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E4" w:rsidRPr="00176CA2" w:rsidRDefault="00EC20C2" w:rsidP="000331E4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E4" w:rsidRPr="00176CA2" w:rsidRDefault="000331E4" w:rsidP="000331E4">
      <w:pPr>
        <w:pStyle w:val="a3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:rsidR="000331E4" w:rsidRPr="00176CA2" w:rsidRDefault="000331E4" w:rsidP="000331E4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C65645" w:rsidRPr="00176CA2" w:rsidRDefault="000331E4" w:rsidP="000331E4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0331E4" w:rsidRPr="00176CA2" w:rsidRDefault="000331E4" w:rsidP="000331E4">
      <w:pPr>
        <w:jc w:val="center"/>
        <w:rPr>
          <w:sz w:val="28"/>
          <w:szCs w:val="28"/>
        </w:rPr>
      </w:pPr>
    </w:p>
    <w:p w:rsidR="000331E4" w:rsidRPr="00176CA2" w:rsidRDefault="000331E4" w:rsidP="000331E4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ПОСТАНОВЛЕНИЕ</w:t>
      </w:r>
    </w:p>
    <w:p w:rsidR="00176CA2" w:rsidRDefault="0090114E" w:rsidP="000331E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70607">
        <w:rPr>
          <w:sz w:val="28"/>
          <w:szCs w:val="28"/>
        </w:rPr>
        <w:t xml:space="preserve">т </w:t>
      </w:r>
      <w:r w:rsidR="009F18BF">
        <w:rPr>
          <w:sz w:val="28"/>
          <w:szCs w:val="28"/>
        </w:rPr>
        <w:t xml:space="preserve"> </w:t>
      </w:r>
      <w:r w:rsidR="00C501A5">
        <w:rPr>
          <w:sz w:val="28"/>
          <w:szCs w:val="28"/>
        </w:rPr>
        <w:t>09.11.</w:t>
      </w:r>
      <w:r w:rsidR="00FE5D0C" w:rsidRPr="00FE5D0C">
        <w:rPr>
          <w:sz w:val="28"/>
          <w:szCs w:val="28"/>
        </w:rPr>
        <w:t>20</w:t>
      </w:r>
      <w:r w:rsidR="00502B07">
        <w:rPr>
          <w:sz w:val="28"/>
          <w:szCs w:val="28"/>
        </w:rPr>
        <w:t>20</w:t>
      </w:r>
      <w:r w:rsidR="002A0F32">
        <w:rPr>
          <w:sz w:val="28"/>
          <w:szCs w:val="28"/>
        </w:rPr>
        <w:t xml:space="preserve"> </w:t>
      </w:r>
      <w:r w:rsidR="00FE5D0C" w:rsidRPr="00FE5D0C">
        <w:rPr>
          <w:sz w:val="28"/>
          <w:szCs w:val="28"/>
        </w:rPr>
        <w:t>№</w:t>
      </w:r>
      <w:r w:rsidR="00C501A5">
        <w:rPr>
          <w:sz w:val="28"/>
          <w:szCs w:val="28"/>
        </w:rPr>
        <w:t>100</w:t>
      </w:r>
      <w:r w:rsidR="00FE5D0C" w:rsidRPr="00FE5D0C">
        <w:rPr>
          <w:sz w:val="28"/>
          <w:szCs w:val="28"/>
        </w:rPr>
        <w:t xml:space="preserve"> </w:t>
      </w:r>
    </w:p>
    <w:p w:rsidR="00FE5D0C" w:rsidRDefault="00FE5D0C" w:rsidP="000331E4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FE5D0C" w:rsidRDefault="00FE5D0C" w:rsidP="000331E4">
      <w:pPr>
        <w:rPr>
          <w:sz w:val="28"/>
          <w:szCs w:val="28"/>
        </w:rPr>
      </w:pPr>
    </w:p>
    <w:p w:rsidR="00502B07" w:rsidRPr="00502B07" w:rsidRDefault="00502B07" w:rsidP="00502B07">
      <w:pPr>
        <w:rPr>
          <w:b/>
          <w:sz w:val="28"/>
          <w:szCs w:val="28"/>
        </w:rPr>
      </w:pPr>
      <w:r w:rsidRPr="00502B07">
        <w:rPr>
          <w:b/>
          <w:sz w:val="28"/>
          <w:szCs w:val="28"/>
        </w:rPr>
        <w:t xml:space="preserve">Об утверждении Порядка разработки </w:t>
      </w:r>
    </w:p>
    <w:p w:rsidR="00502B07" w:rsidRPr="00502B07" w:rsidRDefault="00502B07" w:rsidP="00502B07">
      <w:pPr>
        <w:rPr>
          <w:b/>
          <w:sz w:val="28"/>
          <w:szCs w:val="28"/>
        </w:rPr>
      </w:pPr>
      <w:r w:rsidRPr="00502B07">
        <w:rPr>
          <w:b/>
          <w:sz w:val="28"/>
          <w:szCs w:val="28"/>
        </w:rPr>
        <w:t xml:space="preserve">прогноза социально-экономического </w:t>
      </w:r>
    </w:p>
    <w:p w:rsidR="00502B07" w:rsidRPr="00502B07" w:rsidRDefault="00502B07" w:rsidP="00502B07">
      <w:pPr>
        <w:rPr>
          <w:b/>
          <w:sz w:val="28"/>
          <w:szCs w:val="28"/>
        </w:rPr>
      </w:pPr>
      <w:r w:rsidRPr="00502B07">
        <w:rPr>
          <w:b/>
          <w:sz w:val="28"/>
          <w:szCs w:val="28"/>
        </w:rPr>
        <w:t xml:space="preserve">развития </w:t>
      </w:r>
      <w:r w:rsidRPr="00502B07">
        <w:rPr>
          <w:b/>
          <w:sz w:val="28"/>
          <w:szCs w:val="28"/>
        </w:rPr>
        <w:pict>
          <v:rect id="_x0000_s1026" style="position:absolute;margin-left:5.15pt;margin-top:22.45pt;width:198pt;height:21pt;z-index:-251658752;mso-position-horizontal-relative:text;mso-position-vertical-relative:text" o:allowincell="f" filled="f" strokecolor="white" strokeweight="1pt">
            <v:textbox style="mso-next-textbox:#_x0000_s1026" inset="1pt,1pt,1pt,1pt">
              <w:txbxContent>
                <w:p w:rsidR="00502B07" w:rsidRDefault="00502B07" w:rsidP="00502B07"/>
              </w:txbxContent>
            </v:textbox>
          </v:rect>
        </w:pict>
      </w:r>
      <w:r>
        <w:rPr>
          <w:b/>
          <w:sz w:val="28"/>
          <w:szCs w:val="28"/>
        </w:rPr>
        <w:t xml:space="preserve">Лесновского </w:t>
      </w:r>
      <w:r w:rsidRPr="00502B07">
        <w:rPr>
          <w:b/>
          <w:sz w:val="28"/>
          <w:szCs w:val="28"/>
        </w:rPr>
        <w:t>сельского поселения</w:t>
      </w:r>
    </w:p>
    <w:p w:rsidR="00B72340" w:rsidRDefault="00B72340" w:rsidP="00502B0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72340" w:rsidRDefault="00B72340" w:rsidP="00B72340">
      <w:pPr>
        <w:pStyle w:val="ConsPlusTitle"/>
        <w:widowControl/>
        <w:ind w:firstLine="708"/>
        <w:rPr>
          <w:b w:val="0"/>
          <w:sz w:val="28"/>
          <w:szCs w:val="28"/>
        </w:rPr>
      </w:pPr>
      <w:r w:rsidRPr="00B72340">
        <w:rPr>
          <w:b w:val="0"/>
          <w:sz w:val="28"/>
          <w:szCs w:val="28"/>
        </w:rPr>
        <w:t xml:space="preserve">В соответствии со статьёй </w:t>
      </w:r>
      <w:r w:rsidRPr="00B72340">
        <w:rPr>
          <w:b w:val="0"/>
          <w:color w:val="2D2D2D"/>
          <w:spacing w:val="2"/>
          <w:sz w:val="28"/>
          <w:szCs w:val="28"/>
          <w:shd w:val="clear" w:color="auto" w:fill="FFFFFF"/>
        </w:rPr>
        <w:t>17</w:t>
      </w:r>
      <w:r w:rsidR="00502B07">
        <w:rPr>
          <w:b w:val="0"/>
          <w:color w:val="2D2D2D"/>
          <w:spacing w:val="2"/>
          <w:sz w:val="28"/>
          <w:szCs w:val="28"/>
          <w:shd w:val="clear" w:color="auto" w:fill="FFFFFF"/>
        </w:rPr>
        <w:t>3</w:t>
      </w:r>
      <w:r w:rsidRPr="00B72340">
        <w:rPr>
          <w:b w:val="0"/>
          <w:color w:val="2D2D2D"/>
          <w:spacing w:val="2"/>
          <w:sz w:val="28"/>
          <w:szCs w:val="28"/>
          <w:shd w:val="clear" w:color="auto" w:fill="FFFFFF"/>
        </w:rPr>
        <w:t> </w:t>
      </w:r>
      <w:hyperlink r:id="rId9" w:history="1">
        <w:r w:rsidRPr="00B72340">
          <w:rPr>
            <w:rStyle w:val="a4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Бюджетного кодекса Российской Федерации</w:t>
        </w:r>
      </w:hyperlink>
      <w:r w:rsidRPr="00B72340">
        <w:rPr>
          <w:rFonts w:ascii="Arial" w:hAnsi="Arial" w:cs="Arial"/>
          <w:b w:val="0"/>
          <w:spacing w:val="2"/>
          <w:sz w:val="21"/>
          <w:szCs w:val="21"/>
          <w:shd w:val="clear" w:color="auto" w:fill="FFFFFF"/>
        </w:rPr>
        <w:t>,</w:t>
      </w:r>
      <w:r w:rsidR="00C501A5" w:rsidRPr="00C501A5">
        <w:rPr>
          <w:sz w:val="28"/>
          <w:szCs w:val="28"/>
        </w:rPr>
        <w:t xml:space="preserve"> </w:t>
      </w:r>
      <w:r w:rsidR="00C501A5" w:rsidRPr="00C501A5">
        <w:rPr>
          <w:b w:val="0"/>
          <w:sz w:val="28"/>
          <w:szCs w:val="28"/>
        </w:rPr>
        <w:t>Положением о бюджетном процессе в Лесновском сельском поселении, утвержденный  Решением Совета депутатов Лесновского сельского поселения от 26.12.2016 года №73</w:t>
      </w:r>
      <w:r w:rsidRPr="00B72340">
        <w:rPr>
          <w:rFonts w:ascii="Arial" w:hAnsi="Arial" w:cs="Arial"/>
          <w:b w:val="0"/>
          <w:spacing w:val="2"/>
          <w:sz w:val="21"/>
          <w:szCs w:val="21"/>
          <w:shd w:val="clear" w:color="auto" w:fill="FFFFFF"/>
        </w:rPr>
        <w:t xml:space="preserve"> </w:t>
      </w:r>
    </w:p>
    <w:p w:rsidR="00670607" w:rsidRPr="00670607" w:rsidRDefault="00BC6360" w:rsidP="00B72340">
      <w:pPr>
        <w:pStyle w:val="ConsPlusTitle"/>
        <w:widowControl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F30">
        <w:rPr>
          <w:sz w:val="28"/>
          <w:szCs w:val="28"/>
        </w:rPr>
        <w:tab/>
      </w:r>
    </w:p>
    <w:p w:rsidR="00C50954" w:rsidRPr="00176CA2" w:rsidRDefault="00C50954" w:rsidP="00644088">
      <w:pPr>
        <w:rPr>
          <w:b/>
          <w:sz w:val="28"/>
          <w:szCs w:val="28"/>
        </w:rPr>
      </w:pPr>
      <w:r w:rsidRPr="00176CA2">
        <w:rPr>
          <w:b/>
          <w:sz w:val="28"/>
          <w:szCs w:val="28"/>
        </w:rPr>
        <w:t>ПОСТАНОВЛЯ</w:t>
      </w:r>
      <w:r w:rsidR="00B4344E">
        <w:rPr>
          <w:b/>
          <w:sz w:val="28"/>
          <w:szCs w:val="28"/>
        </w:rPr>
        <w:t>Ю</w:t>
      </w:r>
      <w:r w:rsidRPr="00176CA2">
        <w:rPr>
          <w:b/>
          <w:sz w:val="28"/>
          <w:szCs w:val="28"/>
        </w:rPr>
        <w:t>:</w:t>
      </w:r>
    </w:p>
    <w:p w:rsidR="00644088" w:rsidRDefault="00644088" w:rsidP="00644088">
      <w:pPr>
        <w:ind w:firstLine="720"/>
        <w:rPr>
          <w:sz w:val="28"/>
          <w:szCs w:val="28"/>
        </w:rPr>
      </w:pPr>
    </w:p>
    <w:p w:rsidR="00BC6360" w:rsidRDefault="00BC6360" w:rsidP="00C501A5">
      <w:pPr>
        <w:ind w:firstLine="709"/>
        <w:rPr>
          <w:sz w:val="28"/>
          <w:szCs w:val="28"/>
        </w:rPr>
      </w:pPr>
      <w:r w:rsidRPr="00BC63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02B07" w:rsidRPr="00041612">
        <w:rPr>
          <w:sz w:val="28"/>
          <w:szCs w:val="28"/>
        </w:rPr>
        <w:t xml:space="preserve">Утвердить </w:t>
      </w:r>
      <w:hyperlink w:anchor="Par85" w:tooltip="Ссылка на текущий документ" w:history="1">
        <w:r w:rsidR="00502B07" w:rsidRPr="00502B07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="00502B07" w:rsidRPr="00502B07">
        <w:rPr>
          <w:sz w:val="28"/>
          <w:szCs w:val="28"/>
        </w:rPr>
        <w:t xml:space="preserve"> р</w:t>
      </w:r>
      <w:r w:rsidR="00502B07" w:rsidRPr="00041612">
        <w:rPr>
          <w:sz w:val="28"/>
          <w:szCs w:val="28"/>
        </w:rPr>
        <w:t xml:space="preserve">азработки прогноза социально-экономического развития </w:t>
      </w:r>
      <w:r w:rsidR="00502B07">
        <w:rPr>
          <w:sz w:val="28"/>
          <w:szCs w:val="28"/>
        </w:rPr>
        <w:t xml:space="preserve">Лесновского </w:t>
      </w:r>
      <w:r w:rsidR="00502B07" w:rsidRPr="00041612">
        <w:rPr>
          <w:sz w:val="28"/>
          <w:szCs w:val="28"/>
        </w:rPr>
        <w:t>сельского поселения, применяемого для составления проект</w:t>
      </w:r>
      <w:r w:rsidR="00502B07">
        <w:rPr>
          <w:sz w:val="28"/>
          <w:szCs w:val="28"/>
        </w:rPr>
        <w:t>а бюджета  Лесновского сельского поселения</w:t>
      </w:r>
      <w:r w:rsidR="00813147">
        <w:rPr>
          <w:sz w:val="28"/>
          <w:szCs w:val="28"/>
        </w:rPr>
        <w:t>.</w:t>
      </w:r>
    </w:p>
    <w:p w:rsidR="00ED61CF" w:rsidRDefault="00BC6360" w:rsidP="00BC6360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176CA2">
        <w:rPr>
          <w:sz w:val="28"/>
          <w:szCs w:val="28"/>
        </w:rPr>
        <w:t xml:space="preserve"> </w:t>
      </w:r>
      <w:r w:rsidR="001A253B" w:rsidRPr="002D7B61">
        <w:rPr>
          <w:sz w:val="28"/>
          <w:szCs w:val="28"/>
        </w:rPr>
        <w:t xml:space="preserve">Опубликовать настоящее постановление в </w:t>
      </w:r>
      <w:r w:rsidR="001A253B">
        <w:rPr>
          <w:sz w:val="28"/>
          <w:szCs w:val="28"/>
        </w:rPr>
        <w:t>периодическом печатном издании «Лесновский вестник»</w:t>
      </w:r>
      <w:r w:rsidR="001A253B" w:rsidRPr="00DB5EA7">
        <w:rPr>
          <w:sz w:val="28"/>
          <w:szCs w:val="28"/>
        </w:rPr>
        <w:t xml:space="preserve"> и</w:t>
      </w:r>
      <w:r w:rsidR="001A253B" w:rsidRPr="00C02BEA">
        <w:rPr>
          <w:sz w:val="28"/>
          <w:szCs w:val="28"/>
        </w:rPr>
        <w:t xml:space="preserve"> </w:t>
      </w:r>
      <w:r w:rsidR="001A253B"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="001A253B" w:rsidRPr="001458C3">
        <w:rPr>
          <w:sz w:val="28"/>
          <w:szCs w:val="28"/>
        </w:rPr>
        <w:t>о</w:t>
      </w:r>
      <w:r w:rsidR="001A253B"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10" w:history="1">
        <w:r w:rsidR="001A253B" w:rsidRPr="00D355E5">
          <w:rPr>
            <w:rStyle w:val="a4"/>
            <w:sz w:val="28"/>
            <w:szCs w:val="28"/>
            <w:lang w:val="en-US"/>
          </w:rPr>
          <w:t>www</w:t>
        </w:r>
        <w:r w:rsidR="001A253B" w:rsidRPr="00D355E5">
          <w:rPr>
            <w:rStyle w:val="a4"/>
            <w:sz w:val="28"/>
            <w:szCs w:val="28"/>
          </w:rPr>
          <w:t>.</w:t>
        </w:r>
        <w:r w:rsidR="001A253B" w:rsidRPr="00D355E5">
          <w:rPr>
            <w:rStyle w:val="a4"/>
            <w:sz w:val="28"/>
            <w:szCs w:val="28"/>
            <w:lang w:val="en-US"/>
          </w:rPr>
          <w:t>lesnaya</w:t>
        </w:r>
        <w:r w:rsidR="001A253B" w:rsidRPr="00D355E5">
          <w:rPr>
            <w:rStyle w:val="a4"/>
            <w:sz w:val="28"/>
            <w:szCs w:val="28"/>
          </w:rPr>
          <w:t>-</w:t>
        </w:r>
        <w:r w:rsidR="001A253B" w:rsidRPr="00D355E5">
          <w:rPr>
            <w:rStyle w:val="a4"/>
            <w:sz w:val="28"/>
            <w:szCs w:val="28"/>
            <w:lang w:val="en-US"/>
          </w:rPr>
          <w:t>adm</w:t>
        </w:r>
        <w:r w:rsidR="001A253B" w:rsidRPr="00D355E5">
          <w:rPr>
            <w:rStyle w:val="a4"/>
            <w:sz w:val="28"/>
            <w:szCs w:val="28"/>
          </w:rPr>
          <w:t>.ru</w:t>
        </w:r>
      </w:hyperlink>
      <w:r w:rsidR="001A253B" w:rsidRPr="001458C3">
        <w:rPr>
          <w:sz w:val="28"/>
          <w:szCs w:val="28"/>
        </w:rPr>
        <w:t xml:space="preserve">.  </w:t>
      </w:r>
    </w:p>
    <w:p w:rsidR="00BC2112" w:rsidRPr="00176CA2" w:rsidRDefault="00BC2112" w:rsidP="00176CA2">
      <w:pPr>
        <w:spacing w:line="360" w:lineRule="auto"/>
        <w:ind w:firstLine="180"/>
        <w:rPr>
          <w:sz w:val="28"/>
          <w:szCs w:val="28"/>
        </w:rPr>
      </w:pPr>
    </w:p>
    <w:p w:rsidR="00176CA2" w:rsidRPr="00176CA2" w:rsidRDefault="00176CA2" w:rsidP="00B85588">
      <w:pPr>
        <w:rPr>
          <w:sz w:val="28"/>
          <w:szCs w:val="28"/>
        </w:rPr>
      </w:pPr>
    </w:p>
    <w:p w:rsidR="00176CA2" w:rsidRPr="00176CA2" w:rsidRDefault="00B85588" w:rsidP="00B85588">
      <w:pPr>
        <w:rPr>
          <w:sz w:val="28"/>
          <w:szCs w:val="28"/>
        </w:rPr>
      </w:pPr>
      <w:r w:rsidRPr="00176CA2">
        <w:rPr>
          <w:sz w:val="28"/>
          <w:szCs w:val="28"/>
        </w:rPr>
        <w:t>Глава Лесновского</w:t>
      </w:r>
    </w:p>
    <w:p w:rsidR="000331E4" w:rsidRDefault="00B85588" w:rsidP="00B85588">
      <w:pPr>
        <w:rPr>
          <w:sz w:val="28"/>
          <w:szCs w:val="28"/>
        </w:rPr>
      </w:pPr>
      <w:r w:rsidRPr="00176CA2">
        <w:rPr>
          <w:sz w:val="28"/>
          <w:szCs w:val="28"/>
        </w:rPr>
        <w:t xml:space="preserve">сельского поселения                                        </w:t>
      </w:r>
      <w:r w:rsidR="00BC6360">
        <w:rPr>
          <w:sz w:val="28"/>
          <w:szCs w:val="28"/>
        </w:rPr>
        <w:t xml:space="preserve">       </w:t>
      </w:r>
      <w:r w:rsidRPr="00176CA2">
        <w:rPr>
          <w:sz w:val="28"/>
          <w:szCs w:val="28"/>
        </w:rPr>
        <w:t xml:space="preserve">   </w:t>
      </w:r>
      <w:r w:rsidR="00BC6360">
        <w:rPr>
          <w:sz w:val="28"/>
          <w:szCs w:val="28"/>
        </w:rPr>
        <w:t xml:space="preserve"> </w:t>
      </w:r>
      <w:r w:rsidRPr="00176CA2">
        <w:rPr>
          <w:sz w:val="28"/>
          <w:szCs w:val="28"/>
        </w:rPr>
        <w:t xml:space="preserve">      </w:t>
      </w:r>
      <w:r w:rsidR="00502B07">
        <w:rPr>
          <w:sz w:val="28"/>
          <w:szCs w:val="28"/>
        </w:rPr>
        <w:t>С.Г.Калиничев</w:t>
      </w:r>
      <w:r w:rsidRPr="00176CA2">
        <w:rPr>
          <w:sz w:val="28"/>
          <w:szCs w:val="28"/>
        </w:rPr>
        <w:t xml:space="preserve"> </w:t>
      </w:r>
    </w:p>
    <w:p w:rsidR="00813147" w:rsidRDefault="00813147" w:rsidP="00B85588">
      <w:pPr>
        <w:rPr>
          <w:sz w:val="28"/>
          <w:szCs w:val="28"/>
        </w:rPr>
      </w:pPr>
    </w:p>
    <w:p w:rsidR="00813147" w:rsidRDefault="00813147" w:rsidP="00B85588">
      <w:pPr>
        <w:rPr>
          <w:sz w:val="28"/>
          <w:szCs w:val="28"/>
        </w:rPr>
      </w:pPr>
    </w:p>
    <w:p w:rsidR="00813147" w:rsidRDefault="00813147" w:rsidP="00B85588">
      <w:pPr>
        <w:rPr>
          <w:sz w:val="28"/>
          <w:szCs w:val="28"/>
        </w:rPr>
      </w:pPr>
    </w:p>
    <w:p w:rsidR="00813147" w:rsidRDefault="00813147" w:rsidP="00B85588">
      <w:pPr>
        <w:rPr>
          <w:sz w:val="28"/>
          <w:szCs w:val="28"/>
        </w:rPr>
      </w:pPr>
    </w:p>
    <w:p w:rsidR="00813147" w:rsidRDefault="00813147" w:rsidP="00B85588">
      <w:pPr>
        <w:rPr>
          <w:sz w:val="28"/>
          <w:szCs w:val="28"/>
        </w:rPr>
        <w:sectPr w:rsidR="0081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2B07" w:rsidRPr="00104B0B" w:rsidRDefault="00502B07" w:rsidP="00502B07">
      <w:pPr>
        <w:widowControl w:val="0"/>
        <w:autoSpaceDE w:val="0"/>
        <w:autoSpaceDN w:val="0"/>
        <w:adjustRightInd w:val="0"/>
        <w:jc w:val="right"/>
        <w:outlineLvl w:val="0"/>
      </w:pPr>
      <w:r w:rsidRPr="00104B0B">
        <w:lastRenderedPageBreak/>
        <w:t>Утвержден</w:t>
      </w:r>
    </w:p>
    <w:p w:rsidR="00502B07" w:rsidRDefault="00502B07" w:rsidP="00502B07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п</w:t>
      </w:r>
      <w:r w:rsidRPr="00104B0B">
        <w:t>остановлением</w:t>
      </w:r>
      <w:r>
        <w:t xml:space="preserve"> </w:t>
      </w:r>
      <w:r w:rsidRPr="00104B0B">
        <w:t xml:space="preserve">администрации </w:t>
      </w:r>
    </w:p>
    <w:p w:rsidR="00502B07" w:rsidRPr="00104B0B" w:rsidRDefault="00502B07" w:rsidP="00502B07">
      <w:pPr>
        <w:widowControl w:val="0"/>
        <w:autoSpaceDE w:val="0"/>
        <w:autoSpaceDN w:val="0"/>
        <w:adjustRightInd w:val="0"/>
        <w:jc w:val="right"/>
      </w:pPr>
      <w:r>
        <w:t xml:space="preserve">Лесновского сельского </w:t>
      </w:r>
      <w:r w:rsidRPr="00104B0B">
        <w:t>поселения</w:t>
      </w:r>
      <w:r>
        <w:t xml:space="preserve"> </w:t>
      </w:r>
    </w:p>
    <w:p w:rsidR="00502B07" w:rsidRPr="00F46475" w:rsidRDefault="00502B07" w:rsidP="00502B0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                                                                                    </w:t>
      </w:r>
      <w:r w:rsidRPr="00104B0B">
        <w:t xml:space="preserve">от </w:t>
      </w:r>
      <w:r w:rsidR="00C501A5" w:rsidRPr="00C501A5">
        <w:t>09</w:t>
      </w:r>
      <w:r w:rsidRPr="00C501A5">
        <w:t>.1</w:t>
      </w:r>
      <w:r w:rsidR="00C501A5" w:rsidRPr="00C501A5">
        <w:t>1</w:t>
      </w:r>
      <w:r>
        <w:t>.2020 года №</w:t>
      </w:r>
      <w:r w:rsidR="00C501A5">
        <w:t>100</w:t>
      </w:r>
      <w:r>
        <w:t xml:space="preserve"> 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2B07" w:rsidRPr="00A74B13" w:rsidRDefault="00502B07" w:rsidP="00502B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2B07" w:rsidRPr="00A74B13" w:rsidRDefault="00502B07" w:rsidP="00502B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85"/>
      <w:bookmarkEnd w:id="0"/>
      <w:r w:rsidRPr="00A74B13">
        <w:rPr>
          <w:b/>
          <w:bCs/>
          <w:sz w:val="28"/>
          <w:szCs w:val="28"/>
        </w:rPr>
        <w:t>ПОРЯДОК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B13">
        <w:rPr>
          <w:b/>
          <w:bCs/>
          <w:sz w:val="28"/>
          <w:szCs w:val="28"/>
        </w:rPr>
        <w:t xml:space="preserve">РАЗРАБОТКИ ПРОГНОЗА СОЦИАЛЬНО-ЭКОНОМИЧЕСКОГО РАЗВИТИЯ </w:t>
      </w:r>
      <w:r>
        <w:rPr>
          <w:b/>
          <w:bCs/>
          <w:sz w:val="28"/>
          <w:szCs w:val="28"/>
        </w:rPr>
        <w:t xml:space="preserve">ЛЕСНОВСКОГО </w:t>
      </w:r>
      <w:r w:rsidRPr="00A74B13">
        <w:rPr>
          <w:b/>
          <w:bCs/>
          <w:sz w:val="28"/>
          <w:szCs w:val="28"/>
        </w:rPr>
        <w:t xml:space="preserve">СЕЛЬСКОГО ПОСЕЛЕНИЯ, ПРИМЕНЯЕМОГО ДЛЯ СОСТАВЛЕНИЯ ПРОЕКТА  БЮДЖЕТА </w:t>
      </w:r>
      <w:r>
        <w:rPr>
          <w:b/>
          <w:bCs/>
          <w:sz w:val="28"/>
          <w:szCs w:val="28"/>
        </w:rPr>
        <w:t xml:space="preserve">ЛЕСНОВСКОГО </w:t>
      </w:r>
      <w:r w:rsidRPr="00A74B13">
        <w:rPr>
          <w:b/>
          <w:bCs/>
          <w:sz w:val="28"/>
          <w:szCs w:val="28"/>
        </w:rPr>
        <w:t>СЕЛЬСКОГО ПОСЕЛЕНИЯ НА ОЧЕРЕДНОЙ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B13">
        <w:rPr>
          <w:b/>
          <w:bCs/>
          <w:sz w:val="28"/>
          <w:szCs w:val="28"/>
        </w:rPr>
        <w:t xml:space="preserve">ФИНАНСОВЫЙ ГОД И ПЛАНОВЫЙ ПЕРИОД 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2B07" w:rsidRPr="00A74B13" w:rsidRDefault="00502B07" w:rsidP="00502B0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4B13">
        <w:rPr>
          <w:sz w:val="28"/>
          <w:szCs w:val="28"/>
        </w:rPr>
        <w:t>1. Общие положения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A74B13">
        <w:rPr>
          <w:sz w:val="28"/>
          <w:szCs w:val="28"/>
        </w:rPr>
        <w:t xml:space="preserve">1.1. Настоящий Порядок разработан в соответствии со статьей 173 </w:t>
      </w:r>
      <w:hyperlink r:id="rId11" w:history="1">
        <w:r w:rsidRPr="00502B07">
          <w:rPr>
            <w:rStyle w:val="a4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A74B13">
        <w:rPr>
          <w:sz w:val="28"/>
          <w:szCs w:val="28"/>
        </w:rPr>
        <w:t xml:space="preserve">,  </w:t>
      </w:r>
      <w:r w:rsidR="003F65D8" w:rsidRPr="006233D9">
        <w:rPr>
          <w:sz w:val="28"/>
          <w:szCs w:val="28"/>
        </w:rPr>
        <w:t xml:space="preserve">Положением о бюджетном процессе в </w:t>
      </w:r>
      <w:r w:rsidR="003F65D8">
        <w:rPr>
          <w:sz w:val="28"/>
          <w:szCs w:val="28"/>
        </w:rPr>
        <w:t xml:space="preserve">Лесновском </w:t>
      </w:r>
      <w:r w:rsidR="003F65D8" w:rsidRPr="006233D9">
        <w:rPr>
          <w:sz w:val="28"/>
          <w:szCs w:val="28"/>
        </w:rPr>
        <w:t>сельском поселении,</w:t>
      </w:r>
      <w:r w:rsidR="003F65D8">
        <w:rPr>
          <w:sz w:val="28"/>
          <w:szCs w:val="28"/>
        </w:rPr>
        <w:t xml:space="preserve"> утвержденный </w:t>
      </w:r>
      <w:r w:rsidR="003F65D8" w:rsidRPr="006233D9">
        <w:rPr>
          <w:sz w:val="28"/>
          <w:szCs w:val="28"/>
        </w:rPr>
        <w:t xml:space="preserve"> </w:t>
      </w:r>
      <w:r w:rsidR="003F65D8">
        <w:rPr>
          <w:sz w:val="28"/>
          <w:szCs w:val="28"/>
        </w:rPr>
        <w:t>Решением Совета депутатов Лесновского сельского поселения от 26.12.2016 года №73</w:t>
      </w:r>
      <w:r w:rsidRPr="00EA0551">
        <w:rPr>
          <w:sz w:val="28"/>
          <w:szCs w:val="28"/>
        </w:rPr>
        <w:t>, применяемого для составления проекта бюджета поселения на очередной финансовый год и плановый период.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 xml:space="preserve">1.2. Прогноз разрабатывается на основании информации, представляемой организациями, осуществляющими свою деятельность на территории поселения, по </w:t>
      </w:r>
      <w:r w:rsidR="00C02330">
        <w:rPr>
          <w:sz w:val="28"/>
          <w:szCs w:val="28"/>
        </w:rPr>
        <w:t>запросу администрации поселения</w:t>
      </w:r>
      <w:r w:rsidRPr="00A74B13">
        <w:rPr>
          <w:sz w:val="28"/>
          <w:szCs w:val="28"/>
        </w:rPr>
        <w:t>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1.3. Прогноз разрабатывается ежегодно на период не менее трех лет, включающих очередной финансовый год - год, следующий за годом, в котором осуществляется разработка прогноза, и плановый период - два финансовых года, следующих за очередным финансовым годом.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1.4. Разработка прогноза осуществляется в сроки составления проекта бюджета поселения на очередной финансовый год и плановый период, определяемые ежегодно принимаемым постановлением администрации поселения  о разработке прогноза социально-экономического развития поселения, проекта решения Совета сельского поселения о бюджете поселения на очередной финансовый год и плановый период.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1" w:name="Par97"/>
      <w:bookmarkEnd w:id="1"/>
      <w:r w:rsidRPr="00A74B13">
        <w:rPr>
          <w:sz w:val="28"/>
          <w:szCs w:val="28"/>
        </w:rPr>
        <w:t>1.5. Прогноз разрабатывается с учетом: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 xml:space="preserve">анализа социально-экономической ситуации, сложившейся в сельском поселении, муниципальном районе, </w:t>
      </w:r>
      <w:r w:rsidR="00C02330">
        <w:rPr>
          <w:sz w:val="28"/>
          <w:szCs w:val="28"/>
        </w:rPr>
        <w:t xml:space="preserve">Новгородской </w:t>
      </w:r>
      <w:r w:rsidRPr="00A74B13">
        <w:rPr>
          <w:sz w:val="28"/>
          <w:szCs w:val="28"/>
        </w:rPr>
        <w:t>области и Российской Федерации за предыдущие годы и в текущем году, мировых тенденций социально-экономического развития;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Федерации, разрабатываемых Минэкономразвития России;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методических рекомендаций к разработке показателей прогнозов социально-экономического развития субъектов Российской Федерации, разрабатываемых Минэкономразвития России;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lastRenderedPageBreak/>
        <w:t>прогнозных показателей деятельности организаций, функционирующих на территории поселения.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2" w:name="Par102"/>
      <w:bookmarkEnd w:id="2"/>
      <w:r w:rsidRPr="00A74B13">
        <w:rPr>
          <w:sz w:val="28"/>
          <w:szCs w:val="28"/>
        </w:rPr>
        <w:t xml:space="preserve">1.6. При разработке прогноза в качестве основного источника информации за предыдущие годы и истекший период текущего года используются данные территориального органа Федеральной службы государственной статистики по </w:t>
      </w:r>
      <w:r w:rsidR="00C02330">
        <w:rPr>
          <w:sz w:val="28"/>
          <w:szCs w:val="28"/>
        </w:rPr>
        <w:t>Новгородской</w:t>
      </w:r>
      <w:r w:rsidRPr="00A74B13">
        <w:rPr>
          <w:sz w:val="28"/>
          <w:szCs w:val="28"/>
        </w:rPr>
        <w:t xml:space="preserve"> области, а в случае отсутствия таких данных - данные муниципальной статистики.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1.7. Прогноз содержит значения показателей одного или нескольких вариантов прогноза.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1.8. К прогнозу прилагается пояснительная записка.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В пояснительной записке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 xml:space="preserve">1.9. Прогноз ежегодно одобряется постановлением администрации поселения.  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2B07" w:rsidRPr="00A74B13" w:rsidRDefault="00502B07" w:rsidP="00502B0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4B13">
        <w:rPr>
          <w:sz w:val="28"/>
          <w:szCs w:val="28"/>
        </w:rPr>
        <w:t>2. Взаимодействие участников разработки прогноза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 xml:space="preserve">2.1. Методическое и организационное руководство по разработке прогноза осуществляется администрацией </w:t>
      </w:r>
      <w:r w:rsidR="00C02330">
        <w:rPr>
          <w:sz w:val="28"/>
          <w:szCs w:val="28"/>
        </w:rPr>
        <w:t xml:space="preserve">Лесновского </w:t>
      </w:r>
      <w:r w:rsidRPr="00A74B13">
        <w:rPr>
          <w:sz w:val="28"/>
          <w:szCs w:val="28"/>
        </w:rPr>
        <w:t>сельского поселения.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2.2. Администрация сельского поселения: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а) направляет участникам разработки прогноза: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формы для заполнения с перечнем прогнозных показателей, относящихся к их компетенции (далее - прогнозные показатели);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сценарные условия функционирования экономики Российской Федерации и основные параметры прогноза социально-экономического развития Российской Федерации, разрабатываемые Минэкономразвития России;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методические рекомендации Минэкономразвития России к разработке показателей прогнозов социально-экономического развития субъектов Российской Федерации;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запрос о предоставлении прогнозных показателей, а также пояснительных записок к прогнозным показателям;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 xml:space="preserve">б) на основе данных территориального органа Федеральной службы государственной статистики по </w:t>
      </w:r>
      <w:r w:rsidR="00C26384">
        <w:rPr>
          <w:sz w:val="28"/>
          <w:szCs w:val="28"/>
        </w:rPr>
        <w:t>Новгор</w:t>
      </w:r>
      <w:r w:rsidRPr="00A74B13">
        <w:rPr>
          <w:sz w:val="28"/>
          <w:szCs w:val="28"/>
        </w:rPr>
        <w:t xml:space="preserve">одской области уточняет значения прогнозных показателей за предыдущие годы и истекший период текущего года и доводит их до участников разработки прогноза, использующих в качестве основного источника информации за предыдущие годы и истекший период текущего года данные территориального органа Федеральной службы государственной статистики по </w:t>
      </w:r>
      <w:r w:rsidR="00C26384">
        <w:rPr>
          <w:sz w:val="28"/>
          <w:szCs w:val="28"/>
        </w:rPr>
        <w:t>Новгор</w:t>
      </w:r>
      <w:r w:rsidR="00C26384" w:rsidRPr="00A74B13">
        <w:rPr>
          <w:sz w:val="28"/>
          <w:szCs w:val="28"/>
        </w:rPr>
        <w:t>одской</w:t>
      </w:r>
      <w:r w:rsidRPr="00A74B13">
        <w:rPr>
          <w:sz w:val="28"/>
          <w:szCs w:val="28"/>
        </w:rPr>
        <w:t xml:space="preserve"> области;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в) проверяет полноту и качество представляемых участниками разработки прогноза материалов, осуществляет их анализ, предлагает при необходимости корректировку показателей;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 xml:space="preserve">г) руководствуясь положениями </w:t>
      </w:r>
      <w:hyperlink w:anchor="Par97" w:tooltip="Ссылка на текущий документ" w:history="1">
        <w:r w:rsidRPr="00A74B13">
          <w:rPr>
            <w:sz w:val="28"/>
            <w:szCs w:val="28"/>
          </w:rPr>
          <w:t>пунктов 1.5</w:t>
        </w:r>
      </w:hyperlink>
      <w:r w:rsidRPr="00A74B13">
        <w:rPr>
          <w:sz w:val="28"/>
          <w:szCs w:val="28"/>
        </w:rPr>
        <w:t xml:space="preserve"> - </w:t>
      </w:r>
      <w:hyperlink w:anchor="Par102" w:tooltip="Ссылка на текущий документ" w:history="1">
        <w:r w:rsidRPr="00A74B13">
          <w:rPr>
            <w:sz w:val="28"/>
            <w:szCs w:val="28"/>
          </w:rPr>
          <w:t>1.6</w:t>
        </w:r>
      </w:hyperlink>
      <w:r w:rsidRPr="00A74B13">
        <w:rPr>
          <w:sz w:val="28"/>
          <w:szCs w:val="28"/>
        </w:rPr>
        <w:t xml:space="preserve"> настоящего Порядка, разрабатывает прогнозные показатели, относящиеся к его компетенции;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lastRenderedPageBreak/>
        <w:t>д) обобщает материалы по прогнозным показателям, получаемые от участников разработки прогноза, формирует прогноз, пояснительную записку;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е) готовит проект постановления администрации поселения о прогнозе социально-экономического развития поселения на очередной финансовый год и плановый период.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 xml:space="preserve">2.3. Участники разработки прогноза на основе полученных материалов, руководствуясь положениями </w:t>
      </w:r>
      <w:hyperlink w:anchor="Par97" w:tooltip="Ссылка на текущий документ" w:history="1">
        <w:r w:rsidRPr="00A74B13">
          <w:rPr>
            <w:sz w:val="28"/>
            <w:szCs w:val="28"/>
          </w:rPr>
          <w:t>пунктов 1.5</w:t>
        </w:r>
      </w:hyperlink>
      <w:r w:rsidRPr="00A74B13">
        <w:rPr>
          <w:sz w:val="28"/>
          <w:szCs w:val="28"/>
        </w:rPr>
        <w:t xml:space="preserve"> - </w:t>
      </w:r>
      <w:hyperlink w:anchor="Par102" w:tooltip="Ссылка на текущий документ" w:history="1">
        <w:r w:rsidRPr="00A74B13">
          <w:rPr>
            <w:sz w:val="28"/>
            <w:szCs w:val="28"/>
          </w:rPr>
          <w:t>1.6</w:t>
        </w:r>
      </w:hyperlink>
      <w:r w:rsidRPr="00A74B13">
        <w:rPr>
          <w:sz w:val="28"/>
          <w:szCs w:val="28"/>
        </w:rPr>
        <w:t xml:space="preserve"> настоящего Порядка, осуществляют разработку прогнозных показателей, подготовку пояснительных записок и представляют в администрацию поселения в сроки, установленные администрацией поселения.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2.4. Пояснительные записки, представляемые участниками разработки прогноза, должны содержать: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оценку значений показателей и описание основных тенденций их изменения в текущем году с указанием возможных причин и факторов происходящих изменений;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описание наиболее вероятных тенденций изменения значений показателей в прогнозном периоде с указанием возможных причин и факторов прогнозируемых изменений, а также комплекса необходимых мер для обеспечения позитивного развития и достижения прогнозируемых значений показателей;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74B13">
        <w:rPr>
          <w:sz w:val="28"/>
          <w:szCs w:val="28"/>
        </w:rPr>
        <w:t>сопоставление уточненных параметров прогноза с ранее утвержденными с указанием причин и факторов их изменений.</w:t>
      </w:r>
    </w:p>
    <w:p w:rsidR="00502B07" w:rsidRPr="00A74B13" w:rsidRDefault="00502B07" w:rsidP="00502B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2B07" w:rsidRPr="00A74B13" w:rsidRDefault="00502B07" w:rsidP="00502B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2B07" w:rsidRPr="00A74B13" w:rsidRDefault="00502B07" w:rsidP="00502B07">
      <w:pPr>
        <w:jc w:val="center"/>
        <w:rPr>
          <w:sz w:val="28"/>
          <w:szCs w:val="28"/>
        </w:rPr>
      </w:pPr>
    </w:p>
    <w:p w:rsidR="00502B07" w:rsidRPr="00A74B13" w:rsidRDefault="00502B07" w:rsidP="00502B07">
      <w:pPr>
        <w:keepNext/>
        <w:keepLines/>
        <w:rPr>
          <w:sz w:val="28"/>
          <w:szCs w:val="28"/>
        </w:rPr>
      </w:pPr>
    </w:p>
    <w:p w:rsidR="00502B07" w:rsidRPr="00A74B13" w:rsidRDefault="00502B07" w:rsidP="00502B07">
      <w:pPr>
        <w:keepNext/>
        <w:keepLines/>
        <w:rPr>
          <w:sz w:val="28"/>
          <w:szCs w:val="28"/>
        </w:rPr>
      </w:pPr>
    </w:p>
    <w:p w:rsidR="00502B07" w:rsidRPr="00A74B13" w:rsidRDefault="00502B07" w:rsidP="00502B07">
      <w:pPr>
        <w:keepNext/>
        <w:keepLines/>
        <w:rPr>
          <w:sz w:val="28"/>
          <w:szCs w:val="28"/>
        </w:rPr>
      </w:pPr>
    </w:p>
    <w:p w:rsidR="00502B07" w:rsidRPr="00A74B13" w:rsidRDefault="00502B07" w:rsidP="00502B07">
      <w:pPr>
        <w:keepNext/>
        <w:keepLines/>
        <w:rPr>
          <w:sz w:val="28"/>
          <w:szCs w:val="28"/>
        </w:rPr>
      </w:pPr>
    </w:p>
    <w:p w:rsidR="00502B07" w:rsidRPr="00A74B13" w:rsidRDefault="00502B07" w:rsidP="00502B07">
      <w:pPr>
        <w:keepNext/>
        <w:keepLines/>
        <w:rPr>
          <w:sz w:val="28"/>
          <w:szCs w:val="28"/>
        </w:rPr>
      </w:pPr>
    </w:p>
    <w:p w:rsidR="00502B07" w:rsidRPr="00A74B13" w:rsidRDefault="00502B07" w:rsidP="00502B07">
      <w:pPr>
        <w:keepNext/>
        <w:keepLines/>
        <w:rPr>
          <w:sz w:val="28"/>
          <w:szCs w:val="28"/>
        </w:rPr>
      </w:pPr>
    </w:p>
    <w:p w:rsidR="00502B07" w:rsidRPr="00A74B13" w:rsidRDefault="00502B07" w:rsidP="00502B07">
      <w:pPr>
        <w:keepNext/>
        <w:keepLines/>
        <w:rPr>
          <w:sz w:val="28"/>
          <w:szCs w:val="28"/>
        </w:rPr>
      </w:pPr>
    </w:p>
    <w:p w:rsidR="00502B07" w:rsidRPr="00A74B13" w:rsidRDefault="00502B07" w:rsidP="00502B07">
      <w:pPr>
        <w:keepNext/>
        <w:keepLines/>
        <w:rPr>
          <w:sz w:val="28"/>
          <w:szCs w:val="28"/>
        </w:rPr>
      </w:pPr>
    </w:p>
    <w:p w:rsidR="00502B07" w:rsidRPr="00A74B13" w:rsidRDefault="00502B07" w:rsidP="00502B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2B07" w:rsidRPr="00A74B13" w:rsidRDefault="00502B07" w:rsidP="00502B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2B07" w:rsidRPr="00A74B13" w:rsidRDefault="00502B07" w:rsidP="00502B07">
      <w:pPr>
        <w:rPr>
          <w:sz w:val="28"/>
          <w:szCs w:val="28"/>
        </w:rPr>
      </w:pPr>
    </w:p>
    <w:p w:rsidR="00813147" w:rsidRPr="00813147" w:rsidRDefault="009F5D60" w:rsidP="00502B07">
      <w:pPr>
        <w:rPr>
          <w:sz w:val="24"/>
          <w:szCs w:val="24"/>
        </w:rPr>
      </w:pPr>
      <w:r w:rsidRPr="00824F8E">
        <w:t xml:space="preserve"> </w:t>
      </w:r>
    </w:p>
    <w:sectPr w:rsidR="00813147" w:rsidRPr="00813147" w:rsidSect="00502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E0" w:rsidRDefault="004D14E0">
      <w:r>
        <w:separator/>
      </w:r>
    </w:p>
  </w:endnote>
  <w:endnote w:type="continuationSeparator" w:id="0">
    <w:p w:rsidR="004D14E0" w:rsidRDefault="004D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E0" w:rsidRDefault="004D14E0">
      <w:r>
        <w:separator/>
      </w:r>
    </w:p>
  </w:footnote>
  <w:footnote w:type="continuationSeparator" w:id="0">
    <w:p w:rsidR="004D14E0" w:rsidRDefault="004D1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49FF"/>
    <w:multiLevelType w:val="hybridMultilevel"/>
    <w:tmpl w:val="3F808406"/>
    <w:lvl w:ilvl="0" w:tplc="4FD89E4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1E4"/>
    <w:rsid w:val="00032B15"/>
    <w:rsid w:val="000331E4"/>
    <w:rsid w:val="00052E1E"/>
    <w:rsid w:val="000856CD"/>
    <w:rsid w:val="00124EB2"/>
    <w:rsid w:val="0012787F"/>
    <w:rsid w:val="001368E9"/>
    <w:rsid w:val="00176CA2"/>
    <w:rsid w:val="001A253B"/>
    <w:rsid w:val="001E7E92"/>
    <w:rsid w:val="002A0F32"/>
    <w:rsid w:val="003030CC"/>
    <w:rsid w:val="003E0637"/>
    <w:rsid w:val="003F65D8"/>
    <w:rsid w:val="00413F30"/>
    <w:rsid w:val="004D14E0"/>
    <w:rsid w:val="00502B07"/>
    <w:rsid w:val="00514865"/>
    <w:rsid w:val="0058246D"/>
    <w:rsid w:val="005E0EF0"/>
    <w:rsid w:val="00644088"/>
    <w:rsid w:val="00660152"/>
    <w:rsid w:val="00670607"/>
    <w:rsid w:val="006B2B2F"/>
    <w:rsid w:val="006F2D10"/>
    <w:rsid w:val="0072034A"/>
    <w:rsid w:val="00813147"/>
    <w:rsid w:val="008A7564"/>
    <w:rsid w:val="008B32DE"/>
    <w:rsid w:val="0090114E"/>
    <w:rsid w:val="0099178C"/>
    <w:rsid w:val="009A46D0"/>
    <w:rsid w:val="009A57C3"/>
    <w:rsid w:val="009B17C2"/>
    <w:rsid w:val="009C2D3C"/>
    <w:rsid w:val="009F18BF"/>
    <w:rsid w:val="009F5D60"/>
    <w:rsid w:val="00A04E9C"/>
    <w:rsid w:val="00A26CCA"/>
    <w:rsid w:val="00A77EE4"/>
    <w:rsid w:val="00A83287"/>
    <w:rsid w:val="00A93E08"/>
    <w:rsid w:val="00A96276"/>
    <w:rsid w:val="00AA7EEE"/>
    <w:rsid w:val="00AC1A11"/>
    <w:rsid w:val="00AF7D78"/>
    <w:rsid w:val="00B4344E"/>
    <w:rsid w:val="00B72340"/>
    <w:rsid w:val="00B85588"/>
    <w:rsid w:val="00BC2112"/>
    <w:rsid w:val="00BC6360"/>
    <w:rsid w:val="00C02330"/>
    <w:rsid w:val="00C20D4D"/>
    <w:rsid w:val="00C26384"/>
    <w:rsid w:val="00C501A5"/>
    <w:rsid w:val="00C50954"/>
    <w:rsid w:val="00C65645"/>
    <w:rsid w:val="00D01483"/>
    <w:rsid w:val="00D4429E"/>
    <w:rsid w:val="00D6443A"/>
    <w:rsid w:val="00DE008F"/>
    <w:rsid w:val="00E05C64"/>
    <w:rsid w:val="00E14ED9"/>
    <w:rsid w:val="00E24363"/>
    <w:rsid w:val="00E87B87"/>
    <w:rsid w:val="00EA408D"/>
    <w:rsid w:val="00EC20C2"/>
    <w:rsid w:val="00ED61CF"/>
    <w:rsid w:val="00F52CDD"/>
    <w:rsid w:val="00FE5D0C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1E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0331E4"/>
    <w:rPr>
      <w:sz w:val="28"/>
    </w:rPr>
  </w:style>
  <w:style w:type="paragraph" w:customStyle="1" w:styleId="ConsPlusTitle">
    <w:name w:val="ConsPlusTitle"/>
    <w:uiPriority w:val="99"/>
    <w:rsid w:val="00032B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B32DE"/>
    <w:rPr>
      <w:color w:val="0000FF"/>
      <w:u w:val="single"/>
    </w:rPr>
  </w:style>
  <w:style w:type="paragraph" w:styleId="a5">
    <w:name w:val="Balloon Text"/>
    <w:basedOn w:val="a"/>
    <w:link w:val="a6"/>
    <w:rsid w:val="00BC63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C63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1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"/>
    <w:basedOn w:val="a"/>
    <w:rsid w:val="00502B07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8f21b21c-a408-42c4-b9fe-a939b863c84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snaya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30D8D-1F14-4B29-A347-F00DCB2E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Утвержден</vt:lpstr>
      <vt:lpstr>    1. Общие положения</vt:lpstr>
      <vt:lpstr>    2. Взаимодействие участников разработки прогноза</vt:lpstr>
    </vt:vector>
  </TitlesOfParts>
  <Company/>
  <LinksUpToDate>false</LinksUpToDate>
  <CharactersWithSpaces>7609</CharactersWithSpaces>
  <SharedDoc>false</SharedDoc>
  <HLinks>
    <vt:vector size="48" baseType="variant"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7340133</vt:i4>
      </vt:variant>
      <vt:variant>
        <vt:i4>9</vt:i4>
      </vt:variant>
      <vt:variant>
        <vt:i4>0</vt:i4>
      </vt:variant>
      <vt:variant>
        <vt:i4>5</vt:i4>
      </vt:variant>
      <vt:variant>
        <vt:lpwstr>http://nla-service.scli.ru:8080/rnla-links/ws/content/act/8f21b21c-a408-42c4-b9fe-a939b863c84a.html</vt:lpwstr>
      </vt:variant>
      <vt:variant>
        <vt:lpwstr/>
      </vt:variant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2020-11-11T13:08:00Z</cp:lastPrinted>
  <dcterms:created xsi:type="dcterms:W3CDTF">2020-12-25T11:41:00Z</dcterms:created>
  <dcterms:modified xsi:type="dcterms:W3CDTF">2020-12-25T11:41:00Z</dcterms:modified>
</cp:coreProperties>
</file>