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F9" w:rsidRPr="00A33C99" w:rsidRDefault="00A279B7" w:rsidP="00A33C99">
      <w:pPr>
        <w:jc w:val="center"/>
        <w:rPr>
          <w:sz w:val="26"/>
          <w:szCs w:val="26"/>
        </w:rPr>
      </w:pPr>
      <w:r>
        <w:rPr>
          <w:noProof/>
          <w:sz w:val="26"/>
          <w:szCs w:val="26"/>
        </w:rPr>
        <w:drawing>
          <wp:inline distT="0" distB="0" distL="0" distR="0">
            <wp:extent cx="723900" cy="904875"/>
            <wp:effectExtent l="19050" t="0" r="0" b="0"/>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815BF9" w:rsidRPr="00A33C99" w:rsidRDefault="00815BF9" w:rsidP="00A33C99">
      <w:pPr>
        <w:pStyle w:val="a3"/>
        <w:jc w:val="center"/>
        <w:rPr>
          <w:sz w:val="26"/>
          <w:szCs w:val="26"/>
        </w:rPr>
      </w:pPr>
      <w:r w:rsidRPr="00A33C99">
        <w:rPr>
          <w:sz w:val="26"/>
          <w:szCs w:val="26"/>
        </w:rPr>
        <w:t>Российская Федерация</w:t>
      </w:r>
    </w:p>
    <w:p w:rsidR="00815BF9" w:rsidRPr="00A33C99" w:rsidRDefault="00815BF9" w:rsidP="00A33C99">
      <w:pPr>
        <w:jc w:val="center"/>
        <w:rPr>
          <w:sz w:val="26"/>
          <w:szCs w:val="26"/>
        </w:rPr>
      </w:pPr>
      <w:r w:rsidRPr="00A33C99">
        <w:rPr>
          <w:sz w:val="26"/>
          <w:szCs w:val="26"/>
        </w:rPr>
        <w:t>Новгородская область Новгородский район</w:t>
      </w:r>
    </w:p>
    <w:p w:rsidR="00815BF9" w:rsidRPr="00A33C99" w:rsidRDefault="00815BF9" w:rsidP="00A33C99">
      <w:pPr>
        <w:jc w:val="center"/>
        <w:rPr>
          <w:sz w:val="26"/>
          <w:szCs w:val="26"/>
        </w:rPr>
      </w:pPr>
      <w:r w:rsidRPr="00A33C99">
        <w:rPr>
          <w:sz w:val="26"/>
          <w:szCs w:val="26"/>
        </w:rPr>
        <w:t>Администрация Лесновского сельского поселения</w:t>
      </w:r>
    </w:p>
    <w:p w:rsidR="00815BF9" w:rsidRPr="00A33C99" w:rsidRDefault="00815BF9" w:rsidP="00A33C99">
      <w:pPr>
        <w:jc w:val="center"/>
        <w:rPr>
          <w:sz w:val="26"/>
          <w:szCs w:val="26"/>
        </w:rPr>
      </w:pPr>
    </w:p>
    <w:p w:rsidR="00815BF9" w:rsidRPr="00A33C99" w:rsidRDefault="00406B65" w:rsidP="00A33C99">
      <w:pPr>
        <w:jc w:val="center"/>
        <w:rPr>
          <w:b/>
          <w:sz w:val="26"/>
          <w:szCs w:val="26"/>
        </w:rPr>
      </w:pPr>
      <w:r w:rsidRPr="00A33C99">
        <w:rPr>
          <w:b/>
          <w:sz w:val="26"/>
          <w:szCs w:val="26"/>
        </w:rPr>
        <w:t>ПОСТАНОВЛЕНИЕ</w:t>
      </w:r>
    </w:p>
    <w:p w:rsidR="00815BF9" w:rsidRPr="00A33C99" w:rsidRDefault="00815BF9" w:rsidP="00A33C99">
      <w:pPr>
        <w:jc w:val="center"/>
        <w:rPr>
          <w:sz w:val="26"/>
          <w:szCs w:val="26"/>
        </w:rPr>
      </w:pPr>
    </w:p>
    <w:p w:rsidR="00815BF9" w:rsidRPr="00A33C99" w:rsidRDefault="00D240F3" w:rsidP="00A33C99">
      <w:pPr>
        <w:jc w:val="both"/>
        <w:rPr>
          <w:sz w:val="26"/>
          <w:szCs w:val="26"/>
        </w:rPr>
      </w:pPr>
      <w:r>
        <w:rPr>
          <w:sz w:val="26"/>
          <w:szCs w:val="26"/>
        </w:rPr>
        <w:t xml:space="preserve">от </w:t>
      </w:r>
      <w:r w:rsidR="00F040C5">
        <w:rPr>
          <w:sz w:val="26"/>
          <w:szCs w:val="26"/>
        </w:rPr>
        <w:t>20.01.</w:t>
      </w:r>
      <w:r>
        <w:rPr>
          <w:sz w:val="26"/>
          <w:szCs w:val="26"/>
        </w:rPr>
        <w:t>2020</w:t>
      </w:r>
      <w:r w:rsidR="00815BF9" w:rsidRPr="00A33C99">
        <w:rPr>
          <w:sz w:val="26"/>
          <w:szCs w:val="26"/>
        </w:rPr>
        <w:t xml:space="preserve"> № </w:t>
      </w:r>
      <w:r w:rsidR="00F040C5">
        <w:rPr>
          <w:sz w:val="26"/>
          <w:szCs w:val="26"/>
        </w:rPr>
        <w:t>5</w:t>
      </w:r>
    </w:p>
    <w:p w:rsidR="00815BF9" w:rsidRPr="00A33C99" w:rsidRDefault="00B716B4" w:rsidP="00A33C99">
      <w:pPr>
        <w:jc w:val="both"/>
        <w:rPr>
          <w:sz w:val="26"/>
          <w:szCs w:val="26"/>
        </w:rPr>
      </w:pPr>
      <w:r w:rsidRPr="00A33C99">
        <w:rPr>
          <w:sz w:val="26"/>
          <w:szCs w:val="26"/>
        </w:rPr>
        <w:t>д. Лесная</w:t>
      </w:r>
    </w:p>
    <w:p w:rsidR="007E1AEB" w:rsidRPr="00A33C99" w:rsidRDefault="007E1AEB" w:rsidP="00A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A33C99" w:rsidRDefault="00A33C99" w:rsidP="00D240F3">
      <w:pPr>
        <w:jc w:val="both"/>
        <w:rPr>
          <w:rFonts w:eastAsia="Calibri"/>
          <w:b/>
          <w:sz w:val="26"/>
          <w:szCs w:val="26"/>
          <w:lang w:eastAsia="en-US"/>
        </w:rPr>
      </w:pPr>
      <w:r w:rsidRPr="00A33C99">
        <w:rPr>
          <w:rFonts w:eastAsia="Calibri"/>
          <w:b/>
          <w:sz w:val="26"/>
          <w:szCs w:val="26"/>
          <w:lang w:eastAsia="en-US"/>
        </w:rPr>
        <w:t xml:space="preserve">Об утверждении </w:t>
      </w:r>
      <w:r w:rsidR="00D240F3">
        <w:rPr>
          <w:rFonts w:eastAsia="Calibri"/>
          <w:b/>
          <w:sz w:val="26"/>
          <w:szCs w:val="26"/>
          <w:lang w:eastAsia="en-US"/>
        </w:rPr>
        <w:t>Административного регламента по предоставлению муниципальной услуги «Совершение нотариальных действий на территории Лесновского сельского поселения»</w:t>
      </w:r>
    </w:p>
    <w:p w:rsidR="00D240F3" w:rsidRPr="00A33C99" w:rsidRDefault="00D240F3" w:rsidP="00D240F3">
      <w:pPr>
        <w:jc w:val="both"/>
        <w:rPr>
          <w:sz w:val="26"/>
          <w:szCs w:val="26"/>
        </w:rPr>
      </w:pPr>
    </w:p>
    <w:p w:rsidR="006B5669" w:rsidRDefault="00D240F3" w:rsidP="006E744E">
      <w:pPr>
        <w:widowControl w:val="0"/>
        <w:autoSpaceDE w:val="0"/>
        <w:autoSpaceDN w:val="0"/>
        <w:adjustRightInd w:val="0"/>
        <w:ind w:firstLine="708"/>
        <w:jc w:val="both"/>
        <w:rPr>
          <w:sz w:val="26"/>
          <w:szCs w:val="26"/>
        </w:rPr>
      </w:pPr>
      <w:r w:rsidRPr="00D240F3">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E744E">
        <w:rPr>
          <w:sz w:val="26"/>
          <w:szCs w:val="26"/>
        </w:rPr>
        <w:t>Ф</w:t>
      </w:r>
      <w:r w:rsidRPr="00D240F3">
        <w:rPr>
          <w:sz w:val="26"/>
          <w:szCs w:val="26"/>
        </w:rPr>
        <w:t>едеральным закон</w:t>
      </w:r>
      <w:r w:rsidR="006E744E">
        <w:rPr>
          <w:sz w:val="26"/>
          <w:szCs w:val="26"/>
        </w:rPr>
        <w:t xml:space="preserve">ом </w:t>
      </w:r>
      <w:r w:rsidRPr="00D240F3">
        <w:rPr>
          <w:sz w:val="26"/>
          <w:szCs w:val="26"/>
        </w:rPr>
        <w:t xml:space="preserve">от 27.07.2010 № 210-ФЗ «Об организации предоставления государственных и муниципальных услуг», </w:t>
      </w:r>
      <w:r w:rsidR="006B5669">
        <w:rPr>
          <w:sz w:val="26"/>
          <w:szCs w:val="26"/>
        </w:rPr>
        <w:t xml:space="preserve">Федеральным законом </w:t>
      </w:r>
      <w:r w:rsidRPr="00D240F3">
        <w:rPr>
          <w:sz w:val="26"/>
          <w:szCs w:val="26"/>
        </w:rPr>
        <w:t xml:space="preserve">от 11.02.1993 № 4462-1 «Основы законодательства Российской Федерации о нотариате», Налоговым кодексом Российской Федерации, Гражданским кодексом Российской Федерации, Приказом Министерства юстиции Российской Федерации от 06.06.2017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руководствуясь Уставом </w:t>
      </w:r>
      <w:r w:rsidR="006B5669">
        <w:rPr>
          <w:sz w:val="26"/>
          <w:szCs w:val="26"/>
        </w:rPr>
        <w:t>Лесновского сельского поселения,</w:t>
      </w:r>
    </w:p>
    <w:p w:rsidR="00D240F3" w:rsidRPr="00D240F3" w:rsidRDefault="00D240F3" w:rsidP="006E744E">
      <w:pPr>
        <w:widowControl w:val="0"/>
        <w:autoSpaceDE w:val="0"/>
        <w:autoSpaceDN w:val="0"/>
        <w:adjustRightInd w:val="0"/>
        <w:ind w:firstLine="708"/>
        <w:jc w:val="both"/>
        <w:rPr>
          <w:sz w:val="26"/>
          <w:szCs w:val="26"/>
        </w:rPr>
      </w:pPr>
      <w:r w:rsidRPr="00D240F3">
        <w:rPr>
          <w:sz w:val="26"/>
          <w:szCs w:val="26"/>
        </w:rPr>
        <w:t xml:space="preserve">Администрация </w:t>
      </w:r>
      <w:r w:rsidR="006B5669">
        <w:rPr>
          <w:sz w:val="26"/>
          <w:szCs w:val="26"/>
        </w:rPr>
        <w:t xml:space="preserve">Лесновского </w:t>
      </w:r>
      <w:r w:rsidRPr="00D240F3">
        <w:rPr>
          <w:sz w:val="26"/>
          <w:szCs w:val="26"/>
        </w:rPr>
        <w:t>сельского поселения</w:t>
      </w:r>
    </w:p>
    <w:p w:rsidR="00D240F3" w:rsidRDefault="00D240F3" w:rsidP="00D240F3">
      <w:pPr>
        <w:jc w:val="both"/>
        <w:rPr>
          <w:sz w:val="26"/>
          <w:szCs w:val="26"/>
        </w:rPr>
      </w:pPr>
    </w:p>
    <w:p w:rsidR="006B5669" w:rsidRPr="00A33C99" w:rsidRDefault="006B5669" w:rsidP="006B5669">
      <w:pPr>
        <w:jc w:val="both"/>
        <w:rPr>
          <w:b/>
          <w:sz w:val="26"/>
          <w:szCs w:val="26"/>
        </w:rPr>
      </w:pPr>
      <w:r w:rsidRPr="00A33C99">
        <w:rPr>
          <w:b/>
          <w:sz w:val="26"/>
          <w:szCs w:val="26"/>
        </w:rPr>
        <w:t>ПОСТАНОВЛЯЕТ:</w:t>
      </w:r>
    </w:p>
    <w:p w:rsidR="006B5669" w:rsidRPr="00A33C99" w:rsidRDefault="006B5669" w:rsidP="006B5669">
      <w:pPr>
        <w:jc w:val="both"/>
        <w:rPr>
          <w:sz w:val="26"/>
          <w:szCs w:val="26"/>
        </w:rPr>
      </w:pPr>
    </w:p>
    <w:p w:rsidR="006B5669" w:rsidRPr="00D240F3" w:rsidRDefault="006B5669" w:rsidP="006B5669">
      <w:pPr>
        <w:ind w:firstLine="708"/>
        <w:jc w:val="both"/>
        <w:rPr>
          <w:sz w:val="26"/>
          <w:szCs w:val="26"/>
        </w:rPr>
      </w:pPr>
      <w:r w:rsidRPr="00D240F3">
        <w:rPr>
          <w:sz w:val="26"/>
          <w:szCs w:val="26"/>
        </w:rPr>
        <w:t xml:space="preserve">1. </w:t>
      </w:r>
      <w:r w:rsidRPr="00D240F3">
        <w:rPr>
          <w:color w:val="000000"/>
          <w:spacing w:val="2"/>
          <w:sz w:val="26"/>
          <w:szCs w:val="26"/>
        </w:rPr>
        <w:t xml:space="preserve">Утвердить </w:t>
      </w:r>
      <w:r>
        <w:rPr>
          <w:color w:val="000000"/>
          <w:spacing w:val="2"/>
          <w:sz w:val="26"/>
          <w:szCs w:val="26"/>
        </w:rPr>
        <w:t xml:space="preserve">прилагаемый </w:t>
      </w:r>
      <w:r w:rsidRPr="00D240F3">
        <w:rPr>
          <w:color w:val="000000"/>
          <w:spacing w:val="2"/>
          <w:sz w:val="26"/>
          <w:szCs w:val="26"/>
        </w:rPr>
        <w:t>Административный регламент</w:t>
      </w:r>
      <w:r w:rsidRPr="00D240F3">
        <w:rPr>
          <w:b/>
          <w:bCs/>
          <w:color w:val="000000"/>
          <w:spacing w:val="2"/>
          <w:sz w:val="26"/>
          <w:szCs w:val="26"/>
        </w:rPr>
        <w:t xml:space="preserve"> </w:t>
      </w:r>
      <w:r w:rsidRPr="00D240F3">
        <w:rPr>
          <w:bCs/>
          <w:sz w:val="26"/>
          <w:szCs w:val="26"/>
        </w:rPr>
        <w:t>по предоставлению муниципальной услуги</w:t>
      </w:r>
      <w:r w:rsidRPr="00D240F3">
        <w:rPr>
          <w:sz w:val="26"/>
          <w:szCs w:val="26"/>
        </w:rPr>
        <w:t xml:space="preserve"> «Совершение нотариальных действий на территории </w:t>
      </w:r>
      <w:r>
        <w:rPr>
          <w:sz w:val="26"/>
          <w:szCs w:val="26"/>
        </w:rPr>
        <w:t>Лесновского сельского поселения».</w:t>
      </w:r>
    </w:p>
    <w:p w:rsidR="006B5669" w:rsidRDefault="006B5669" w:rsidP="006B5669">
      <w:pPr>
        <w:ind w:firstLine="708"/>
        <w:jc w:val="both"/>
        <w:rPr>
          <w:sz w:val="26"/>
          <w:szCs w:val="26"/>
        </w:rPr>
      </w:pPr>
      <w:r w:rsidRPr="00D240F3">
        <w:rPr>
          <w:sz w:val="26"/>
          <w:szCs w:val="26"/>
        </w:rPr>
        <w:t>2. П</w:t>
      </w:r>
      <w:r w:rsidR="00D07760">
        <w:rPr>
          <w:sz w:val="26"/>
          <w:szCs w:val="26"/>
        </w:rPr>
        <w:t>ризнать утратившими силу п</w:t>
      </w:r>
      <w:r w:rsidRPr="00D240F3">
        <w:rPr>
          <w:sz w:val="26"/>
          <w:szCs w:val="26"/>
        </w:rPr>
        <w:t>остановлени</w:t>
      </w:r>
      <w:r>
        <w:rPr>
          <w:sz w:val="26"/>
          <w:szCs w:val="26"/>
        </w:rPr>
        <w:t>я</w:t>
      </w:r>
      <w:r w:rsidRPr="00D240F3">
        <w:rPr>
          <w:sz w:val="26"/>
          <w:szCs w:val="26"/>
        </w:rPr>
        <w:t xml:space="preserve"> Администрации </w:t>
      </w:r>
      <w:r>
        <w:rPr>
          <w:sz w:val="26"/>
          <w:szCs w:val="26"/>
        </w:rPr>
        <w:t>Лесновского сельского поселения:</w:t>
      </w:r>
    </w:p>
    <w:p w:rsidR="006B5669" w:rsidRDefault="006B5669" w:rsidP="006B5669">
      <w:pPr>
        <w:ind w:firstLine="708"/>
        <w:jc w:val="both"/>
        <w:rPr>
          <w:sz w:val="26"/>
          <w:szCs w:val="26"/>
        </w:rPr>
      </w:pPr>
      <w:r>
        <w:rPr>
          <w:sz w:val="26"/>
          <w:szCs w:val="26"/>
        </w:rPr>
        <w:t xml:space="preserve"> - от 11.05.2012 № 34 «Об утверждении Административного регламента Администрации Лесновского сельского поселения по предоставлению муниципальной услуги «Совершение нотариальных действий специально уполномоченным должностным лицом Администрации Лесновского сельского поселения»;</w:t>
      </w:r>
    </w:p>
    <w:p w:rsidR="00C748F5" w:rsidRDefault="006B5669" w:rsidP="00C748F5">
      <w:pPr>
        <w:widowControl w:val="0"/>
        <w:autoSpaceDE w:val="0"/>
        <w:autoSpaceDN w:val="0"/>
        <w:adjustRightInd w:val="0"/>
        <w:ind w:firstLine="709"/>
        <w:jc w:val="both"/>
        <w:rPr>
          <w:sz w:val="26"/>
          <w:szCs w:val="26"/>
        </w:rPr>
      </w:pPr>
      <w:r>
        <w:rPr>
          <w:sz w:val="26"/>
          <w:szCs w:val="26"/>
        </w:rPr>
        <w:t xml:space="preserve"> - от 20.06.2012 № </w:t>
      </w:r>
      <w:r w:rsidRPr="00C748F5">
        <w:rPr>
          <w:sz w:val="26"/>
          <w:szCs w:val="26"/>
        </w:rPr>
        <w:t xml:space="preserve">42 </w:t>
      </w:r>
      <w:r w:rsidR="00F040C5">
        <w:rPr>
          <w:sz w:val="26"/>
          <w:szCs w:val="26"/>
        </w:rPr>
        <w:t>«</w:t>
      </w:r>
      <w:r w:rsidR="00C748F5" w:rsidRPr="00C748F5">
        <w:rPr>
          <w:sz w:val="26"/>
          <w:szCs w:val="26"/>
        </w:rPr>
        <w:t>О внесении изменений в Постановление от 11.05.2012 № 34</w:t>
      </w:r>
      <w:r w:rsidR="00C748F5">
        <w:rPr>
          <w:sz w:val="26"/>
          <w:szCs w:val="26"/>
        </w:rPr>
        <w:t xml:space="preserve"> </w:t>
      </w:r>
      <w:r w:rsidR="00C748F5" w:rsidRPr="00C748F5">
        <w:rPr>
          <w:sz w:val="26"/>
          <w:szCs w:val="26"/>
        </w:rPr>
        <w:t>«Об утверждении Административного регламента Администрации Лесновского сельского поселения по предоставлению услуги «Совершение нотариальных действий специально уполномоченным должностным лицом Администрации Лесновского сельского поселения»</w:t>
      </w:r>
      <w:r w:rsidR="00C748F5">
        <w:rPr>
          <w:sz w:val="26"/>
          <w:szCs w:val="26"/>
        </w:rPr>
        <w:t>;</w:t>
      </w:r>
    </w:p>
    <w:p w:rsidR="00D07760" w:rsidRDefault="00C748F5" w:rsidP="00D07760">
      <w:pPr>
        <w:ind w:firstLine="709"/>
        <w:jc w:val="both"/>
        <w:rPr>
          <w:sz w:val="26"/>
          <w:szCs w:val="26"/>
        </w:rPr>
      </w:pPr>
      <w:r>
        <w:rPr>
          <w:sz w:val="26"/>
          <w:szCs w:val="26"/>
        </w:rPr>
        <w:t xml:space="preserve"> - </w:t>
      </w:r>
      <w:r w:rsidR="00D07760">
        <w:rPr>
          <w:sz w:val="26"/>
          <w:szCs w:val="26"/>
        </w:rPr>
        <w:t>от 07.04.2016 № 47 «</w:t>
      </w:r>
      <w:r w:rsidR="00D07760" w:rsidRPr="00D07760">
        <w:rPr>
          <w:sz w:val="26"/>
          <w:szCs w:val="26"/>
        </w:rPr>
        <w:t xml:space="preserve">О внесении изменений в Постановление от 11.05.2012 г. № 34 «Об утверждении Административного регламента Администрации Лесновского </w:t>
      </w:r>
      <w:r w:rsidR="00D07760" w:rsidRPr="00D07760">
        <w:rPr>
          <w:sz w:val="26"/>
          <w:szCs w:val="26"/>
        </w:rPr>
        <w:lastRenderedPageBreak/>
        <w:t>сельского поселения по предоставлению муниципальной услуги «Совершение нотариальных действий специально уполномоченным должностным лицом Администрации Лесновского сельского поселения»</w:t>
      </w:r>
      <w:r w:rsidR="00D07760">
        <w:rPr>
          <w:sz w:val="26"/>
          <w:szCs w:val="26"/>
        </w:rPr>
        <w:t>.</w:t>
      </w:r>
    </w:p>
    <w:p w:rsidR="006B5669" w:rsidRPr="00D07760" w:rsidRDefault="00D07760" w:rsidP="00D07760">
      <w:pPr>
        <w:ind w:firstLine="709"/>
        <w:jc w:val="both"/>
        <w:rPr>
          <w:sz w:val="26"/>
          <w:szCs w:val="26"/>
        </w:rPr>
      </w:pPr>
      <w:r>
        <w:rPr>
          <w:sz w:val="26"/>
          <w:szCs w:val="26"/>
        </w:rPr>
        <w:t xml:space="preserve">3. </w:t>
      </w:r>
      <w:r w:rsidR="006B5669" w:rsidRPr="00D240F3">
        <w:rPr>
          <w:sz w:val="26"/>
          <w:szCs w:val="26"/>
        </w:rPr>
        <w:t>Контроль за исполнением настоящего постановления оставляю за собой.</w:t>
      </w:r>
    </w:p>
    <w:p w:rsidR="006B5669" w:rsidRPr="00A33C99" w:rsidRDefault="006B5669" w:rsidP="00D07760">
      <w:pPr>
        <w:numPr>
          <w:ilvl w:val="0"/>
          <w:numId w:val="22"/>
        </w:numPr>
        <w:ind w:left="0" w:right="-1" w:firstLine="709"/>
        <w:jc w:val="both"/>
        <w:outlineLvl w:val="0"/>
        <w:rPr>
          <w:color w:val="000000"/>
          <w:sz w:val="26"/>
          <w:szCs w:val="26"/>
        </w:rPr>
      </w:pPr>
      <w:r w:rsidRPr="00A33C99">
        <w:rPr>
          <w:sz w:val="26"/>
          <w:szCs w:val="26"/>
        </w:rPr>
        <w:t xml:space="preserve">Опубликовать настоящее постановление в периодическом печатном издании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w:history="1">
        <w:r w:rsidRPr="00A33C99">
          <w:rPr>
            <w:rStyle w:val="a7"/>
            <w:color w:val="000000"/>
            <w:sz w:val="26"/>
            <w:szCs w:val="26"/>
            <w:lang w:val="en-US"/>
          </w:rPr>
          <w:t>www</w:t>
        </w:r>
        <w:r w:rsidRPr="00A33C99">
          <w:rPr>
            <w:rStyle w:val="a7"/>
            <w:color w:val="000000"/>
            <w:sz w:val="26"/>
            <w:szCs w:val="26"/>
          </w:rPr>
          <w:t>.</w:t>
        </w:r>
        <w:r w:rsidRPr="00A33C99">
          <w:rPr>
            <w:rStyle w:val="a7"/>
            <w:color w:val="000000"/>
            <w:sz w:val="26"/>
            <w:szCs w:val="26"/>
            <w:lang w:val="en-US"/>
          </w:rPr>
          <w:t>lesnaya</w:t>
        </w:r>
        <w:r w:rsidRPr="00A33C99">
          <w:rPr>
            <w:rStyle w:val="a7"/>
            <w:color w:val="000000"/>
            <w:sz w:val="26"/>
            <w:szCs w:val="26"/>
          </w:rPr>
          <w:t xml:space="preserve"> - </w:t>
        </w:r>
        <w:r w:rsidRPr="00A33C99">
          <w:rPr>
            <w:rStyle w:val="a7"/>
            <w:color w:val="000000"/>
            <w:sz w:val="26"/>
            <w:szCs w:val="26"/>
            <w:lang w:val="en-US"/>
          </w:rPr>
          <w:t>adm</w:t>
        </w:r>
        <w:r w:rsidRPr="00A33C99">
          <w:rPr>
            <w:rStyle w:val="a7"/>
            <w:color w:val="000000"/>
            <w:sz w:val="26"/>
            <w:szCs w:val="26"/>
          </w:rPr>
          <w:t>.ru</w:t>
        </w:r>
      </w:hyperlink>
      <w:r w:rsidRPr="00A33C99">
        <w:rPr>
          <w:color w:val="000000"/>
          <w:sz w:val="26"/>
          <w:szCs w:val="26"/>
        </w:rPr>
        <w:t>.</w:t>
      </w:r>
    </w:p>
    <w:p w:rsidR="006B5669" w:rsidRDefault="006B5669" w:rsidP="006B5669">
      <w:pPr>
        <w:spacing w:line="360" w:lineRule="auto"/>
        <w:jc w:val="both"/>
        <w:rPr>
          <w:sz w:val="26"/>
          <w:szCs w:val="26"/>
        </w:rPr>
      </w:pPr>
    </w:p>
    <w:p w:rsidR="006B5669" w:rsidRDefault="006B5669" w:rsidP="006B5669">
      <w:pPr>
        <w:spacing w:line="360" w:lineRule="auto"/>
        <w:jc w:val="both"/>
        <w:rPr>
          <w:sz w:val="26"/>
          <w:szCs w:val="26"/>
        </w:rPr>
      </w:pPr>
    </w:p>
    <w:p w:rsidR="006B5669" w:rsidRDefault="006B5669" w:rsidP="006B5669">
      <w:pPr>
        <w:jc w:val="both"/>
        <w:rPr>
          <w:sz w:val="26"/>
          <w:szCs w:val="26"/>
        </w:rPr>
      </w:pPr>
    </w:p>
    <w:p w:rsidR="006B5669" w:rsidRPr="007C05AA" w:rsidRDefault="006B5669" w:rsidP="006B5669">
      <w:pPr>
        <w:jc w:val="both"/>
        <w:rPr>
          <w:sz w:val="26"/>
          <w:szCs w:val="26"/>
        </w:rPr>
      </w:pPr>
      <w:r w:rsidRPr="007C05AA">
        <w:rPr>
          <w:sz w:val="26"/>
          <w:szCs w:val="26"/>
        </w:rPr>
        <w:t>Глава Лесновского сельского поселения</w:t>
      </w:r>
      <w:r w:rsidRPr="007C05AA">
        <w:rPr>
          <w:sz w:val="26"/>
          <w:szCs w:val="26"/>
        </w:rPr>
        <w:tab/>
      </w:r>
      <w:r w:rsidRPr="007C05AA">
        <w:rPr>
          <w:sz w:val="26"/>
          <w:szCs w:val="26"/>
        </w:rPr>
        <w:tab/>
      </w:r>
      <w:r w:rsidRPr="007C05AA">
        <w:rPr>
          <w:sz w:val="26"/>
          <w:szCs w:val="26"/>
        </w:rPr>
        <w:tab/>
      </w:r>
      <w:r w:rsidRPr="007C05AA">
        <w:rPr>
          <w:sz w:val="26"/>
          <w:szCs w:val="26"/>
        </w:rPr>
        <w:tab/>
        <w:t>Е.Н. Соломахина</w:t>
      </w:r>
    </w:p>
    <w:p w:rsidR="006B5669" w:rsidRPr="00A33C99" w:rsidRDefault="006B5669" w:rsidP="006B5669">
      <w:pPr>
        <w:spacing w:line="360" w:lineRule="auto"/>
        <w:jc w:val="both"/>
        <w:rPr>
          <w:sz w:val="26"/>
          <w:szCs w:val="26"/>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7A45CD" w:rsidRDefault="007A45CD" w:rsidP="00D240F3">
      <w:pPr>
        <w:jc w:val="right"/>
        <w:rPr>
          <w:sz w:val="24"/>
          <w:szCs w:val="24"/>
        </w:rPr>
      </w:pPr>
    </w:p>
    <w:p w:rsidR="00DF7416" w:rsidRDefault="00D240F3" w:rsidP="00D240F3">
      <w:pPr>
        <w:jc w:val="right"/>
        <w:rPr>
          <w:sz w:val="24"/>
          <w:szCs w:val="24"/>
        </w:rPr>
      </w:pPr>
      <w:r w:rsidRPr="00D240F3">
        <w:rPr>
          <w:sz w:val="24"/>
          <w:szCs w:val="24"/>
        </w:rPr>
        <w:lastRenderedPageBreak/>
        <w:t>УТВЕРЖДЕН</w:t>
      </w:r>
    </w:p>
    <w:p w:rsidR="00D240F3" w:rsidRPr="00D240F3" w:rsidRDefault="00DF7416" w:rsidP="00D240F3">
      <w:pPr>
        <w:jc w:val="right"/>
        <w:rPr>
          <w:sz w:val="24"/>
          <w:szCs w:val="24"/>
        </w:rPr>
      </w:pPr>
      <w:r>
        <w:rPr>
          <w:sz w:val="24"/>
          <w:szCs w:val="24"/>
        </w:rPr>
        <w:t>постановлением Администрации</w:t>
      </w:r>
    </w:p>
    <w:p w:rsidR="00D240F3" w:rsidRPr="00D240F3" w:rsidRDefault="00DF7416" w:rsidP="00D240F3">
      <w:pPr>
        <w:jc w:val="right"/>
        <w:rPr>
          <w:sz w:val="24"/>
          <w:szCs w:val="24"/>
        </w:rPr>
      </w:pPr>
      <w:r>
        <w:rPr>
          <w:sz w:val="24"/>
          <w:szCs w:val="24"/>
        </w:rPr>
        <w:t xml:space="preserve">  Лесновского </w:t>
      </w:r>
      <w:r w:rsidR="00D240F3" w:rsidRPr="00D240F3">
        <w:rPr>
          <w:sz w:val="24"/>
          <w:szCs w:val="24"/>
        </w:rPr>
        <w:t>сельского поселения</w:t>
      </w:r>
    </w:p>
    <w:p w:rsidR="00D240F3" w:rsidRPr="00D240F3" w:rsidRDefault="00D240F3" w:rsidP="00D240F3">
      <w:pPr>
        <w:jc w:val="right"/>
        <w:rPr>
          <w:sz w:val="24"/>
          <w:szCs w:val="24"/>
        </w:rPr>
      </w:pPr>
      <w:r w:rsidRPr="00D240F3">
        <w:rPr>
          <w:sz w:val="24"/>
          <w:szCs w:val="24"/>
        </w:rPr>
        <w:t xml:space="preserve">  от </w:t>
      </w:r>
      <w:r w:rsidR="00714ED2">
        <w:rPr>
          <w:sz w:val="24"/>
          <w:szCs w:val="24"/>
        </w:rPr>
        <w:t>20.01.2020 № 5</w:t>
      </w:r>
    </w:p>
    <w:p w:rsidR="00D240F3" w:rsidRPr="00D240F3" w:rsidRDefault="00D240F3" w:rsidP="00D240F3">
      <w:pPr>
        <w:jc w:val="right"/>
        <w:rPr>
          <w:sz w:val="28"/>
          <w:szCs w:val="28"/>
        </w:rPr>
      </w:pPr>
    </w:p>
    <w:p w:rsidR="00D240F3" w:rsidRPr="007B5A4C" w:rsidRDefault="00D240F3" w:rsidP="00D240F3">
      <w:pPr>
        <w:jc w:val="center"/>
        <w:rPr>
          <w:b/>
          <w:sz w:val="26"/>
          <w:szCs w:val="26"/>
        </w:rPr>
      </w:pPr>
      <w:r w:rsidRPr="007B5A4C">
        <w:rPr>
          <w:b/>
          <w:sz w:val="26"/>
          <w:szCs w:val="26"/>
        </w:rPr>
        <w:t>АДМИНИСТРАТИВНЫЙ РЕГЛАМЕНТ</w:t>
      </w:r>
    </w:p>
    <w:p w:rsidR="00D240F3" w:rsidRPr="007B5A4C" w:rsidRDefault="00D240F3" w:rsidP="00D240F3">
      <w:pPr>
        <w:jc w:val="center"/>
        <w:rPr>
          <w:b/>
          <w:sz w:val="26"/>
          <w:szCs w:val="26"/>
        </w:rPr>
      </w:pPr>
      <w:r w:rsidRPr="007B5A4C">
        <w:rPr>
          <w:b/>
          <w:bCs/>
          <w:sz w:val="26"/>
          <w:szCs w:val="26"/>
        </w:rPr>
        <w:t>по предоставлению муниципальной услуги</w:t>
      </w:r>
      <w:r w:rsidRPr="007B5A4C">
        <w:rPr>
          <w:b/>
          <w:sz w:val="26"/>
          <w:szCs w:val="26"/>
        </w:rPr>
        <w:t xml:space="preserve"> «Совершение нотариальных действий на территории </w:t>
      </w:r>
      <w:r w:rsidR="007B5A4C" w:rsidRPr="007B5A4C">
        <w:rPr>
          <w:b/>
          <w:sz w:val="26"/>
          <w:szCs w:val="26"/>
        </w:rPr>
        <w:t>Лесновского сельского поселения»</w:t>
      </w:r>
    </w:p>
    <w:p w:rsidR="00D240F3" w:rsidRPr="007B5A4C" w:rsidRDefault="00D240F3" w:rsidP="00D240F3">
      <w:pPr>
        <w:jc w:val="center"/>
        <w:rPr>
          <w:b/>
          <w:sz w:val="26"/>
          <w:szCs w:val="26"/>
        </w:rPr>
      </w:pPr>
    </w:p>
    <w:p w:rsidR="00D240F3" w:rsidRPr="00FD0E5A" w:rsidRDefault="00D240F3" w:rsidP="00D240F3">
      <w:pPr>
        <w:jc w:val="center"/>
        <w:rPr>
          <w:b/>
          <w:sz w:val="26"/>
          <w:szCs w:val="26"/>
        </w:rPr>
      </w:pPr>
      <w:r w:rsidRPr="00FD0E5A">
        <w:rPr>
          <w:b/>
          <w:sz w:val="26"/>
          <w:szCs w:val="26"/>
        </w:rPr>
        <w:t>1. Общие положения</w:t>
      </w:r>
    </w:p>
    <w:p w:rsidR="00D240F3" w:rsidRPr="00FD0E5A" w:rsidRDefault="00D240F3" w:rsidP="00D240F3">
      <w:pPr>
        <w:jc w:val="center"/>
        <w:rPr>
          <w:b/>
          <w:sz w:val="26"/>
          <w:szCs w:val="26"/>
        </w:rPr>
      </w:pPr>
    </w:p>
    <w:p w:rsidR="00D240F3" w:rsidRPr="00FD0E5A" w:rsidRDefault="00D240F3" w:rsidP="00FD0E5A">
      <w:pPr>
        <w:numPr>
          <w:ilvl w:val="1"/>
          <w:numId w:val="23"/>
        </w:numPr>
        <w:jc w:val="center"/>
        <w:rPr>
          <w:b/>
          <w:sz w:val="26"/>
          <w:szCs w:val="26"/>
        </w:rPr>
      </w:pPr>
      <w:r w:rsidRPr="00FD0E5A">
        <w:rPr>
          <w:b/>
          <w:sz w:val="26"/>
          <w:szCs w:val="26"/>
        </w:rPr>
        <w:t>Наименование муниципальной услуги</w:t>
      </w:r>
    </w:p>
    <w:p w:rsidR="00FD0E5A" w:rsidRPr="00FD0E5A" w:rsidRDefault="00FD0E5A" w:rsidP="00FD0E5A">
      <w:pPr>
        <w:ind w:left="420"/>
        <w:rPr>
          <w:sz w:val="26"/>
          <w:szCs w:val="26"/>
        </w:rPr>
      </w:pPr>
    </w:p>
    <w:p w:rsidR="00D240F3" w:rsidRPr="00FD0E5A" w:rsidRDefault="00D240F3" w:rsidP="005918EA">
      <w:pPr>
        <w:numPr>
          <w:ilvl w:val="2"/>
          <w:numId w:val="23"/>
        </w:numPr>
        <w:ind w:left="0" w:firstLine="567"/>
        <w:jc w:val="both"/>
        <w:rPr>
          <w:sz w:val="26"/>
          <w:szCs w:val="26"/>
        </w:rPr>
      </w:pPr>
      <w:r w:rsidRPr="00FD0E5A">
        <w:rPr>
          <w:sz w:val="26"/>
          <w:szCs w:val="26"/>
        </w:rPr>
        <w:t xml:space="preserve">Административный регламент </w:t>
      </w:r>
      <w:r w:rsidRPr="00FD0E5A">
        <w:rPr>
          <w:bCs/>
          <w:sz w:val="26"/>
          <w:szCs w:val="26"/>
        </w:rPr>
        <w:t>по предоставлению муниципальной услуги</w:t>
      </w:r>
      <w:r w:rsidRPr="00FD0E5A">
        <w:rPr>
          <w:sz w:val="26"/>
          <w:szCs w:val="26"/>
        </w:rPr>
        <w:t xml:space="preserve"> «Совершение нотариальных действий на территории </w:t>
      </w:r>
      <w:r w:rsidR="00FD0E5A">
        <w:rPr>
          <w:sz w:val="26"/>
          <w:szCs w:val="26"/>
        </w:rPr>
        <w:t xml:space="preserve">Лесновского сельского поселения» </w:t>
      </w:r>
      <w:r w:rsidRPr="00FD0E5A">
        <w:rPr>
          <w:sz w:val="26"/>
          <w:szCs w:val="26"/>
        </w:rPr>
        <w:t>(далее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D240F3" w:rsidRPr="00FD0E5A" w:rsidRDefault="00D240F3" w:rsidP="00D240F3">
      <w:pPr>
        <w:jc w:val="both"/>
        <w:rPr>
          <w:sz w:val="26"/>
          <w:szCs w:val="26"/>
        </w:rPr>
      </w:pPr>
    </w:p>
    <w:p w:rsidR="00D240F3" w:rsidRDefault="00D240F3" w:rsidP="005918EA">
      <w:pPr>
        <w:numPr>
          <w:ilvl w:val="1"/>
          <w:numId w:val="23"/>
        </w:numPr>
        <w:jc w:val="center"/>
        <w:rPr>
          <w:b/>
          <w:sz w:val="26"/>
          <w:szCs w:val="26"/>
        </w:rPr>
      </w:pPr>
      <w:r w:rsidRPr="00FD0E5A">
        <w:rPr>
          <w:b/>
          <w:sz w:val="26"/>
          <w:szCs w:val="26"/>
        </w:rPr>
        <w:t>Наименование органа, предоставляющего муниципальную услугу</w:t>
      </w:r>
    </w:p>
    <w:p w:rsidR="005918EA" w:rsidRPr="00854626" w:rsidRDefault="005918EA" w:rsidP="005918EA">
      <w:pPr>
        <w:ind w:left="420"/>
        <w:rPr>
          <w:sz w:val="26"/>
          <w:szCs w:val="26"/>
        </w:rPr>
      </w:pPr>
    </w:p>
    <w:p w:rsidR="00D240F3" w:rsidRPr="00FD0E5A" w:rsidRDefault="00D240F3" w:rsidP="00C17AA6">
      <w:pPr>
        <w:numPr>
          <w:ilvl w:val="2"/>
          <w:numId w:val="23"/>
        </w:numPr>
        <w:ind w:left="0" w:firstLine="567"/>
        <w:jc w:val="both"/>
        <w:rPr>
          <w:sz w:val="26"/>
          <w:szCs w:val="26"/>
        </w:rPr>
      </w:pPr>
      <w:r w:rsidRPr="00FD0E5A">
        <w:rPr>
          <w:sz w:val="26"/>
          <w:szCs w:val="26"/>
        </w:rPr>
        <w:t>Муници</w:t>
      </w:r>
      <w:r w:rsidR="005918EA">
        <w:rPr>
          <w:sz w:val="26"/>
          <w:szCs w:val="26"/>
        </w:rPr>
        <w:t>пальная услуга предоставляется А</w:t>
      </w:r>
      <w:r w:rsidRPr="00FD0E5A">
        <w:rPr>
          <w:sz w:val="26"/>
          <w:szCs w:val="26"/>
        </w:rPr>
        <w:t xml:space="preserve">дминистрацией </w:t>
      </w:r>
      <w:r w:rsidR="005918EA">
        <w:rPr>
          <w:sz w:val="26"/>
          <w:szCs w:val="26"/>
        </w:rPr>
        <w:t xml:space="preserve">Лесновского </w:t>
      </w:r>
      <w:r w:rsidRPr="00FD0E5A">
        <w:rPr>
          <w:sz w:val="26"/>
          <w:szCs w:val="26"/>
        </w:rPr>
        <w:t xml:space="preserve">сельского поселения (далее – администрация) и осуществляется специально уполномоченным должностным лицом администрации для совершения отдельных нотариальных действий на территории </w:t>
      </w:r>
      <w:r w:rsidR="005918EA">
        <w:rPr>
          <w:sz w:val="26"/>
          <w:szCs w:val="26"/>
        </w:rPr>
        <w:t xml:space="preserve">Лесновского сельского поселения </w:t>
      </w:r>
      <w:r w:rsidRPr="00FD0E5A">
        <w:rPr>
          <w:sz w:val="26"/>
          <w:szCs w:val="26"/>
        </w:rPr>
        <w:t xml:space="preserve">(далее – специальное должностное лицо администрации). </w:t>
      </w:r>
    </w:p>
    <w:p w:rsidR="00D240F3" w:rsidRPr="00FD0E5A" w:rsidRDefault="00D240F3" w:rsidP="00C17AA6">
      <w:pPr>
        <w:numPr>
          <w:ilvl w:val="2"/>
          <w:numId w:val="23"/>
        </w:numPr>
        <w:ind w:left="0" w:firstLine="567"/>
        <w:jc w:val="both"/>
        <w:rPr>
          <w:sz w:val="26"/>
          <w:szCs w:val="26"/>
        </w:rPr>
      </w:pPr>
      <w:r w:rsidRPr="00FD0E5A">
        <w:rPr>
          <w:sz w:val="26"/>
          <w:szCs w:val="26"/>
        </w:rPr>
        <w:t>При оказании муниципальной услуги, в целях получения документов и информации, необходимых для принятия решения, специальное должностное лицо администрации осуществляет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C17AA6" w:rsidRDefault="00D240F3" w:rsidP="00C17AA6">
      <w:pPr>
        <w:numPr>
          <w:ilvl w:val="2"/>
          <w:numId w:val="23"/>
        </w:numPr>
        <w:ind w:left="0" w:firstLine="567"/>
        <w:jc w:val="both"/>
        <w:rPr>
          <w:sz w:val="26"/>
          <w:szCs w:val="26"/>
        </w:rPr>
      </w:pPr>
      <w:r w:rsidRPr="00FD0E5A">
        <w:rPr>
          <w:sz w:val="26"/>
          <w:szCs w:val="26"/>
        </w:rPr>
        <w:t>Муниципальная услуга посредством комплекс</w:t>
      </w:r>
      <w:r w:rsidR="00C17AA6">
        <w:rPr>
          <w:sz w:val="26"/>
          <w:szCs w:val="26"/>
        </w:rPr>
        <w:t>ного запроса не осуществляется.</w:t>
      </w:r>
    </w:p>
    <w:p w:rsidR="00D240F3" w:rsidRPr="00FD0E5A" w:rsidRDefault="00D240F3" w:rsidP="00C17AA6">
      <w:pPr>
        <w:numPr>
          <w:ilvl w:val="2"/>
          <w:numId w:val="23"/>
        </w:numPr>
        <w:ind w:left="0" w:firstLine="567"/>
        <w:jc w:val="both"/>
        <w:rPr>
          <w:sz w:val="26"/>
          <w:szCs w:val="26"/>
        </w:rPr>
      </w:pPr>
      <w:r w:rsidRPr="00FD0E5A">
        <w:rPr>
          <w:sz w:val="26"/>
          <w:szCs w:val="26"/>
        </w:rPr>
        <w:t>Муниципальная услуга в МФЦ не оказывается.</w:t>
      </w:r>
    </w:p>
    <w:p w:rsidR="00D240F3" w:rsidRPr="00FD0E5A" w:rsidRDefault="00D240F3" w:rsidP="00D240F3">
      <w:pPr>
        <w:jc w:val="both"/>
        <w:rPr>
          <w:b/>
          <w:sz w:val="26"/>
          <w:szCs w:val="26"/>
        </w:rPr>
      </w:pPr>
    </w:p>
    <w:p w:rsidR="00D240F3" w:rsidRDefault="00D240F3" w:rsidP="00493A07">
      <w:pPr>
        <w:numPr>
          <w:ilvl w:val="1"/>
          <w:numId w:val="23"/>
        </w:numPr>
        <w:jc w:val="center"/>
        <w:rPr>
          <w:b/>
          <w:sz w:val="26"/>
          <w:szCs w:val="26"/>
        </w:rPr>
      </w:pPr>
      <w:r w:rsidRPr="00FD0E5A">
        <w:rPr>
          <w:b/>
          <w:sz w:val="26"/>
          <w:szCs w:val="26"/>
        </w:rPr>
        <w:t>Предоставление муниципальной услуги осуществляется в соответствии с:</w:t>
      </w:r>
    </w:p>
    <w:p w:rsidR="00493A07" w:rsidRPr="00854626" w:rsidRDefault="00493A07" w:rsidP="00493A07">
      <w:pPr>
        <w:ind w:left="420"/>
        <w:rPr>
          <w:sz w:val="26"/>
          <w:szCs w:val="26"/>
        </w:rPr>
      </w:pP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Конституцией Российской Федерации;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Гражданским кодексом Российской Федерации (далее – Кодекс);</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Налоговым Кодексом Российской Федерации;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Федеральным законом от 06.10.2003 г. № 131-ФЗ «Об общих принципах организации местного самоуправления в Российской Федерации» (в действующей редакции);</w:t>
      </w:r>
    </w:p>
    <w:p w:rsidR="00D240F3" w:rsidRPr="00FD0E5A" w:rsidRDefault="00F543D5" w:rsidP="00493A07">
      <w:pPr>
        <w:ind w:firstLine="567"/>
        <w:jc w:val="both"/>
        <w:rPr>
          <w:sz w:val="26"/>
          <w:szCs w:val="26"/>
        </w:rPr>
      </w:pPr>
      <w:r>
        <w:rPr>
          <w:sz w:val="26"/>
          <w:szCs w:val="26"/>
        </w:rPr>
        <w:t xml:space="preserve"> </w:t>
      </w:r>
      <w:r w:rsidR="00D240F3" w:rsidRPr="00FD0E5A">
        <w:rPr>
          <w:sz w:val="26"/>
          <w:szCs w:val="26"/>
        </w:rPr>
        <w:t>- Основ законодательства Российской Федерации о нотариате от 11</w:t>
      </w:r>
      <w:r>
        <w:rPr>
          <w:sz w:val="26"/>
          <w:szCs w:val="26"/>
        </w:rPr>
        <w:t>.02.</w:t>
      </w:r>
      <w:r w:rsidR="00D240F3" w:rsidRPr="00FD0E5A">
        <w:rPr>
          <w:sz w:val="26"/>
          <w:szCs w:val="26"/>
        </w:rPr>
        <w:t>1993</w:t>
      </w:r>
      <w:r>
        <w:rPr>
          <w:sz w:val="26"/>
          <w:szCs w:val="26"/>
        </w:rPr>
        <w:t xml:space="preserve"> № </w:t>
      </w:r>
      <w:r w:rsidR="00D240F3" w:rsidRPr="00FD0E5A">
        <w:rPr>
          <w:sz w:val="26"/>
          <w:szCs w:val="26"/>
        </w:rPr>
        <w:t>4462-1 (далее - Основы);</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Приказом Мин</w:t>
      </w:r>
      <w:r>
        <w:rPr>
          <w:sz w:val="26"/>
          <w:szCs w:val="26"/>
        </w:rPr>
        <w:t>юста России от 06.06.2017 № 97 «</w:t>
      </w:r>
      <w:r w:rsidR="00D240F3" w:rsidRPr="00FD0E5A">
        <w:rPr>
          <w:sz w:val="26"/>
          <w:szCs w:val="26"/>
        </w:rPr>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w:t>
      </w:r>
      <w:r>
        <w:rPr>
          <w:sz w:val="26"/>
          <w:szCs w:val="26"/>
        </w:rPr>
        <w:t>вления муниципальных районов»</w:t>
      </w:r>
      <w:r w:rsidR="00D240F3" w:rsidRPr="00FD0E5A">
        <w:rPr>
          <w:sz w:val="26"/>
          <w:szCs w:val="26"/>
        </w:rPr>
        <w:t xml:space="preserve"> (далее – Инструкция); </w:t>
      </w:r>
    </w:p>
    <w:p w:rsidR="00D240F3" w:rsidRPr="00FD0E5A" w:rsidRDefault="007456AA" w:rsidP="00493A07">
      <w:pPr>
        <w:ind w:firstLine="567"/>
        <w:jc w:val="both"/>
        <w:rPr>
          <w:sz w:val="26"/>
          <w:szCs w:val="26"/>
        </w:rPr>
      </w:pPr>
      <w:r>
        <w:rPr>
          <w:sz w:val="26"/>
          <w:szCs w:val="26"/>
        </w:rPr>
        <w:lastRenderedPageBreak/>
        <w:t xml:space="preserve"> </w:t>
      </w:r>
      <w:r w:rsidR="00D240F3" w:rsidRPr="00FD0E5A">
        <w:rPr>
          <w:sz w:val="26"/>
          <w:szCs w:val="26"/>
        </w:rPr>
        <w:t>- Приказом Министерства юстиции Российской Федерации от 16.04.2014 г. № 78 «Об утверждении правил нотариального делопроизводства»;</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Приказом Министерства юстиции Российской Федерации от 17.06.2014 г. № 129 «Об утверждении порядка ведения реестров единой информационной системы нотариата»;</w:t>
      </w:r>
    </w:p>
    <w:p w:rsidR="00D240F3" w:rsidRPr="00FD0E5A" w:rsidRDefault="007456AA" w:rsidP="00493A07">
      <w:pPr>
        <w:ind w:firstLine="567"/>
        <w:jc w:val="both"/>
        <w:rPr>
          <w:sz w:val="26"/>
          <w:szCs w:val="26"/>
        </w:rPr>
      </w:pPr>
      <w:r>
        <w:rPr>
          <w:sz w:val="26"/>
          <w:szCs w:val="26"/>
        </w:rPr>
        <w:t xml:space="preserve"> </w:t>
      </w:r>
      <w:r w:rsidR="00D240F3" w:rsidRPr="00FD0E5A">
        <w:rPr>
          <w:sz w:val="26"/>
          <w:szCs w:val="26"/>
        </w:rPr>
        <w:t xml:space="preserve">- Уставом </w:t>
      </w:r>
      <w:r>
        <w:rPr>
          <w:sz w:val="26"/>
          <w:szCs w:val="26"/>
        </w:rPr>
        <w:t>Лесновского сельского поселения.</w:t>
      </w:r>
    </w:p>
    <w:p w:rsidR="00D240F3" w:rsidRPr="00FD0E5A" w:rsidRDefault="00D240F3" w:rsidP="00D240F3">
      <w:pPr>
        <w:jc w:val="both"/>
        <w:rPr>
          <w:sz w:val="26"/>
          <w:szCs w:val="26"/>
        </w:rPr>
      </w:pPr>
    </w:p>
    <w:p w:rsidR="00D240F3" w:rsidRDefault="00D240F3" w:rsidP="00493A07">
      <w:pPr>
        <w:numPr>
          <w:ilvl w:val="1"/>
          <w:numId w:val="23"/>
        </w:numPr>
        <w:jc w:val="center"/>
        <w:rPr>
          <w:b/>
          <w:sz w:val="26"/>
          <w:szCs w:val="26"/>
        </w:rPr>
      </w:pPr>
      <w:r w:rsidRPr="00FD0E5A">
        <w:rPr>
          <w:b/>
          <w:sz w:val="26"/>
          <w:szCs w:val="26"/>
        </w:rPr>
        <w:t>Опис</w:t>
      </w:r>
      <w:r w:rsidR="008C3852">
        <w:rPr>
          <w:b/>
          <w:sz w:val="26"/>
          <w:szCs w:val="26"/>
        </w:rPr>
        <w:t>ание результатов предоставления</w:t>
      </w:r>
      <w:r w:rsidRPr="00FD0E5A">
        <w:rPr>
          <w:b/>
          <w:sz w:val="26"/>
          <w:szCs w:val="26"/>
        </w:rPr>
        <w:t xml:space="preserve"> муниципальной услуги</w:t>
      </w:r>
    </w:p>
    <w:p w:rsidR="00493A07" w:rsidRPr="00854626" w:rsidRDefault="00493A07" w:rsidP="00493A07">
      <w:pPr>
        <w:ind w:left="420"/>
        <w:rPr>
          <w:sz w:val="26"/>
          <w:szCs w:val="26"/>
        </w:rPr>
      </w:pPr>
    </w:p>
    <w:p w:rsidR="00D240F3" w:rsidRPr="00FD0E5A" w:rsidRDefault="009138A4" w:rsidP="00FD272B">
      <w:pPr>
        <w:autoSpaceDE w:val="0"/>
        <w:autoSpaceDN w:val="0"/>
        <w:adjustRightInd w:val="0"/>
        <w:ind w:firstLine="567"/>
        <w:jc w:val="both"/>
        <w:outlineLvl w:val="1"/>
        <w:rPr>
          <w:sz w:val="26"/>
          <w:szCs w:val="26"/>
        </w:rPr>
      </w:pPr>
      <w:r>
        <w:rPr>
          <w:sz w:val="26"/>
          <w:szCs w:val="26"/>
        </w:rPr>
        <w:t xml:space="preserve">1.4.1. </w:t>
      </w:r>
      <w:r w:rsidR="00D240F3" w:rsidRPr="00FD0E5A">
        <w:rPr>
          <w:sz w:val="26"/>
          <w:szCs w:val="26"/>
        </w:rPr>
        <w:t>Результатом предоставления муниципальной услуги являются:</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нотариальное удостоверение доверенностей, за исключением доверенностей на распоряжение недвижимым имуществом;</w:t>
      </w:r>
    </w:p>
    <w:p w:rsidR="00BE2364" w:rsidRDefault="00BE2364" w:rsidP="00BE2364">
      <w:pPr>
        <w:autoSpaceDE w:val="0"/>
        <w:autoSpaceDN w:val="0"/>
        <w:adjustRightInd w:val="0"/>
        <w:ind w:firstLine="567"/>
        <w:jc w:val="both"/>
        <w:outlineLvl w:val="1"/>
        <w:rPr>
          <w:sz w:val="26"/>
          <w:szCs w:val="26"/>
        </w:rPr>
      </w:pPr>
      <w:r>
        <w:rPr>
          <w:sz w:val="26"/>
          <w:szCs w:val="26"/>
        </w:rPr>
        <w:t xml:space="preserve"> - принятие мер по охране наследственного имущества путем производства описи наследственного имущества;</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 </w:t>
      </w:r>
      <w:r w:rsidR="00D240F3" w:rsidRPr="00FD0E5A">
        <w:rPr>
          <w:sz w:val="26"/>
          <w:szCs w:val="26"/>
        </w:rPr>
        <w:t>свидетельствование верности копий документов и выписок из них;</w:t>
      </w:r>
    </w:p>
    <w:p w:rsidR="00D240F3" w:rsidRPr="00FD0E5A" w:rsidRDefault="00BE2364" w:rsidP="00BE2364">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свидетельствование подлинности подписи на документах;</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сведений о лицах в случаях, предусмотренных законодательством Российской Федерации;</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факта нахождения гражданина в живых;</w:t>
      </w:r>
    </w:p>
    <w:p w:rsidR="00D240F3" w:rsidRPr="00FD0E5A" w:rsidRDefault="00BE2364" w:rsidP="00BE2364">
      <w:pPr>
        <w:autoSpaceDE w:val="0"/>
        <w:autoSpaceDN w:val="0"/>
        <w:adjustRightInd w:val="0"/>
        <w:ind w:firstLine="567"/>
        <w:jc w:val="both"/>
        <w:rPr>
          <w:sz w:val="26"/>
          <w:szCs w:val="26"/>
        </w:rPr>
      </w:pPr>
      <w:r>
        <w:rPr>
          <w:sz w:val="26"/>
          <w:szCs w:val="26"/>
        </w:rPr>
        <w:t xml:space="preserve"> </w:t>
      </w:r>
      <w:r w:rsidR="00D240F3" w:rsidRPr="00FD0E5A">
        <w:rPr>
          <w:sz w:val="26"/>
          <w:szCs w:val="26"/>
        </w:rPr>
        <w:t xml:space="preserve">- удостоверение тождественности собственноручной подписи инвалида по зрению, проживающего на территории </w:t>
      </w:r>
      <w:r>
        <w:rPr>
          <w:sz w:val="26"/>
          <w:szCs w:val="26"/>
        </w:rPr>
        <w:t xml:space="preserve">Лесновского сельского поселения, </w:t>
      </w:r>
      <w:r w:rsidR="00D240F3" w:rsidRPr="00FD0E5A">
        <w:rPr>
          <w:sz w:val="26"/>
          <w:szCs w:val="26"/>
        </w:rPr>
        <w:t>с факсимильным воспроизведением его собственноручной подписи;</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факта нахождения гражданина в определенном месте;</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тождественности гражданина с лицом, изображенным на фотографии;</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времени предъявления документов;</w:t>
      </w:r>
    </w:p>
    <w:p w:rsidR="00D240F3" w:rsidRPr="00FD0E5A" w:rsidRDefault="00A14FEF" w:rsidP="00A14FEF">
      <w:pPr>
        <w:autoSpaceDE w:val="0"/>
        <w:autoSpaceDN w:val="0"/>
        <w:adjustRightInd w:val="0"/>
        <w:ind w:firstLine="567"/>
        <w:jc w:val="both"/>
        <w:rPr>
          <w:sz w:val="26"/>
          <w:szCs w:val="26"/>
        </w:rPr>
      </w:pPr>
      <w:r>
        <w:rPr>
          <w:sz w:val="26"/>
          <w:szCs w:val="26"/>
        </w:rPr>
        <w:t xml:space="preserve"> </w:t>
      </w:r>
      <w:r w:rsidR="00D240F3" w:rsidRPr="00FD0E5A">
        <w:rPr>
          <w:sz w:val="26"/>
          <w:szCs w:val="26"/>
        </w:rPr>
        <w:t>- удостоверение равнозначности электронного документа документу на бумажном носителе;</w:t>
      </w:r>
    </w:p>
    <w:p w:rsidR="00D240F3" w:rsidRPr="00FD0E5A" w:rsidRDefault="00A14FEF" w:rsidP="00A14FEF">
      <w:pPr>
        <w:autoSpaceDE w:val="0"/>
        <w:autoSpaceDN w:val="0"/>
        <w:adjustRightInd w:val="0"/>
        <w:ind w:firstLine="567"/>
        <w:jc w:val="both"/>
        <w:outlineLvl w:val="1"/>
        <w:rPr>
          <w:sz w:val="26"/>
          <w:szCs w:val="26"/>
        </w:rPr>
      </w:pPr>
      <w:r>
        <w:rPr>
          <w:sz w:val="26"/>
          <w:szCs w:val="26"/>
        </w:rPr>
        <w:t xml:space="preserve"> </w:t>
      </w:r>
      <w:r w:rsidR="00D240F3" w:rsidRPr="00FD0E5A">
        <w:rPr>
          <w:sz w:val="26"/>
          <w:szCs w:val="26"/>
        </w:rPr>
        <w:t>- удостоверение равнозначности документа на бумажном носителе электронному документу.</w:t>
      </w:r>
    </w:p>
    <w:p w:rsidR="00D240F3" w:rsidRPr="00FD0E5A" w:rsidRDefault="00D240F3" w:rsidP="00D240F3">
      <w:pPr>
        <w:autoSpaceDE w:val="0"/>
        <w:autoSpaceDN w:val="0"/>
        <w:adjustRightInd w:val="0"/>
        <w:jc w:val="both"/>
        <w:outlineLvl w:val="1"/>
        <w:rPr>
          <w:sz w:val="26"/>
          <w:szCs w:val="26"/>
        </w:rPr>
      </w:pPr>
    </w:p>
    <w:p w:rsidR="00D240F3" w:rsidRDefault="00D240F3" w:rsidP="009138A4">
      <w:pPr>
        <w:numPr>
          <w:ilvl w:val="1"/>
          <w:numId w:val="23"/>
        </w:numPr>
        <w:jc w:val="center"/>
        <w:rPr>
          <w:b/>
          <w:sz w:val="26"/>
          <w:szCs w:val="26"/>
        </w:rPr>
      </w:pPr>
      <w:r w:rsidRPr="00FD0E5A">
        <w:rPr>
          <w:b/>
          <w:sz w:val="26"/>
          <w:szCs w:val="26"/>
        </w:rPr>
        <w:t>Получатели муниципальной услуги</w:t>
      </w:r>
    </w:p>
    <w:p w:rsidR="009138A4" w:rsidRPr="009138A4" w:rsidRDefault="009138A4" w:rsidP="009138A4">
      <w:pPr>
        <w:ind w:left="420"/>
        <w:rPr>
          <w:sz w:val="26"/>
          <w:szCs w:val="26"/>
        </w:rPr>
      </w:pPr>
    </w:p>
    <w:p w:rsidR="00D240F3" w:rsidRPr="00FD0E5A" w:rsidRDefault="00D240F3" w:rsidP="00CA286B">
      <w:pPr>
        <w:numPr>
          <w:ilvl w:val="2"/>
          <w:numId w:val="23"/>
        </w:numPr>
        <w:autoSpaceDE w:val="0"/>
        <w:autoSpaceDN w:val="0"/>
        <w:adjustRightInd w:val="0"/>
        <w:ind w:left="0" w:firstLine="567"/>
        <w:jc w:val="both"/>
        <w:rPr>
          <w:sz w:val="26"/>
          <w:szCs w:val="26"/>
        </w:rPr>
      </w:pPr>
      <w:r w:rsidRPr="00FD0E5A">
        <w:rPr>
          <w:sz w:val="26"/>
          <w:szCs w:val="26"/>
        </w:rPr>
        <w:t xml:space="preserve">Получателями муниципальной услуги являются физические, юридические лица, индивидуальные предприниматели, либо их уполномоченные представители, обратившиеся в администрацию за совершением нотариального действия, указанного в пункте 1.4 настоящего административного регламента и зарегистрированные по месту жительства или месту пребывания на территории </w:t>
      </w:r>
      <w:r w:rsidR="005D0D1D">
        <w:rPr>
          <w:sz w:val="26"/>
          <w:szCs w:val="26"/>
        </w:rPr>
        <w:t xml:space="preserve">Лесновского сельского поселения Новгородского района Новгородской области </w:t>
      </w:r>
      <w:r w:rsidRPr="00FD0E5A">
        <w:rPr>
          <w:sz w:val="26"/>
          <w:szCs w:val="26"/>
        </w:rPr>
        <w:t>(далее – заявители).</w:t>
      </w:r>
    </w:p>
    <w:p w:rsidR="00D240F3" w:rsidRPr="00FD0E5A" w:rsidRDefault="00D240F3" w:rsidP="00D240F3">
      <w:pPr>
        <w:jc w:val="both"/>
        <w:rPr>
          <w:b/>
          <w:bCs/>
          <w:sz w:val="26"/>
          <w:szCs w:val="26"/>
        </w:rPr>
      </w:pPr>
    </w:p>
    <w:p w:rsidR="00D240F3" w:rsidRPr="00FD0E5A" w:rsidRDefault="00D240F3" w:rsidP="00D240F3">
      <w:pPr>
        <w:jc w:val="center"/>
        <w:rPr>
          <w:b/>
          <w:sz w:val="26"/>
          <w:szCs w:val="26"/>
        </w:rPr>
      </w:pPr>
      <w:r w:rsidRPr="00FD0E5A">
        <w:rPr>
          <w:b/>
          <w:sz w:val="26"/>
          <w:szCs w:val="26"/>
        </w:rPr>
        <w:t>2. Требования к порядку предоставления муниципальной услуги</w:t>
      </w:r>
    </w:p>
    <w:p w:rsidR="00D240F3" w:rsidRPr="00C01D21" w:rsidRDefault="00D240F3" w:rsidP="00D240F3">
      <w:pPr>
        <w:jc w:val="center"/>
        <w:rPr>
          <w:sz w:val="26"/>
          <w:szCs w:val="26"/>
        </w:rPr>
      </w:pPr>
    </w:p>
    <w:p w:rsidR="00D240F3" w:rsidRPr="00FD0E5A" w:rsidRDefault="00D240F3" w:rsidP="00C01D21">
      <w:pPr>
        <w:ind w:firstLine="567"/>
        <w:jc w:val="both"/>
        <w:rPr>
          <w:sz w:val="26"/>
          <w:szCs w:val="26"/>
        </w:rPr>
      </w:pPr>
      <w:r w:rsidRPr="00FD0E5A">
        <w:rPr>
          <w:b/>
          <w:sz w:val="26"/>
          <w:szCs w:val="26"/>
        </w:rPr>
        <w:t>2.1. Порядок информирования о правилах предоставления муниципальной услуги</w:t>
      </w:r>
    </w:p>
    <w:p w:rsidR="00D240F3" w:rsidRPr="00FD0E5A" w:rsidRDefault="00D240F3" w:rsidP="00D240F3">
      <w:pPr>
        <w:jc w:val="both"/>
        <w:rPr>
          <w:sz w:val="26"/>
          <w:szCs w:val="26"/>
        </w:rPr>
      </w:pPr>
      <w:r w:rsidRPr="00FD0E5A">
        <w:rPr>
          <w:sz w:val="26"/>
          <w:szCs w:val="26"/>
        </w:rPr>
        <w:t xml:space="preserve">Администрация </w:t>
      </w:r>
      <w:r w:rsidR="00C01D21">
        <w:rPr>
          <w:sz w:val="26"/>
          <w:szCs w:val="26"/>
        </w:rPr>
        <w:t>находится</w:t>
      </w:r>
      <w:r w:rsidRPr="00FD0E5A">
        <w:rPr>
          <w:sz w:val="26"/>
          <w:szCs w:val="26"/>
        </w:rPr>
        <w:t xml:space="preserve"> по адресу: </w:t>
      </w:r>
      <w:r w:rsidR="00C01D21">
        <w:rPr>
          <w:sz w:val="26"/>
          <w:szCs w:val="26"/>
        </w:rPr>
        <w:t>173509, Новгородская область, Новгородский район, д. Лесная, Площадь Мира, д. 1,</w:t>
      </w:r>
    </w:p>
    <w:p w:rsidR="00D240F3" w:rsidRPr="00FD0E5A" w:rsidRDefault="00C01D21" w:rsidP="00D240F3">
      <w:pPr>
        <w:jc w:val="both"/>
        <w:rPr>
          <w:sz w:val="26"/>
          <w:szCs w:val="26"/>
        </w:rPr>
      </w:pPr>
      <w:r>
        <w:rPr>
          <w:sz w:val="26"/>
          <w:szCs w:val="26"/>
        </w:rPr>
        <w:t>т</w:t>
      </w:r>
      <w:r w:rsidR="00D240F3" w:rsidRPr="00FD0E5A">
        <w:rPr>
          <w:sz w:val="26"/>
          <w:szCs w:val="26"/>
        </w:rPr>
        <w:t>елефон</w:t>
      </w:r>
      <w:r>
        <w:rPr>
          <w:sz w:val="26"/>
          <w:szCs w:val="26"/>
        </w:rPr>
        <w:t>ы</w:t>
      </w:r>
      <w:r w:rsidR="00D240F3" w:rsidRPr="00FD0E5A">
        <w:rPr>
          <w:sz w:val="26"/>
          <w:szCs w:val="26"/>
        </w:rPr>
        <w:t>: 8 (</w:t>
      </w:r>
      <w:r>
        <w:rPr>
          <w:sz w:val="26"/>
          <w:szCs w:val="26"/>
        </w:rPr>
        <w:t>8162</w:t>
      </w:r>
      <w:r w:rsidR="00D240F3" w:rsidRPr="00FD0E5A">
        <w:rPr>
          <w:sz w:val="26"/>
          <w:szCs w:val="26"/>
        </w:rPr>
        <w:t xml:space="preserve">) </w:t>
      </w:r>
      <w:r>
        <w:rPr>
          <w:sz w:val="26"/>
          <w:szCs w:val="26"/>
        </w:rPr>
        <w:t>748-576, 748-631, 748-625</w:t>
      </w:r>
      <w:r w:rsidR="00D240F3" w:rsidRPr="00FD0E5A">
        <w:rPr>
          <w:sz w:val="26"/>
          <w:szCs w:val="26"/>
        </w:rPr>
        <w:t>;</w:t>
      </w:r>
    </w:p>
    <w:p w:rsidR="00D240F3" w:rsidRPr="00FD0E5A" w:rsidRDefault="00D240F3" w:rsidP="00D240F3">
      <w:pPr>
        <w:jc w:val="both"/>
        <w:rPr>
          <w:sz w:val="26"/>
          <w:szCs w:val="26"/>
        </w:rPr>
      </w:pPr>
      <w:r w:rsidRPr="00FD0E5A">
        <w:rPr>
          <w:sz w:val="26"/>
          <w:szCs w:val="26"/>
        </w:rPr>
        <w:t xml:space="preserve">Адрес электронной почты: </w:t>
      </w:r>
      <w:r w:rsidR="00C01D21">
        <w:rPr>
          <w:sz w:val="26"/>
          <w:szCs w:val="26"/>
          <w:lang w:val="en-US"/>
        </w:rPr>
        <w:t>lesnoepos</w:t>
      </w:r>
      <w:r w:rsidR="00C01D21" w:rsidRPr="00C01D21">
        <w:rPr>
          <w:sz w:val="26"/>
          <w:szCs w:val="26"/>
        </w:rPr>
        <w:t>@</w:t>
      </w:r>
      <w:r w:rsidR="00C01D21">
        <w:rPr>
          <w:sz w:val="26"/>
          <w:szCs w:val="26"/>
          <w:lang w:val="en-US"/>
        </w:rPr>
        <w:t>mail</w:t>
      </w:r>
      <w:r w:rsidR="00C01D21" w:rsidRPr="00C01D21">
        <w:rPr>
          <w:sz w:val="26"/>
          <w:szCs w:val="26"/>
        </w:rPr>
        <w:t>.</w:t>
      </w:r>
      <w:r w:rsidR="00C01D21">
        <w:rPr>
          <w:sz w:val="26"/>
          <w:szCs w:val="26"/>
          <w:lang w:val="en-US"/>
        </w:rPr>
        <w:t>ru</w:t>
      </w:r>
    </w:p>
    <w:p w:rsidR="00D240F3" w:rsidRPr="00C01D21" w:rsidRDefault="00D240F3" w:rsidP="00D240F3">
      <w:pPr>
        <w:jc w:val="both"/>
        <w:rPr>
          <w:sz w:val="26"/>
          <w:szCs w:val="26"/>
        </w:rPr>
      </w:pPr>
      <w:r w:rsidRPr="00FD0E5A">
        <w:rPr>
          <w:sz w:val="26"/>
          <w:szCs w:val="26"/>
        </w:rPr>
        <w:t xml:space="preserve">Официальный сайт администрации в информационно-телекоммуникационной сети «Интернет» – </w:t>
      </w:r>
      <w:r w:rsidR="008D30B8">
        <w:rPr>
          <w:sz w:val="26"/>
          <w:szCs w:val="26"/>
        </w:rPr>
        <w:t>http://lesnaya-adm.ru.</w:t>
      </w:r>
    </w:p>
    <w:p w:rsidR="00D240F3" w:rsidRPr="00FD0E5A" w:rsidRDefault="00D240F3" w:rsidP="00D240F3">
      <w:pPr>
        <w:jc w:val="both"/>
        <w:rPr>
          <w:sz w:val="26"/>
          <w:szCs w:val="26"/>
        </w:rPr>
      </w:pPr>
    </w:p>
    <w:p w:rsidR="00D240F3" w:rsidRPr="00FD0E5A" w:rsidRDefault="00D240F3" w:rsidP="00D240F3">
      <w:pPr>
        <w:jc w:val="both"/>
        <w:rPr>
          <w:sz w:val="26"/>
          <w:szCs w:val="26"/>
        </w:rPr>
      </w:pPr>
      <w:r w:rsidRPr="00FD0E5A">
        <w:rPr>
          <w:sz w:val="26"/>
          <w:szCs w:val="26"/>
        </w:rPr>
        <w:lastRenderedPageBreak/>
        <w:t>График работы администрации:</w:t>
      </w:r>
    </w:p>
    <w:p w:rsidR="00400639" w:rsidRDefault="00D240F3" w:rsidP="00D240F3">
      <w:pPr>
        <w:jc w:val="both"/>
        <w:rPr>
          <w:sz w:val="26"/>
          <w:szCs w:val="26"/>
        </w:rPr>
      </w:pPr>
      <w:r w:rsidRPr="00FD0E5A">
        <w:rPr>
          <w:sz w:val="26"/>
          <w:szCs w:val="26"/>
        </w:rPr>
        <w:t xml:space="preserve">понедельник – </w:t>
      </w:r>
      <w:r w:rsidR="00400639">
        <w:rPr>
          <w:sz w:val="26"/>
          <w:szCs w:val="26"/>
        </w:rPr>
        <w:t>среда - с 8-30 до 17-</w:t>
      </w:r>
      <w:r w:rsidRPr="00FD0E5A">
        <w:rPr>
          <w:sz w:val="26"/>
          <w:szCs w:val="26"/>
        </w:rPr>
        <w:t xml:space="preserve">00, </w:t>
      </w:r>
      <w:r w:rsidR="00400639">
        <w:rPr>
          <w:sz w:val="26"/>
          <w:szCs w:val="26"/>
        </w:rPr>
        <w:t>перерыв с 13-00 до 14-00 час.;</w:t>
      </w:r>
    </w:p>
    <w:p w:rsidR="00400639" w:rsidRDefault="00400639" w:rsidP="00D240F3">
      <w:pPr>
        <w:jc w:val="both"/>
        <w:rPr>
          <w:sz w:val="26"/>
          <w:szCs w:val="26"/>
        </w:rPr>
      </w:pPr>
      <w:r>
        <w:rPr>
          <w:sz w:val="26"/>
          <w:szCs w:val="26"/>
        </w:rPr>
        <w:t>четверг – не приемный день;</w:t>
      </w:r>
    </w:p>
    <w:p w:rsidR="00400639" w:rsidRDefault="00D240F3" w:rsidP="00D240F3">
      <w:pPr>
        <w:jc w:val="both"/>
        <w:rPr>
          <w:sz w:val="26"/>
          <w:szCs w:val="26"/>
        </w:rPr>
      </w:pPr>
      <w:r w:rsidRPr="00FD0E5A">
        <w:rPr>
          <w:sz w:val="26"/>
          <w:szCs w:val="26"/>
        </w:rPr>
        <w:t xml:space="preserve">пятница </w:t>
      </w:r>
      <w:r w:rsidR="00400639">
        <w:rPr>
          <w:sz w:val="26"/>
          <w:szCs w:val="26"/>
        </w:rPr>
        <w:t xml:space="preserve">- </w:t>
      </w:r>
      <w:r w:rsidRPr="00FD0E5A">
        <w:rPr>
          <w:sz w:val="26"/>
          <w:szCs w:val="26"/>
        </w:rPr>
        <w:t>с 8:00 до 1</w:t>
      </w:r>
      <w:r w:rsidR="00400639">
        <w:rPr>
          <w:sz w:val="26"/>
          <w:szCs w:val="26"/>
        </w:rPr>
        <w:t xml:space="preserve">7-00, </w:t>
      </w:r>
      <w:r w:rsidRPr="00FD0E5A">
        <w:rPr>
          <w:sz w:val="26"/>
          <w:szCs w:val="26"/>
        </w:rPr>
        <w:t>перерыв с 1</w:t>
      </w:r>
      <w:r w:rsidR="00400639">
        <w:rPr>
          <w:sz w:val="26"/>
          <w:szCs w:val="26"/>
        </w:rPr>
        <w:t>3-00 до 14-00 час.;</w:t>
      </w:r>
    </w:p>
    <w:p w:rsidR="00D240F3" w:rsidRPr="00FD0E5A" w:rsidRDefault="00D240F3" w:rsidP="00D240F3">
      <w:pPr>
        <w:jc w:val="both"/>
        <w:rPr>
          <w:sz w:val="26"/>
          <w:szCs w:val="26"/>
        </w:rPr>
      </w:pPr>
      <w:r w:rsidRPr="00FD0E5A">
        <w:rPr>
          <w:sz w:val="26"/>
          <w:szCs w:val="26"/>
        </w:rPr>
        <w:t>суббота, воскресенье - выходные дни.</w:t>
      </w:r>
    </w:p>
    <w:p w:rsidR="00D240F3" w:rsidRPr="00FD0E5A" w:rsidRDefault="00D240F3" w:rsidP="00D240F3">
      <w:pPr>
        <w:jc w:val="both"/>
        <w:rPr>
          <w:sz w:val="26"/>
          <w:szCs w:val="26"/>
        </w:rPr>
      </w:pPr>
    </w:p>
    <w:p w:rsidR="00D240F3" w:rsidRPr="00FD0E5A" w:rsidRDefault="00D240F3" w:rsidP="00F230C4">
      <w:pPr>
        <w:ind w:firstLine="567"/>
        <w:jc w:val="both"/>
        <w:rPr>
          <w:sz w:val="26"/>
          <w:szCs w:val="26"/>
        </w:rPr>
      </w:pPr>
      <w:r w:rsidRPr="00FD0E5A">
        <w:rPr>
          <w:sz w:val="26"/>
          <w:szCs w:val="26"/>
        </w:rPr>
        <w:t>По телефону предоставляется следующая информация: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контактные телефоны сотрудников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график приема заявителей специалистами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почтовый адрес, электронный адрес Администрации.</w:t>
      </w:r>
    </w:p>
    <w:p w:rsidR="00D240F3" w:rsidRPr="00FD0E5A" w:rsidRDefault="00D240F3" w:rsidP="00F230C4">
      <w:pPr>
        <w:ind w:firstLine="567"/>
        <w:jc w:val="both"/>
        <w:rPr>
          <w:sz w:val="26"/>
          <w:szCs w:val="26"/>
        </w:rPr>
      </w:pPr>
      <w:r w:rsidRPr="00FD0E5A">
        <w:rPr>
          <w:sz w:val="26"/>
          <w:szCs w:val="26"/>
        </w:rPr>
        <w:t>Информация о порядке предоставления муниципальной услуги предоставляется: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непосредственно в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с использованием средств почтовой, телефонной, электронной связи;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посредством размещения информации на информационных стендах, публикации в средствах массовой информации, издания информационных материалов.</w:t>
      </w:r>
    </w:p>
    <w:p w:rsidR="00D240F3" w:rsidRPr="00FD0E5A" w:rsidRDefault="00D240F3" w:rsidP="00F230C4">
      <w:pPr>
        <w:ind w:firstLine="567"/>
        <w:jc w:val="both"/>
        <w:rPr>
          <w:sz w:val="26"/>
          <w:szCs w:val="26"/>
        </w:rPr>
      </w:pPr>
      <w:r w:rsidRPr="00FD0E5A">
        <w:rPr>
          <w:sz w:val="26"/>
          <w:szCs w:val="26"/>
        </w:rPr>
        <w:t>Для получения информации о процедуре предоставления муниципальной услуги (далее - информация о процедуре) заявители вправе обращаться: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в устной форме лично или по телефону к должностным лицам администрации;</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в письменном виде в адрес главы администрации.</w:t>
      </w:r>
    </w:p>
    <w:p w:rsidR="00D240F3" w:rsidRPr="00FD0E5A" w:rsidRDefault="00D240F3" w:rsidP="00F230C4">
      <w:pPr>
        <w:ind w:firstLine="567"/>
        <w:jc w:val="both"/>
        <w:rPr>
          <w:sz w:val="26"/>
          <w:szCs w:val="26"/>
        </w:rPr>
      </w:pPr>
      <w:r w:rsidRPr="00FD0E5A">
        <w:rPr>
          <w:sz w:val="26"/>
          <w:szCs w:val="26"/>
        </w:rPr>
        <w:t>Основными требованиями к информированию заявителя являются:</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достоверность и полнота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четкость в изложении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удобство и доступность получения информации о процедуре;</w:t>
      </w:r>
    </w:p>
    <w:p w:rsidR="00D240F3" w:rsidRPr="00FD0E5A" w:rsidRDefault="00F230C4" w:rsidP="00F230C4">
      <w:pPr>
        <w:ind w:firstLine="567"/>
        <w:jc w:val="both"/>
        <w:rPr>
          <w:sz w:val="26"/>
          <w:szCs w:val="26"/>
        </w:rPr>
      </w:pPr>
      <w:r>
        <w:rPr>
          <w:sz w:val="26"/>
          <w:szCs w:val="26"/>
        </w:rPr>
        <w:t xml:space="preserve"> </w:t>
      </w:r>
      <w:r w:rsidR="00D240F3" w:rsidRPr="00FD0E5A">
        <w:rPr>
          <w:sz w:val="26"/>
          <w:szCs w:val="26"/>
        </w:rPr>
        <w:t>- оперативность предоставления информации о процедуре.</w:t>
      </w:r>
    </w:p>
    <w:p w:rsidR="00D240F3" w:rsidRPr="00FD0E5A" w:rsidRDefault="00D240F3" w:rsidP="00F230C4">
      <w:pPr>
        <w:ind w:firstLine="567"/>
        <w:jc w:val="both"/>
        <w:rPr>
          <w:sz w:val="26"/>
          <w:szCs w:val="26"/>
        </w:rPr>
      </w:pPr>
      <w:r w:rsidRPr="00FD0E5A">
        <w:rPr>
          <w:sz w:val="26"/>
          <w:szCs w:val="26"/>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D240F3" w:rsidRPr="00FD0E5A" w:rsidRDefault="00D240F3" w:rsidP="00F230C4">
      <w:pPr>
        <w:ind w:firstLine="567"/>
        <w:jc w:val="both"/>
        <w:rPr>
          <w:sz w:val="26"/>
          <w:szCs w:val="26"/>
        </w:rPr>
      </w:pPr>
      <w:r w:rsidRPr="00FD0E5A">
        <w:rPr>
          <w:sz w:val="26"/>
          <w:szCs w:val="26"/>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D240F3" w:rsidRPr="00FD0E5A" w:rsidRDefault="00D240F3" w:rsidP="00F230C4">
      <w:pPr>
        <w:ind w:firstLine="567"/>
        <w:jc w:val="both"/>
        <w:rPr>
          <w:sz w:val="26"/>
          <w:szCs w:val="26"/>
        </w:rPr>
      </w:pPr>
      <w:r w:rsidRPr="00FD0E5A">
        <w:rPr>
          <w:sz w:val="26"/>
          <w:szCs w:val="26"/>
        </w:rPr>
        <w:t>Специалисты администрации осуществляют информирование по телефону обратившихся граждан не более 10 минут.</w:t>
      </w:r>
    </w:p>
    <w:p w:rsidR="00D240F3" w:rsidRPr="00FD0E5A" w:rsidRDefault="00D240F3" w:rsidP="00F230C4">
      <w:pPr>
        <w:ind w:firstLine="567"/>
        <w:jc w:val="both"/>
        <w:rPr>
          <w:sz w:val="26"/>
          <w:szCs w:val="26"/>
        </w:rPr>
      </w:pPr>
      <w:r w:rsidRPr="00FD0E5A">
        <w:rPr>
          <w:sz w:val="26"/>
          <w:szCs w:val="26"/>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D240F3" w:rsidRPr="00FD0E5A" w:rsidRDefault="00D240F3" w:rsidP="00F230C4">
      <w:pPr>
        <w:ind w:firstLine="567"/>
        <w:jc w:val="both"/>
        <w:rPr>
          <w:sz w:val="26"/>
          <w:szCs w:val="26"/>
        </w:rPr>
      </w:pPr>
      <w:r w:rsidRPr="00FD0E5A">
        <w:rPr>
          <w:sz w:val="26"/>
          <w:szCs w:val="26"/>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D240F3" w:rsidRPr="00FD0E5A" w:rsidRDefault="00D240F3" w:rsidP="00F230C4">
      <w:pPr>
        <w:ind w:firstLine="567"/>
        <w:jc w:val="both"/>
        <w:rPr>
          <w:sz w:val="26"/>
          <w:szCs w:val="26"/>
        </w:rPr>
      </w:pPr>
      <w:r w:rsidRPr="00FD0E5A">
        <w:rPr>
          <w:sz w:val="26"/>
          <w:szCs w:val="26"/>
        </w:rPr>
        <w:t xml:space="preserve">Ответ на обращение готовится в течение 30 дней со дня регистрации письменного обращения. </w:t>
      </w:r>
    </w:p>
    <w:p w:rsidR="00D240F3" w:rsidRPr="00FD0E5A" w:rsidRDefault="00D240F3" w:rsidP="00F230C4">
      <w:pPr>
        <w:ind w:firstLine="567"/>
        <w:jc w:val="both"/>
        <w:rPr>
          <w:sz w:val="26"/>
          <w:szCs w:val="26"/>
        </w:rPr>
      </w:pPr>
      <w:r w:rsidRPr="00FD0E5A">
        <w:rPr>
          <w:sz w:val="26"/>
          <w:szCs w:val="26"/>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240F3" w:rsidRPr="00FD0E5A" w:rsidRDefault="00D240F3" w:rsidP="00F230C4">
      <w:pPr>
        <w:ind w:firstLine="567"/>
        <w:jc w:val="both"/>
        <w:rPr>
          <w:sz w:val="26"/>
          <w:szCs w:val="26"/>
        </w:rPr>
      </w:pPr>
      <w:r w:rsidRPr="00FD0E5A">
        <w:rPr>
          <w:sz w:val="26"/>
          <w:szCs w:val="26"/>
        </w:rPr>
        <w:lastRenderedPageBreak/>
        <w:t>Специалист администрации,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w:t>
      </w:r>
    </w:p>
    <w:p w:rsidR="00D240F3" w:rsidRPr="00FD0E5A" w:rsidRDefault="00D240F3" w:rsidP="00D240F3">
      <w:pPr>
        <w:jc w:val="both"/>
        <w:rPr>
          <w:sz w:val="26"/>
          <w:szCs w:val="26"/>
        </w:rPr>
      </w:pPr>
    </w:p>
    <w:p w:rsidR="00D240F3" w:rsidRPr="00FD0E5A" w:rsidRDefault="00D240F3" w:rsidP="00F230C4">
      <w:pPr>
        <w:ind w:firstLine="567"/>
        <w:jc w:val="both"/>
        <w:rPr>
          <w:b/>
          <w:sz w:val="26"/>
          <w:szCs w:val="26"/>
        </w:rPr>
      </w:pPr>
      <w:r w:rsidRPr="00FD0E5A">
        <w:rPr>
          <w:b/>
          <w:sz w:val="26"/>
          <w:szCs w:val="26"/>
        </w:rPr>
        <w:t>2.2. Условия и сроки предоставления муниципальной услуги</w:t>
      </w:r>
    </w:p>
    <w:p w:rsidR="00D240F3" w:rsidRPr="00F230C4" w:rsidRDefault="00D240F3" w:rsidP="00D240F3">
      <w:pPr>
        <w:jc w:val="both"/>
        <w:rPr>
          <w:rFonts w:eastAsia="Calibri"/>
          <w:sz w:val="26"/>
          <w:szCs w:val="26"/>
        </w:rPr>
      </w:pPr>
    </w:p>
    <w:p w:rsidR="00D240F3" w:rsidRPr="00FD0E5A" w:rsidRDefault="00D240F3" w:rsidP="00F230C4">
      <w:pPr>
        <w:autoSpaceDE w:val="0"/>
        <w:autoSpaceDN w:val="0"/>
        <w:adjustRightInd w:val="0"/>
        <w:ind w:firstLine="567"/>
        <w:jc w:val="both"/>
        <w:rPr>
          <w:b/>
          <w:sz w:val="26"/>
          <w:szCs w:val="26"/>
        </w:rPr>
      </w:pPr>
      <w:r w:rsidRPr="00FD0E5A">
        <w:rPr>
          <w:b/>
          <w:sz w:val="26"/>
          <w:szCs w:val="26"/>
        </w:rPr>
        <w:t>2.2.1. Установление личности гражданина, обратившегося за совершением нотариального действия, производится на основании паспорта или других документов, исключающих любые сомнения относительно личности гражданина</w:t>
      </w:r>
    </w:p>
    <w:p w:rsidR="00D240F3" w:rsidRPr="00FD0E5A" w:rsidRDefault="00D240F3" w:rsidP="00F230C4">
      <w:pPr>
        <w:ind w:firstLine="567"/>
        <w:jc w:val="both"/>
        <w:rPr>
          <w:sz w:val="26"/>
          <w:szCs w:val="26"/>
        </w:rPr>
      </w:pPr>
      <w:r w:rsidRPr="00FD0E5A">
        <w:rPr>
          <w:sz w:val="26"/>
          <w:szCs w:val="26"/>
        </w:rPr>
        <w:t>Услуги по совершению нотариальных действий, указанные в п. 1.4. настоящего административного регламента совершаются при предъявлении:</w:t>
      </w:r>
    </w:p>
    <w:p w:rsidR="00D240F3" w:rsidRPr="00FD0E5A" w:rsidRDefault="00D240F3" w:rsidP="000E278B">
      <w:pPr>
        <w:numPr>
          <w:ilvl w:val="0"/>
          <w:numId w:val="24"/>
        </w:numPr>
        <w:ind w:left="0" w:firstLine="567"/>
        <w:jc w:val="both"/>
        <w:rPr>
          <w:sz w:val="26"/>
          <w:szCs w:val="26"/>
        </w:rPr>
      </w:pPr>
      <w:r w:rsidRPr="00FD0E5A">
        <w:rPr>
          <w:sz w:val="26"/>
          <w:szCs w:val="26"/>
        </w:rPr>
        <w:t>паспорта заявителя (свидетельства о рождении несовершеннолетнего гражданина,</w:t>
      </w:r>
      <w:r w:rsidR="000E278B">
        <w:rPr>
          <w:sz w:val="26"/>
          <w:szCs w:val="26"/>
        </w:rPr>
        <w:t xml:space="preserve"> не достигшего возраста 14 лет);</w:t>
      </w:r>
    </w:p>
    <w:p w:rsidR="00D240F3" w:rsidRPr="00FD0E5A" w:rsidRDefault="00481B24" w:rsidP="00481B24">
      <w:pPr>
        <w:autoSpaceDE w:val="0"/>
        <w:autoSpaceDN w:val="0"/>
        <w:adjustRightInd w:val="0"/>
        <w:ind w:firstLine="567"/>
        <w:jc w:val="both"/>
        <w:rPr>
          <w:sz w:val="26"/>
          <w:szCs w:val="26"/>
        </w:rPr>
      </w:pPr>
      <w:r>
        <w:rPr>
          <w:sz w:val="26"/>
          <w:szCs w:val="26"/>
        </w:rPr>
        <w:t xml:space="preserve"> - </w:t>
      </w:r>
      <w:r w:rsidR="000E278B">
        <w:rPr>
          <w:sz w:val="26"/>
          <w:szCs w:val="26"/>
        </w:rPr>
        <w:t>п</w:t>
      </w:r>
      <w:r w:rsidR="00D240F3" w:rsidRPr="00FD0E5A">
        <w:rPr>
          <w:sz w:val="26"/>
          <w:szCs w:val="26"/>
        </w:rPr>
        <w:t xml:space="preserve">аспорта моряка, выданного гражданину Российской Федерации и являющегося документом, удостоверяющим личность его владельца на территории Российской Федерации, согласно </w:t>
      </w:r>
      <w:hyperlink r:id="rId8" w:history="1">
        <w:r w:rsidR="00D240F3" w:rsidRPr="00FD0E5A">
          <w:rPr>
            <w:sz w:val="26"/>
            <w:szCs w:val="26"/>
          </w:rPr>
          <w:t>Положению</w:t>
        </w:r>
      </w:hyperlink>
      <w:r w:rsidR="00D240F3" w:rsidRPr="00FD0E5A">
        <w:rPr>
          <w:sz w:val="26"/>
          <w:szCs w:val="26"/>
        </w:rPr>
        <w:t xml:space="preserve"> о паспорте моряка, утвержденному Постановлением Правительства Российской Федерац</w:t>
      </w:r>
      <w:r w:rsidR="0030149D">
        <w:rPr>
          <w:sz w:val="26"/>
          <w:szCs w:val="26"/>
        </w:rPr>
        <w:t>ии от 1 декабря 1997 г. № 1508 «</w:t>
      </w:r>
      <w:r w:rsidR="00D240F3" w:rsidRPr="00FD0E5A">
        <w:rPr>
          <w:sz w:val="26"/>
          <w:szCs w:val="26"/>
        </w:rPr>
        <w:t>Об утвержде</w:t>
      </w:r>
      <w:r w:rsidR="0030149D">
        <w:rPr>
          <w:sz w:val="26"/>
          <w:szCs w:val="26"/>
        </w:rPr>
        <w:t>нии Положения о паспорте моряка»</w:t>
      </w:r>
      <w:r w:rsidR="00D240F3"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 xml:space="preserve">Личность военнослужащего устанавливается на основании паспорта гражданина Российской Федерации либо документов, удостоверяющих его личность и гражданство, или документов, удостоверяющих его личность и правовое положение, выдаваемых военнослужащим в соответствии с </w:t>
      </w:r>
      <w:hyperlink r:id="rId9" w:history="1">
        <w:r w:rsidRPr="00FD0E5A">
          <w:rPr>
            <w:sz w:val="26"/>
            <w:szCs w:val="26"/>
          </w:rPr>
          <w:t>пунктом 3 статьи 1</w:t>
        </w:r>
      </w:hyperlink>
      <w:r w:rsidRPr="00FD0E5A">
        <w:rPr>
          <w:sz w:val="26"/>
          <w:szCs w:val="26"/>
        </w:rPr>
        <w:t xml:space="preserve"> Федерального за</w:t>
      </w:r>
      <w:r w:rsidR="0030149D">
        <w:rPr>
          <w:sz w:val="26"/>
          <w:szCs w:val="26"/>
        </w:rPr>
        <w:t>кона от 27 мая 1998 г. № 76-ФЗ «О статусе военнослужащих»</w:t>
      </w:r>
      <w:r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r:id="rId10" w:history="1">
        <w:r w:rsidRPr="00FD0E5A">
          <w:rPr>
            <w:sz w:val="26"/>
            <w:szCs w:val="26"/>
          </w:rPr>
          <w:t>пункт 1 статьи 10</w:t>
        </w:r>
      </w:hyperlink>
      <w:r w:rsidRPr="00FD0E5A">
        <w:rPr>
          <w:sz w:val="26"/>
          <w:szCs w:val="26"/>
        </w:rPr>
        <w:t xml:space="preserve"> Федерального зако</w:t>
      </w:r>
      <w:r w:rsidR="0030149D">
        <w:rPr>
          <w:sz w:val="26"/>
          <w:szCs w:val="26"/>
        </w:rPr>
        <w:t>на от 25 июля 2002 г. № 115-ФЗ «</w:t>
      </w:r>
      <w:r w:rsidRPr="00FD0E5A">
        <w:rPr>
          <w:sz w:val="26"/>
          <w:szCs w:val="26"/>
        </w:rPr>
        <w:t>О правовом положении иностранных граждан в Российской Федерации</w:t>
      </w:r>
      <w:r w:rsidR="0030149D">
        <w:rPr>
          <w:sz w:val="26"/>
          <w:szCs w:val="26"/>
        </w:rPr>
        <w:t>»</w:t>
      </w:r>
      <w:r w:rsidRPr="00FD0E5A">
        <w:rPr>
          <w:sz w:val="26"/>
          <w:szCs w:val="26"/>
        </w:rPr>
        <w:t>.</w:t>
      </w:r>
    </w:p>
    <w:p w:rsidR="00D240F3" w:rsidRPr="00FD0E5A" w:rsidRDefault="00D240F3" w:rsidP="00F230C4">
      <w:pPr>
        <w:autoSpaceDE w:val="0"/>
        <w:autoSpaceDN w:val="0"/>
        <w:adjustRightInd w:val="0"/>
        <w:ind w:firstLine="567"/>
        <w:jc w:val="both"/>
        <w:rPr>
          <w:sz w:val="26"/>
          <w:szCs w:val="26"/>
        </w:rPr>
      </w:pPr>
      <w:r w:rsidRPr="00FD0E5A">
        <w:rPr>
          <w:sz w:val="26"/>
          <w:szCs w:val="26"/>
        </w:rPr>
        <w:t xml:space="preserve">Документами, удостоверяющими личность лица без гражданства в Российской Федерации, согласно </w:t>
      </w:r>
      <w:hyperlink r:id="rId11" w:history="1">
        <w:r w:rsidRPr="00FD0E5A">
          <w:rPr>
            <w:sz w:val="26"/>
            <w:szCs w:val="26"/>
          </w:rPr>
          <w:t>пункту 2 статьи 10</w:t>
        </w:r>
      </w:hyperlink>
      <w:r w:rsidRPr="00FD0E5A">
        <w:rPr>
          <w:sz w:val="26"/>
          <w:szCs w:val="26"/>
        </w:rPr>
        <w:t xml:space="preserve"> Федерального зако</w:t>
      </w:r>
      <w:r w:rsidR="0030149D">
        <w:rPr>
          <w:sz w:val="26"/>
          <w:szCs w:val="26"/>
        </w:rPr>
        <w:t>на от 25 июля 2002 г. № 115-ФЗ «</w:t>
      </w:r>
      <w:r w:rsidRPr="00FD0E5A">
        <w:rPr>
          <w:sz w:val="26"/>
          <w:szCs w:val="26"/>
        </w:rPr>
        <w:t>О правовом положении иностранных</w:t>
      </w:r>
      <w:r w:rsidR="0030149D">
        <w:rPr>
          <w:sz w:val="26"/>
          <w:szCs w:val="26"/>
        </w:rPr>
        <w:t xml:space="preserve"> граждан в Российской Федерации»</w:t>
      </w:r>
      <w:r w:rsidRPr="00FD0E5A">
        <w:rPr>
          <w:sz w:val="26"/>
          <w:szCs w:val="26"/>
        </w:rPr>
        <w:t xml:space="preserve"> являются:</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разрешение на временное проживание;</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вид на жительство;</w:t>
      </w:r>
    </w:p>
    <w:p w:rsidR="00D240F3" w:rsidRPr="00FD0E5A" w:rsidRDefault="00481B24" w:rsidP="00F230C4">
      <w:pPr>
        <w:autoSpaceDE w:val="0"/>
        <w:autoSpaceDN w:val="0"/>
        <w:adjustRightInd w:val="0"/>
        <w:ind w:firstLine="567"/>
        <w:jc w:val="both"/>
        <w:rPr>
          <w:sz w:val="26"/>
          <w:szCs w:val="26"/>
        </w:rPr>
      </w:pPr>
      <w:r>
        <w:rPr>
          <w:sz w:val="26"/>
          <w:szCs w:val="26"/>
        </w:rPr>
        <w:t xml:space="preserve"> - </w:t>
      </w:r>
      <w:r w:rsidR="00D240F3" w:rsidRPr="00FD0E5A">
        <w:rPr>
          <w:sz w:val="26"/>
          <w:szCs w:val="26"/>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240F3" w:rsidRPr="00FD0E5A" w:rsidRDefault="0049275D" w:rsidP="00F230C4">
      <w:pPr>
        <w:ind w:firstLine="567"/>
        <w:jc w:val="both"/>
        <w:rPr>
          <w:sz w:val="26"/>
          <w:szCs w:val="26"/>
        </w:rPr>
      </w:pPr>
      <w:r>
        <w:rPr>
          <w:sz w:val="26"/>
          <w:szCs w:val="26"/>
        </w:rPr>
        <w:t xml:space="preserve">2) </w:t>
      </w:r>
      <w:r w:rsidR="00D240F3" w:rsidRPr="00FD0E5A">
        <w:rPr>
          <w:sz w:val="26"/>
          <w:szCs w:val="26"/>
        </w:rPr>
        <w:t>документа, удостоверяющего полномочия лица, обратившегося за совершением нотариального действия (доверенность), в случае, если совершение нотариального действия осуществляется по доверенности;</w:t>
      </w:r>
    </w:p>
    <w:p w:rsidR="00D240F3" w:rsidRPr="00FD0E5A" w:rsidRDefault="00F33656" w:rsidP="00F230C4">
      <w:pPr>
        <w:ind w:firstLine="567"/>
        <w:jc w:val="both"/>
        <w:rPr>
          <w:sz w:val="26"/>
          <w:szCs w:val="26"/>
        </w:rPr>
      </w:pPr>
      <w:r>
        <w:rPr>
          <w:sz w:val="26"/>
          <w:szCs w:val="26"/>
        </w:rPr>
        <w:t xml:space="preserve">3) </w:t>
      </w:r>
      <w:r w:rsidR="00D240F3" w:rsidRPr="00FD0E5A">
        <w:rPr>
          <w:sz w:val="26"/>
          <w:szCs w:val="26"/>
        </w:rPr>
        <w:t>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D240F3" w:rsidRPr="00FD0E5A" w:rsidRDefault="00F33656" w:rsidP="00F230C4">
      <w:pPr>
        <w:ind w:firstLine="567"/>
        <w:jc w:val="both"/>
        <w:rPr>
          <w:sz w:val="26"/>
          <w:szCs w:val="26"/>
        </w:rPr>
      </w:pPr>
      <w:r>
        <w:rPr>
          <w:sz w:val="26"/>
          <w:szCs w:val="26"/>
        </w:rPr>
        <w:t>4) квитанции</w:t>
      </w:r>
      <w:r w:rsidR="00D240F3" w:rsidRPr="00FD0E5A">
        <w:rPr>
          <w:sz w:val="26"/>
          <w:szCs w:val="26"/>
        </w:rPr>
        <w:t xml:space="preserve"> об уплате государственной пошлины и др.</w:t>
      </w:r>
    </w:p>
    <w:p w:rsidR="00D240F3" w:rsidRPr="00FD0E5A" w:rsidRDefault="00D240F3" w:rsidP="00F230C4">
      <w:pPr>
        <w:ind w:firstLine="567"/>
        <w:jc w:val="both"/>
        <w:rPr>
          <w:sz w:val="26"/>
          <w:szCs w:val="26"/>
        </w:rPr>
      </w:pPr>
      <w:r w:rsidRPr="00FD0E5A">
        <w:rPr>
          <w:sz w:val="26"/>
          <w:szCs w:val="26"/>
        </w:rPr>
        <w:t xml:space="preserve">При совершении нотариального действия специальное должностное лицо администрации устанавливает личность обратившегося за совершением </w:t>
      </w:r>
      <w:r w:rsidRPr="00FD0E5A">
        <w:rPr>
          <w:sz w:val="26"/>
          <w:szCs w:val="26"/>
        </w:rPr>
        <w:lastRenderedPageBreak/>
        <w:t>нотариального действия гражданина и проверяет его место жительства. Также устанавливает личность представителя, лица, обратившегося за совершением нотариального действия,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D240F3" w:rsidRPr="00FD0E5A" w:rsidRDefault="00D240F3" w:rsidP="00D240F3">
      <w:pPr>
        <w:jc w:val="both"/>
        <w:rPr>
          <w:sz w:val="26"/>
          <w:szCs w:val="26"/>
        </w:rPr>
      </w:pPr>
    </w:p>
    <w:p w:rsidR="00D240F3" w:rsidRDefault="00D240F3" w:rsidP="00592FA4">
      <w:pPr>
        <w:ind w:firstLine="567"/>
        <w:jc w:val="both"/>
        <w:rPr>
          <w:sz w:val="26"/>
          <w:szCs w:val="26"/>
        </w:rPr>
      </w:pPr>
      <w:r w:rsidRPr="00592FA4">
        <w:rPr>
          <w:b/>
          <w:sz w:val="26"/>
          <w:szCs w:val="26"/>
        </w:rPr>
        <w:t>2.2.2. Административная процедура по нотариальному свидетельствованию верности копий документов и выписок из них</w:t>
      </w:r>
    </w:p>
    <w:p w:rsidR="00D240F3" w:rsidRPr="002450D8" w:rsidRDefault="00D240F3" w:rsidP="00592FA4">
      <w:pPr>
        <w:ind w:firstLine="567"/>
        <w:jc w:val="both"/>
        <w:rPr>
          <w:color w:val="000000"/>
          <w:sz w:val="26"/>
          <w:szCs w:val="26"/>
        </w:rPr>
      </w:pPr>
      <w:r w:rsidRPr="00592FA4">
        <w:rPr>
          <w:sz w:val="26"/>
          <w:szCs w:val="26"/>
        </w:rPr>
        <w:t>Предоставляется в течение 25-40 минут с момента обращения заявителя, в зависимости от объема и сложности услуги</w:t>
      </w:r>
      <w:r w:rsidRPr="002450D8">
        <w:rPr>
          <w:color w:val="000000"/>
          <w:sz w:val="26"/>
          <w:szCs w:val="26"/>
        </w:rPr>
        <w:t>.</w:t>
      </w:r>
    </w:p>
    <w:p w:rsidR="00D240F3" w:rsidRPr="00592FA4" w:rsidRDefault="00D240F3" w:rsidP="00592FA4">
      <w:pPr>
        <w:ind w:firstLine="567"/>
        <w:jc w:val="both"/>
        <w:rPr>
          <w:sz w:val="26"/>
          <w:szCs w:val="26"/>
        </w:rPr>
      </w:pPr>
      <w:r w:rsidRPr="00592FA4">
        <w:rPr>
          <w:sz w:val="26"/>
          <w:szCs w:val="26"/>
        </w:rPr>
        <w:t>Основанием для нотариального свидетельствования верности копий документов и выписок из них является обращение заявителя.</w:t>
      </w:r>
    </w:p>
    <w:p w:rsidR="00D240F3" w:rsidRPr="00592FA4" w:rsidRDefault="00D240F3" w:rsidP="00592FA4">
      <w:pPr>
        <w:ind w:firstLine="567"/>
        <w:jc w:val="both"/>
        <w:rPr>
          <w:sz w:val="26"/>
          <w:szCs w:val="26"/>
        </w:rPr>
      </w:pPr>
      <w:r w:rsidRPr="00592FA4">
        <w:rPr>
          <w:sz w:val="26"/>
          <w:szCs w:val="26"/>
        </w:rPr>
        <w:t xml:space="preserve">Административная процедура по </w:t>
      </w:r>
      <w:r w:rsidRPr="00592FA4">
        <w:rPr>
          <w:bCs/>
          <w:sz w:val="26"/>
          <w:szCs w:val="26"/>
        </w:rPr>
        <w:t>приему заявителя</w:t>
      </w:r>
      <w:r w:rsidRPr="00592FA4">
        <w:rPr>
          <w:sz w:val="26"/>
          <w:szCs w:val="26"/>
        </w:rPr>
        <w:t xml:space="preserve"> ос</w:t>
      </w:r>
      <w:r w:rsidR="00592FA4">
        <w:rPr>
          <w:sz w:val="26"/>
          <w:szCs w:val="26"/>
        </w:rPr>
        <w:t xml:space="preserve">уществляется в течение 5 минут </w:t>
      </w:r>
      <w:r w:rsidRPr="00592FA4">
        <w:rPr>
          <w:sz w:val="26"/>
          <w:szCs w:val="26"/>
        </w:rPr>
        <w:t>с момента обращения заявителя.</w:t>
      </w:r>
    </w:p>
    <w:p w:rsidR="00D240F3" w:rsidRPr="00592FA4" w:rsidRDefault="00D240F3" w:rsidP="00592FA4">
      <w:pPr>
        <w:ind w:firstLine="567"/>
        <w:jc w:val="both"/>
        <w:rPr>
          <w:sz w:val="26"/>
          <w:szCs w:val="26"/>
        </w:rPr>
      </w:pPr>
      <w:r w:rsidRPr="00592FA4">
        <w:rPr>
          <w:sz w:val="26"/>
          <w:szCs w:val="26"/>
        </w:rPr>
        <w:t>Административная процедура по установлению личности заявителя ос</w:t>
      </w:r>
      <w:r w:rsidR="00592FA4">
        <w:rPr>
          <w:sz w:val="26"/>
          <w:szCs w:val="26"/>
        </w:rPr>
        <w:t xml:space="preserve">уществляется в течение 5 минут </w:t>
      </w:r>
      <w:r w:rsidRPr="00592FA4">
        <w:rPr>
          <w:sz w:val="26"/>
          <w:szCs w:val="26"/>
        </w:rPr>
        <w:t>с момента приема заявителя.</w:t>
      </w:r>
    </w:p>
    <w:p w:rsidR="00D240F3" w:rsidRPr="00592FA4" w:rsidRDefault="00D240F3" w:rsidP="00592FA4">
      <w:pPr>
        <w:ind w:firstLine="567"/>
        <w:jc w:val="both"/>
        <w:rPr>
          <w:sz w:val="26"/>
          <w:szCs w:val="26"/>
        </w:rPr>
      </w:pPr>
      <w:r w:rsidRPr="00592FA4">
        <w:rPr>
          <w:sz w:val="26"/>
          <w:szCs w:val="26"/>
        </w:rPr>
        <w:t>Административ</w:t>
      </w:r>
      <w:r w:rsidR="00592FA4">
        <w:rPr>
          <w:sz w:val="26"/>
          <w:szCs w:val="26"/>
        </w:rPr>
        <w:t xml:space="preserve">ная процедура по нотариальному </w:t>
      </w:r>
      <w:r w:rsidRPr="00592FA4">
        <w:rPr>
          <w:sz w:val="26"/>
          <w:szCs w:val="26"/>
        </w:rPr>
        <w:t>сви</w:t>
      </w:r>
      <w:r w:rsidR="00592FA4">
        <w:rPr>
          <w:sz w:val="26"/>
          <w:szCs w:val="26"/>
        </w:rPr>
        <w:t xml:space="preserve">детельствованию верности копий </w:t>
      </w:r>
      <w:r w:rsidRPr="00592FA4">
        <w:rPr>
          <w:sz w:val="26"/>
          <w:szCs w:val="26"/>
        </w:rPr>
        <w:t>документов и выписок из них либо отказу в нотариальном засви</w:t>
      </w:r>
      <w:r w:rsidR="00592FA4">
        <w:rPr>
          <w:sz w:val="26"/>
          <w:szCs w:val="26"/>
        </w:rPr>
        <w:t xml:space="preserve">детельствовании верности копий </w:t>
      </w:r>
      <w:r w:rsidRPr="00592FA4">
        <w:rPr>
          <w:sz w:val="26"/>
          <w:szCs w:val="26"/>
        </w:rPr>
        <w:t>документов и выписок из них осуще</w:t>
      </w:r>
      <w:r w:rsidR="00592FA4">
        <w:rPr>
          <w:sz w:val="26"/>
          <w:szCs w:val="26"/>
        </w:rPr>
        <w:t xml:space="preserve">ствляется в течение 15 минут с </w:t>
      </w:r>
      <w:r w:rsidRPr="00592FA4">
        <w:rPr>
          <w:sz w:val="26"/>
          <w:szCs w:val="26"/>
        </w:rPr>
        <w:t>момента окончания установления личности заяви</w:t>
      </w:r>
      <w:r w:rsidR="00592FA4">
        <w:rPr>
          <w:sz w:val="26"/>
          <w:szCs w:val="26"/>
        </w:rPr>
        <w:t xml:space="preserve">теля, но не позднее 20 минут с </w:t>
      </w:r>
      <w:r w:rsidRPr="00592FA4">
        <w:rPr>
          <w:sz w:val="26"/>
          <w:szCs w:val="26"/>
        </w:rPr>
        <w:t>момента обращения заявителя.</w:t>
      </w:r>
    </w:p>
    <w:p w:rsidR="00D240F3" w:rsidRPr="00592FA4" w:rsidRDefault="00D240F3" w:rsidP="00592FA4">
      <w:pPr>
        <w:autoSpaceDE w:val="0"/>
        <w:autoSpaceDN w:val="0"/>
        <w:adjustRightInd w:val="0"/>
        <w:ind w:firstLine="567"/>
        <w:jc w:val="both"/>
        <w:rPr>
          <w:sz w:val="26"/>
          <w:szCs w:val="26"/>
        </w:rPr>
      </w:pPr>
      <w:r w:rsidRPr="00592FA4">
        <w:rPr>
          <w:sz w:val="26"/>
          <w:szCs w:val="26"/>
        </w:rPr>
        <w:t>Специальное 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копии документа, выданного гражданином, свидетельствуется специальным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D240F3" w:rsidRPr="00592FA4" w:rsidRDefault="00D240F3" w:rsidP="00592FA4">
      <w:pPr>
        <w:autoSpaceDE w:val="0"/>
        <w:autoSpaceDN w:val="0"/>
        <w:adjustRightInd w:val="0"/>
        <w:ind w:firstLine="567"/>
        <w:jc w:val="both"/>
        <w:rPr>
          <w:sz w:val="26"/>
          <w:szCs w:val="26"/>
        </w:rPr>
      </w:pPr>
      <w:r w:rsidRPr="00592FA4">
        <w:rPr>
          <w:sz w:val="26"/>
          <w:szCs w:val="26"/>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D240F3" w:rsidRPr="00592FA4" w:rsidRDefault="00D240F3" w:rsidP="00592FA4">
      <w:pPr>
        <w:autoSpaceDE w:val="0"/>
        <w:autoSpaceDN w:val="0"/>
        <w:adjustRightInd w:val="0"/>
        <w:ind w:firstLine="567"/>
        <w:jc w:val="both"/>
        <w:rPr>
          <w:sz w:val="26"/>
          <w:szCs w:val="26"/>
        </w:rPr>
      </w:pPr>
      <w:r w:rsidRPr="00592FA4">
        <w:rPr>
          <w:sz w:val="26"/>
          <w:szCs w:val="26"/>
        </w:rPr>
        <w:t>Специальное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копии с копии документа свидетельствуется специальном должностном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D240F3" w:rsidRPr="00592FA4" w:rsidRDefault="00D240F3" w:rsidP="00592FA4">
      <w:pPr>
        <w:autoSpaceDE w:val="0"/>
        <w:autoSpaceDN w:val="0"/>
        <w:adjustRightInd w:val="0"/>
        <w:ind w:firstLine="567"/>
        <w:jc w:val="both"/>
        <w:rPr>
          <w:sz w:val="26"/>
          <w:szCs w:val="26"/>
        </w:rPr>
      </w:pPr>
      <w:r w:rsidRPr="00592FA4">
        <w:rPr>
          <w:sz w:val="26"/>
          <w:szCs w:val="26"/>
        </w:rP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D240F3" w:rsidRPr="00592FA4" w:rsidRDefault="00D240F3" w:rsidP="00592FA4">
      <w:pPr>
        <w:autoSpaceDE w:val="0"/>
        <w:autoSpaceDN w:val="0"/>
        <w:adjustRightInd w:val="0"/>
        <w:ind w:firstLine="567"/>
        <w:jc w:val="both"/>
        <w:rPr>
          <w:sz w:val="26"/>
          <w:szCs w:val="26"/>
        </w:rPr>
      </w:pPr>
      <w:r w:rsidRPr="00592FA4">
        <w:rPr>
          <w:sz w:val="26"/>
          <w:szCs w:val="26"/>
        </w:rPr>
        <w:t xml:space="preserve">Документы, представленные для свидетельствования верности копий или выписок из них, объем которых превышает один лист, должны быть прошиты, </w:t>
      </w:r>
      <w:r w:rsidRPr="00592FA4">
        <w:rPr>
          <w:sz w:val="26"/>
          <w:szCs w:val="26"/>
        </w:rPr>
        <w:lastRenderedPageBreak/>
        <w:t>пронумерованы и скреплены оттиском печати организации, от которой исходят документы.</w:t>
      </w:r>
    </w:p>
    <w:p w:rsidR="00D240F3" w:rsidRPr="00592FA4" w:rsidRDefault="00D240F3" w:rsidP="00592FA4">
      <w:pPr>
        <w:autoSpaceDE w:val="0"/>
        <w:autoSpaceDN w:val="0"/>
        <w:adjustRightInd w:val="0"/>
        <w:ind w:firstLine="567"/>
        <w:jc w:val="both"/>
        <w:rPr>
          <w:sz w:val="26"/>
          <w:szCs w:val="26"/>
        </w:rPr>
      </w:pPr>
      <w:r w:rsidRPr="00592FA4">
        <w:rPr>
          <w:sz w:val="26"/>
          <w:szCs w:val="26"/>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D240F3" w:rsidRPr="00592FA4" w:rsidRDefault="00D240F3" w:rsidP="00592FA4">
      <w:pPr>
        <w:autoSpaceDE w:val="0"/>
        <w:autoSpaceDN w:val="0"/>
        <w:adjustRightInd w:val="0"/>
        <w:ind w:firstLine="567"/>
        <w:jc w:val="both"/>
        <w:rPr>
          <w:sz w:val="26"/>
          <w:szCs w:val="26"/>
        </w:rPr>
      </w:pPr>
      <w:r w:rsidRPr="00592FA4">
        <w:rPr>
          <w:sz w:val="26"/>
          <w:szCs w:val="26"/>
        </w:rPr>
        <w:t>Свидетельствуя верность копий документов и выписок из них, специальное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D240F3" w:rsidRPr="00592FA4" w:rsidRDefault="00D240F3" w:rsidP="00D240F3">
      <w:pPr>
        <w:autoSpaceDE w:val="0"/>
        <w:autoSpaceDN w:val="0"/>
        <w:adjustRightInd w:val="0"/>
        <w:jc w:val="both"/>
        <w:rPr>
          <w:sz w:val="26"/>
          <w:szCs w:val="26"/>
        </w:rPr>
      </w:pPr>
    </w:p>
    <w:p w:rsidR="0058374E" w:rsidRDefault="00D240F3" w:rsidP="0058374E">
      <w:pPr>
        <w:ind w:firstLine="567"/>
        <w:jc w:val="both"/>
        <w:rPr>
          <w:b/>
          <w:sz w:val="26"/>
          <w:szCs w:val="26"/>
        </w:rPr>
      </w:pPr>
      <w:r w:rsidRPr="00592FA4">
        <w:rPr>
          <w:b/>
          <w:sz w:val="26"/>
          <w:szCs w:val="26"/>
        </w:rPr>
        <w:t>2.2.3. Административная процедура по</w:t>
      </w:r>
      <w:r w:rsidRPr="00592FA4">
        <w:rPr>
          <w:sz w:val="26"/>
          <w:szCs w:val="26"/>
        </w:rPr>
        <w:t xml:space="preserve"> </w:t>
      </w:r>
      <w:r w:rsidRPr="00592FA4">
        <w:rPr>
          <w:b/>
          <w:sz w:val="26"/>
          <w:szCs w:val="26"/>
        </w:rPr>
        <w:t>нотариальному удостоверению доверенностей (за исключением доверенностей на расп</w:t>
      </w:r>
      <w:r w:rsidR="0058374E">
        <w:rPr>
          <w:b/>
          <w:sz w:val="26"/>
          <w:szCs w:val="26"/>
        </w:rPr>
        <w:t>оряжение недвижимым имуществом)</w:t>
      </w:r>
    </w:p>
    <w:p w:rsidR="00D240F3" w:rsidRPr="00592FA4" w:rsidRDefault="0058374E" w:rsidP="0058374E">
      <w:pPr>
        <w:ind w:firstLine="567"/>
        <w:jc w:val="both"/>
        <w:rPr>
          <w:sz w:val="26"/>
          <w:szCs w:val="26"/>
        </w:rPr>
      </w:pPr>
      <w:r>
        <w:rPr>
          <w:sz w:val="26"/>
          <w:szCs w:val="26"/>
        </w:rPr>
        <w:t>О</w:t>
      </w:r>
      <w:r w:rsidR="00D240F3" w:rsidRPr="00592FA4">
        <w:rPr>
          <w:sz w:val="26"/>
          <w:szCs w:val="26"/>
        </w:rPr>
        <w:t>сущ</w:t>
      </w:r>
      <w:r>
        <w:rPr>
          <w:sz w:val="26"/>
          <w:szCs w:val="26"/>
        </w:rPr>
        <w:t xml:space="preserve">ествляется в течение 25 мин, с </w:t>
      </w:r>
      <w:r w:rsidR="00D240F3" w:rsidRPr="00592FA4">
        <w:rPr>
          <w:sz w:val="26"/>
          <w:szCs w:val="26"/>
        </w:rPr>
        <w:t>момента окончания удостоверения личности заяви</w:t>
      </w:r>
      <w:r>
        <w:rPr>
          <w:sz w:val="26"/>
          <w:szCs w:val="26"/>
        </w:rPr>
        <w:t xml:space="preserve">теля, но не позднее 40 минут с </w:t>
      </w:r>
      <w:r w:rsidR="00D240F3" w:rsidRPr="00592FA4">
        <w:rPr>
          <w:sz w:val="26"/>
          <w:szCs w:val="26"/>
        </w:rPr>
        <w:t>момента обращения заявителя</w:t>
      </w:r>
    </w:p>
    <w:p w:rsidR="00D240F3" w:rsidRPr="00592FA4" w:rsidRDefault="00D240F3" w:rsidP="0058374E">
      <w:pPr>
        <w:ind w:firstLine="567"/>
        <w:jc w:val="both"/>
        <w:rPr>
          <w:sz w:val="26"/>
          <w:szCs w:val="26"/>
        </w:rPr>
      </w:pPr>
      <w:r w:rsidRPr="00592FA4">
        <w:rPr>
          <w:sz w:val="26"/>
          <w:szCs w:val="26"/>
        </w:rPr>
        <w:t>Время ожидания заявителя для получения муниципальной услуги не должно превышать 40 минут.</w:t>
      </w:r>
    </w:p>
    <w:p w:rsidR="00D240F3" w:rsidRPr="00592FA4" w:rsidRDefault="00D240F3" w:rsidP="0058374E">
      <w:pPr>
        <w:autoSpaceDE w:val="0"/>
        <w:autoSpaceDN w:val="0"/>
        <w:adjustRightInd w:val="0"/>
        <w:ind w:firstLine="567"/>
        <w:jc w:val="both"/>
        <w:rPr>
          <w:sz w:val="26"/>
          <w:szCs w:val="26"/>
        </w:rPr>
      </w:pPr>
      <w:r w:rsidRPr="00592FA4">
        <w:rPr>
          <w:sz w:val="26"/>
          <w:szCs w:val="26"/>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Доверенностью признается письменное уполномочие, выдаваемое одним лицом другому лицу для представительства перед третьими лицами.</w:t>
      </w:r>
    </w:p>
    <w:p w:rsidR="00D240F3" w:rsidRPr="00592FA4" w:rsidRDefault="00D240F3" w:rsidP="0058374E">
      <w:pPr>
        <w:autoSpaceDE w:val="0"/>
        <w:autoSpaceDN w:val="0"/>
        <w:adjustRightInd w:val="0"/>
        <w:ind w:firstLine="567"/>
        <w:jc w:val="both"/>
        <w:rPr>
          <w:sz w:val="26"/>
          <w:szCs w:val="26"/>
        </w:rPr>
      </w:pPr>
      <w:r w:rsidRPr="00592FA4">
        <w:rPr>
          <w:sz w:val="26"/>
          <w:szCs w:val="26"/>
        </w:rPr>
        <w:t>Специальное должностное лицо администрации вправе удостоверять доверенности от имени одного или нескольких лиц на имя одного или нескольких лиц.</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Доверенность, в которой не указана дата ее совершения, ничтожна.</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w:t>
      </w:r>
      <w:hyperlink r:id="rId12" w:history="1">
        <w:r w:rsidRPr="00592FA4">
          <w:rPr>
            <w:sz w:val="26"/>
            <w:szCs w:val="26"/>
          </w:rPr>
          <w:t>статьи 28</w:t>
        </w:r>
      </w:hyperlink>
      <w:r w:rsidRPr="00592FA4">
        <w:rPr>
          <w:sz w:val="26"/>
          <w:szCs w:val="26"/>
        </w:rPr>
        <w:t xml:space="preserve">, </w:t>
      </w:r>
      <w:hyperlink r:id="rId13" w:history="1">
        <w:r w:rsidRPr="00592FA4">
          <w:rPr>
            <w:sz w:val="26"/>
            <w:szCs w:val="26"/>
          </w:rPr>
          <w:t>29</w:t>
        </w:r>
      </w:hyperlink>
      <w:r w:rsidRPr="00592FA4">
        <w:rPr>
          <w:sz w:val="26"/>
          <w:szCs w:val="26"/>
        </w:rPr>
        <w:t xml:space="preserve"> Гражданского кодекса Российской Федерации).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D240F3" w:rsidRPr="00592FA4" w:rsidRDefault="00D240F3" w:rsidP="0058374E">
      <w:pPr>
        <w:autoSpaceDE w:val="0"/>
        <w:autoSpaceDN w:val="0"/>
        <w:adjustRightInd w:val="0"/>
        <w:ind w:firstLine="567"/>
        <w:jc w:val="both"/>
        <w:rPr>
          <w:sz w:val="26"/>
          <w:szCs w:val="26"/>
        </w:rPr>
      </w:pPr>
      <w:r w:rsidRPr="00592FA4">
        <w:rPr>
          <w:sz w:val="26"/>
          <w:szCs w:val="26"/>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w:t>
      </w:r>
      <w:hyperlink r:id="rId14" w:history="1">
        <w:r w:rsidRPr="00592FA4">
          <w:rPr>
            <w:sz w:val="26"/>
            <w:szCs w:val="26"/>
          </w:rPr>
          <w:t>статья 26</w:t>
        </w:r>
      </w:hyperlink>
      <w:r w:rsidRPr="00592FA4">
        <w:rPr>
          <w:sz w:val="26"/>
          <w:szCs w:val="26"/>
        </w:rPr>
        <w:t xml:space="preserve"> Гражданского кодекса Российской Федерации).</w:t>
      </w:r>
    </w:p>
    <w:p w:rsidR="00D240F3" w:rsidRPr="00592FA4" w:rsidRDefault="00D240F3" w:rsidP="00E343DA">
      <w:pPr>
        <w:autoSpaceDE w:val="0"/>
        <w:autoSpaceDN w:val="0"/>
        <w:adjustRightInd w:val="0"/>
        <w:ind w:firstLine="567"/>
        <w:jc w:val="both"/>
        <w:rPr>
          <w:sz w:val="26"/>
          <w:szCs w:val="26"/>
        </w:rPr>
      </w:pPr>
      <w:r w:rsidRPr="00592FA4">
        <w:rPr>
          <w:sz w:val="26"/>
          <w:szCs w:val="26"/>
        </w:rPr>
        <w:t>Без согласия законных представителей на совершение сделки могут быть удостоверены доверенности:</w:t>
      </w:r>
    </w:p>
    <w:p w:rsidR="00D240F3" w:rsidRPr="00592FA4" w:rsidRDefault="00E343DA" w:rsidP="00E343DA">
      <w:pPr>
        <w:autoSpaceDE w:val="0"/>
        <w:autoSpaceDN w:val="0"/>
        <w:adjustRightInd w:val="0"/>
        <w:ind w:firstLine="567"/>
        <w:jc w:val="both"/>
        <w:rPr>
          <w:sz w:val="26"/>
          <w:szCs w:val="26"/>
        </w:rPr>
      </w:pPr>
      <w:r>
        <w:rPr>
          <w:sz w:val="26"/>
          <w:szCs w:val="26"/>
        </w:rPr>
        <w:t xml:space="preserve"> - </w:t>
      </w:r>
      <w:r w:rsidR="00D240F3" w:rsidRPr="00592FA4">
        <w:rPr>
          <w:sz w:val="26"/>
          <w:szCs w:val="26"/>
        </w:rPr>
        <w:t>на распоряжение заработком, стипендией и иными доходами;</w:t>
      </w:r>
    </w:p>
    <w:p w:rsidR="00D240F3" w:rsidRPr="00592FA4" w:rsidRDefault="00E343DA" w:rsidP="00E343DA">
      <w:pPr>
        <w:autoSpaceDE w:val="0"/>
        <w:autoSpaceDN w:val="0"/>
        <w:adjustRightInd w:val="0"/>
        <w:ind w:firstLine="567"/>
        <w:jc w:val="both"/>
        <w:rPr>
          <w:sz w:val="26"/>
          <w:szCs w:val="26"/>
        </w:rPr>
      </w:pPr>
      <w:r>
        <w:rPr>
          <w:sz w:val="26"/>
          <w:szCs w:val="26"/>
        </w:rPr>
        <w:t xml:space="preserve"> - н</w:t>
      </w:r>
      <w:r w:rsidR="00D240F3" w:rsidRPr="00592FA4">
        <w:rPr>
          <w:sz w:val="26"/>
          <w:szCs w:val="26"/>
        </w:rPr>
        <w:t>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D240F3" w:rsidRPr="00592FA4" w:rsidRDefault="00E343DA" w:rsidP="00E343DA">
      <w:pPr>
        <w:autoSpaceDE w:val="0"/>
        <w:autoSpaceDN w:val="0"/>
        <w:adjustRightInd w:val="0"/>
        <w:ind w:firstLine="567"/>
        <w:jc w:val="both"/>
        <w:rPr>
          <w:sz w:val="26"/>
          <w:szCs w:val="26"/>
        </w:rPr>
      </w:pPr>
      <w:r>
        <w:rPr>
          <w:sz w:val="26"/>
          <w:szCs w:val="26"/>
        </w:rPr>
        <w:t xml:space="preserve"> - </w:t>
      </w:r>
      <w:r w:rsidR="00D240F3" w:rsidRPr="00592FA4">
        <w:rPr>
          <w:sz w:val="26"/>
          <w:szCs w:val="26"/>
        </w:rPr>
        <w:t>на распоряжение вкладами в кредитных учреждениях;</w:t>
      </w:r>
    </w:p>
    <w:p w:rsidR="00D240F3" w:rsidRPr="00592FA4" w:rsidRDefault="00E45F83" w:rsidP="00E45F83">
      <w:pPr>
        <w:autoSpaceDE w:val="0"/>
        <w:autoSpaceDN w:val="0"/>
        <w:adjustRightInd w:val="0"/>
        <w:ind w:firstLine="567"/>
        <w:jc w:val="both"/>
        <w:rPr>
          <w:sz w:val="26"/>
          <w:szCs w:val="26"/>
        </w:rPr>
      </w:pPr>
      <w:r>
        <w:rPr>
          <w:sz w:val="26"/>
          <w:szCs w:val="26"/>
        </w:rPr>
        <w:t xml:space="preserve"> - </w:t>
      </w:r>
      <w:r w:rsidR="00D240F3" w:rsidRPr="00592FA4">
        <w:rPr>
          <w:sz w:val="26"/>
          <w:szCs w:val="26"/>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D240F3" w:rsidRPr="00592FA4" w:rsidRDefault="00D240F3" w:rsidP="00E45F83">
      <w:pPr>
        <w:autoSpaceDE w:val="0"/>
        <w:autoSpaceDN w:val="0"/>
        <w:adjustRightInd w:val="0"/>
        <w:ind w:firstLine="567"/>
        <w:jc w:val="both"/>
        <w:rPr>
          <w:sz w:val="26"/>
          <w:szCs w:val="26"/>
        </w:rPr>
      </w:pPr>
      <w:r w:rsidRPr="00592FA4">
        <w:rPr>
          <w:sz w:val="26"/>
          <w:szCs w:val="26"/>
        </w:rPr>
        <w:lastRenderedPageBreak/>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D240F3" w:rsidRPr="00592FA4" w:rsidRDefault="00D240F3" w:rsidP="00E45F83">
      <w:pPr>
        <w:autoSpaceDE w:val="0"/>
        <w:autoSpaceDN w:val="0"/>
        <w:adjustRightInd w:val="0"/>
        <w:ind w:firstLine="567"/>
        <w:jc w:val="both"/>
        <w:rPr>
          <w:sz w:val="26"/>
          <w:szCs w:val="26"/>
        </w:rPr>
      </w:pPr>
      <w:r w:rsidRPr="00592FA4">
        <w:rPr>
          <w:sz w:val="26"/>
          <w:szCs w:val="26"/>
        </w:rPr>
        <w:t>Доверенность в порядке передоверия не должна содержать в себе больше прав, чем предоставлено по основной доверенности.</w:t>
      </w:r>
    </w:p>
    <w:p w:rsidR="00D240F3" w:rsidRPr="00592FA4" w:rsidRDefault="00D240F3" w:rsidP="00E45F83">
      <w:pPr>
        <w:autoSpaceDE w:val="0"/>
        <w:autoSpaceDN w:val="0"/>
        <w:adjustRightInd w:val="0"/>
        <w:ind w:firstLine="567"/>
        <w:jc w:val="both"/>
        <w:rPr>
          <w:sz w:val="26"/>
          <w:szCs w:val="26"/>
        </w:rPr>
      </w:pPr>
      <w:r w:rsidRPr="00592FA4">
        <w:rPr>
          <w:sz w:val="26"/>
          <w:szCs w:val="26"/>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D240F3" w:rsidRPr="00592FA4" w:rsidRDefault="00D240F3" w:rsidP="00E45F83">
      <w:pPr>
        <w:autoSpaceDE w:val="0"/>
        <w:autoSpaceDN w:val="0"/>
        <w:adjustRightInd w:val="0"/>
        <w:ind w:firstLine="567"/>
        <w:jc w:val="both"/>
        <w:rPr>
          <w:sz w:val="26"/>
          <w:szCs w:val="26"/>
        </w:rPr>
      </w:pPr>
      <w:r w:rsidRPr="00592FA4">
        <w:rPr>
          <w:sz w:val="26"/>
          <w:szCs w:val="26"/>
        </w:rPr>
        <w:t>В доверенности, удостоверяемой в порядке передоверия, должны быть указаны реквизиты доверенности, на основании которой она выдана.</w:t>
      </w:r>
    </w:p>
    <w:p w:rsidR="00D240F3" w:rsidRPr="00592FA4" w:rsidRDefault="00D240F3" w:rsidP="00D240F3">
      <w:pPr>
        <w:jc w:val="both"/>
        <w:rPr>
          <w:b/>
          <w:i/>
          <w:sz w:val="26"/>
          <w:szCs w:val="26"/>
          <w:u w:val="single"/>
        </w:rPr>
      </w:pPr>
    </w:p>
    <w:p w:rsidR="00144A0F" w:rsidRDefault="00D240F3" w:rsidP="00144A0F">
      <w:pPr>
        <w:ind w:firstLine="567"/>
        <w:jc w:val="both"/>
        <w:rPr>
          <w:b/>
          <w:i/>
          <w:sz w:val="26"/>
          <w:szCs w:val="26"/>
        </w:rPr>
      </w:pPr>
      <w:r w:rsidRPr="00592FA4">
        <w:rPr>
          <w:b/>
          <w:sz w:val="26"/>
          <w:szCs w:val="26"/>
        </w:rPr>
        <w:t>2.2.4. Административная процедура по</w:t>
      </w:r>
      <w:r w:rsidRPr="00592FA4">
        <w:rPr>
          <w:sz w:val="26"/>
          <w:szCs w:val="26"/>
        </w:rPr>
        <w:t xml:space="preserve"> </w:t>
      </w:r>
      <w:r w:rsidRPr="00592FA4">
        <w:rPr>
          <w:b/>
          <w:sz w:val="26"/>
          <w:szCs w:val="26"/>
        </w:rPr>
        <w:t>нотариальному засвидетельствованию подлинности подписи на документах</w:t>
      </w:r>
      <w:r w:rsidR="00144A0F">
        <w:rPr>
          <w:b/>
          <w:i/>
          <w:sz w:val="26"/>
          <w:szCs w:val="26"/>
        </w:rPr>
        <w:t>.</w:t>
      </w:r>
    </w:p>
    <w:p w:rsidR="00D240F3" w:rsidRPr="00592FA4" w:rsidRDefault="00144A0F" w:rsidP="00144A0F">
      <w:pPr>
        <w:ind w:firstLine="567"/>
        <w:jc w:val="both"/>
        <w:rPr>
          <w:sz w:val="26"/>
          <w:szCs w:val="26"/>
        </w:rPr>
      </w:pPr>
      <w:r>
        <w:rPr>
          <w:sz w:val="26"/>
          <w:szCs w:val="26"/>
        </w:rPr>
        <w:t>О</w:t>
      </w:r>
      <w:r w:rsidR="00D240F3" w:rsidRPr="00592FA4">
        <w:rPr>
          <w:sz w:val="26"/>
          <w:szCs w:val="26"/>
        </w:rPr>
        <w:t>существляется в течение 25 мин, с момента окончания удостоверения личности заяви</w:t>
      </w:r>
      <w:r>
        <w:rPr>
          <w:sz w:val="26"/>
          <w:szCs w:val="26"/>
        </w:rPr>
        <w:t xml:space="preserve">теля, но не позднее 40 минут с </w:t>
      </w:r>
      <w:r w:rsidR="00D240F3" w:rsidRPr="00592FA4">
        <w:rPr>
          <w:sz w:val="26"/>
          <w:szCs w:val="26"/>
        </w:rPr>
        <w:t>момента обращения заявителя</w:t>
      </w:r>
      <w:r>
        <w:rPr>
          <w:sz w:val="26"/>
          <w:szCs w:val="26"/>
        </w:rPr>
        <w:t>.</w:t>
      </w:r>
    </w:p>
    <w:p w:rsidR="00D240F3" w:rsidRPr="00592FA4" w:rsidRDefault="00D240F3" w:rsidP="00144A0F">
      <w:pPr>
        <w:ind w:firstLine="567"/>
        <w:jc w:val="both"/>
        <w:rPr>
          <w:sz w:val="26"/>
          <w:szCs w:val="26"/>
        </w:rPr>
      </w:pPr>
      <w:r w:rsidRPr="00592FA4">
        <w:rPr>
          <w:sz w:val="26"/>
          <w:szCs w:val="26"/>
        </w:rPr>
        <w:t>Специальное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D240F3" w:rsidRPr="00592FA4" w:rsidRDefault="00D240F3" w:rsidP="00A57A93">
      <w:pPr>
        <w:autoSpaceDE w:val="0"/>
        <w:autoSpaceDN w:val="0"/>
        <w:adjustRightInd w:val="0"/>
        <w:ind w:firstLine="567"/>
        <w:jc w:val="both"/>
        <w:rPr>
          <w:sz w:val="26"/>
          <w:szCs w:val="26"/>
        </w:rPr>
      </w:pPr>
      <w:r w:rsidRPr="00592FA4">
        <w:rPr>
          <w:sz w:val="26"/>
          <w:szCs w:val="26"/>
        </w:rPr>
        <w:t>Специальное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D240F3" w:rsidRPr="00592FA4" w:rsidRDefault="00D240F3" w:rsidP="00A57A93">
      <w:pPr>
        <w:autoSpaceDE w:val="0"/>
        <w:autoSpaceDN w:val="0"/>
        <w:adjustRightInd w:val="0"/>
        <w:ind w:firstLine="567"/>
        <w:jc w:val="both"/>
        <w:rPr>
          <w:sz w:val="26"/>
          <w:szCs w:val="26"/>
        </w:rPr>
      </w:pPr>
      <w:r w:rsidRPr="00592FA4">
        <w:rPr>
          <w:sz w:val="26"/>
          <w:szCs w:val="26"/>
        </w:rPr>
        <w:t xml:space="preserve">Специальное должностное лицо администрации, свидетельствуя подлинность подписи лица на банковской карточке, должно руководствоваться </w:t>
      </w:r>
      <w:hyperlink r:id="rId15" w:history="1">
        <w:r w:rsidRPr="00592FA4">
          <w:rPr>
            <w:sz w:val="26"/>
            <w:szCs w:val="26"/>
          </w:rPr>
          <w:t>Инструкцией</w:t>
        </w:r>
      </w:hyperlink>
      <w:r w:rsidRPr="00592FA4">
        <w:rPr>
          <w:sz w:val="26"/>
          <w:szCs w:val="26"/>
        </w:rPr>
        <w:t xml:space="preserve"> Центрального банка Российской Федерации</w:t>
      </w:r>
      <w:r w:rsidR="00A57A93">
        <w:rPr>
          <w:sz w:val="26"/>
          <w:szCs w:val="26"/>
        </w:rPr>
        <w:t xml:space="preserve"> от 14 сентября 2006 г. N 28-И «</w:t>
      </w:r>
      <w:r w:rsidRPr="00592FA4">
        <w:rPr>
          <w:sz w:val="26"/>
          <w:szCs w:val="26"/>
        </w:rPr>
        <w:t>Об открытии и закрытии банковских счетов</w:t>
      </w:r>
      <w:r w:rsidR="00A57A93">
        <w:rPr>
          <w:sz w:val="26"/>
          <w:szCs w:val="26"/>
        </w:rPr>
        <w:t>, счетов по вкладам (депозитам)»</w:t>
      </w:r>
      <w:r w:rsidRPr="00592FA4">
        <w:rPr>
          <w:sz w:val="26"/>
          <w:szCs w:val="26"/>
        </w:rPr>
        <w:t>.</w:t>
      </w:r>
    </w:p>
    <w:p w:rsidR="00D240F3" w:rsidRPr="00592FA4" w:rsidRDefault="00D240F3" w:rsidP="00A57A93">
      <w:pPr>
        <w:autoSpaceDE w:val="0"/>
        <w:autoSpaceDN w:val="0"/>
        <w:adjustRightInd w:val="0"/>
        <w:ind w:firstLine="567"/>
        <w:jc w:val="both"/>
        <w:rPr>
          <w:sz w:val="26"/>
          <w:szCs w:val="26"/>
        </w:rPr>
      </w:pPr>
      <w:r w:rsidRPr="00592FA4">
        <w:rPr>
          <w:sz w:val="26"/>
          <w:szCs w:val="26"/>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6" w:history="1">
        <w:r w:rsidRPr="00592FA4">
          <w:rPr>
            <w:sz w:val="26"/>
            <w:szCs w:val="26"/>
          </w:rPr>
          <w:t>пунктом 14</w:t>
        </w:r>
      </w:hyperlink>
      <w:r w:rsidRPr="00592FA4">
        <w:rPr>
          <w:sz w:val="26"/>
          <w:szCs w:val="26"/>
        </w:rPr>
        <w:t xml:space="preserve"> Инструкции.</w:t>
      </w:r>
    </w:p>
    <w:p w:rsidR="00D240F3" w:rsidRPr="00592FA4" w:rsidRDefault="00D240F3" w:rsidP="00D240F3">
      <w:pPr>
        <w:autoSpaceDE w:val="0"/>
        <w:autoSpaceDN w:val="0"/>
        <w:adjustRightInd w:val="0"/>
        <w:jc w:val="both"/>
        <w:rPr>
          <w:sz w:val="26"/>
          <w:szCs w:val="26"/>
        </w:rPr>
      </w:pPr>
    </w:p>
    <w:p w:rsidR="00452596" w:rsidRDefault="00D240F3" w:rsidP="00452596">
      <w:pPr>
        <w:autoSpaceDE w:val="0"/>
        <w:autoSpaceDN w:val="0"/>
        <w:adjustRightInd w:val="0"/>
        <w:ind w:firstLine="567"/>
        <w:jc w:val="both"/>
        <w:outlineLvl w:val="2"/>
        <w:rPr>
          <w:b/>
          <w:sz w:val="26"/>
          <w:szCs w:val="26"/>
        </w:rPr>
      </w:pPr>
      <w:r w:rsidRPr="00592FA4">
        <w:rPr>
          <w:b/>
          <w:sz w:val="26"/>
          <w:szCs w:val="26"/>
        </w:rPr>
        <w:t>2.2.5. Специальное должностное лицо администрации принимает</w:t>
      </w:r>
      <w:r w:rsidRPr="00592FA4">
        <w:rPr>
          <w:sz w:val="26"/>
          <w:szCs w:val="26"/>
        </w:rPr>
        <w:t xml:space="preserve"> </w:t>
      </w:r>
      <w:r w:rsidRPr="00592FA4">
        <w:rPr>
          <w:b/>
          <w:sz w:val="26"/>
          <w:szCs w:val="26"/>
        </w:rPr>
        <w:t>меры по охране наследственного имущества путем производства описи наследственного имущества</w:t>
      </w:r>
    </w:p>
    <w:p w:rsidR="00D240F3" w:rsidRPr="00592FA4" w:rsidRDefault="00452596" w:rsidP="00452596">
      <w:pPr>
        <w:autoSpaceDE w:val="0"/>
        <w:autoSpaceDN w:val="0"/>
        <w:adjustRightInd w:val="0"/>
        <w:ind w:firstLine="567"/>
        <w:jc w:val="both"/>
        <w:outlineLvl w:val="2"/>
        <w:rPr>
          <w:sz w:val="26"/>
          <w:szCs w:val="26"/>
        </w:rPr>
      </w:pPr>
      <w:r>
        <w:rPr>
          <w:sz w:val="26"/>
          <w:szCs w:val="26"/>
        </w:rPr>
        <w:t>П</w:t>
      </w:r>
      <w:r w:rsidR="00D240F3" w:rsidRPr="00592FA4">
        <w:rPr>
          <w:sz w:val="26"/>
          <w:szCs w:val="26"/>
        </w:rPr>
        <w:t>о поручению нотариуса по месту открытия наследства (поручение нотариуса является обязательным для исполнения специальным должностным лицом администрации),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D240F3" w:rsidRPr="00592FA4" w:rsidRDefault="00D240F3" w:rsidP="00452596">
      <w:pPr>
        <w:autoSpaceDE w:val="0"/>
        <w:autoSpaceDN w:val="0"/>
        <w:adjustRightInd w:val="0"/>
        <w:ind w:firstLine="567"/>
        <w:jc w:val="both"/>
        <w:outlineLvl w:val="2"/>
        <w:rPr>
          <w:sz w:val="26"/>
          <w:szCs w:val="26"/>
        </w:rPr>
      </w:pPr>
      <w:r w:rsidRPr="00592FA4">
        <w:rPr>
          <w:sz w:val="26"/>
          <w:szCs w:val="26"/>
        </w:rPr>
        <w:t xml:space="preserve">1) наследственное имущество, о принятии мер по охране которого просит заявитель, находится на территории </w:t>
      </w:r>
      <w:r w:rsidR="00452596">
        <w:rPr>
          <w:sz w:val="26"/>
          <w:szCs w:val="26"/>
        </w:rPr>
        <w:t>Лесновского сельского поселения</w:t>
      </w:r>
      <w:r w:rsidRPr="00592FA4">
        <w:rPr>
          <w:sz w:val="26"/>
          <w:szCs w:val="26"/>
        </w:rPr>
        <w:t>;</w:t>
      </w:r>
    </w:p>
    <w:p w:rsidR="00D240F3" w:rsidRPr="00592FA4" w:rsidRDefault="00D240F3" w:rsidP="00452596">
      <w:pPr>
        <w:autoSpaceDE w:val="0"/>
        <w:autoSpaceDN w:val="0"/>
        <w:adjustRightInd w:val="0"/>
        <w:ind w:firstLine="567"/>
        <w:jc w:val="both"/>
        <w:outlineLvl w:val="2"/>
        <w:rPr>
          <w:sz w:val="26"/>
          <w:szCs w:val="26"/>
        </w:rPr>
      </w:pPr>
      <w:r w:rsidRPr="00592FA4">
        <w:rPr>
          <w:sz w:val="26"/>
          <w:szCs w:val="26"/>
        </w:rPr>
        <w:t xml:space="preserve">2) по месту открытия наследства - в нотариальном округе, в пределах которого расположено </w:t>
      </w:r>
      <w:r w:rsidR="000E21E2">
        <w:rPr>
          <w:sz w:val="26"/>
          <w:szCs w:val="26"/>
        </w:rPr>
        <w:t>Лесновское сельское поселение</w:t>
      </w:r>
      <w:r w:rsidRPr="00592FA4">
        <w:rPr>
          <w:sz w:val="26"/>
          <w:szCs w:val="26"/>
        </w:rPr>
        <w:t xml:space="preserve">, отсутствует государственная нотариальная контора или нотариус, занимающийся частной практикой, которому </w:t>
      </w:r>
      <w:r w:rsidRPr="00592FA4">
        <w:rPr>
          <w:sz w:val="26"/>
          <w:szCs w:val="26"/>
        </w:rPr>
        <w:lastRenderedPageBreak/>
        <w:t>совместным решением территориального органа Минюста России в субъекте (субъектах) Российской Федерации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D240F3" w:rsidRPr="00592FA4" w:rsidRDefault="00D240F3" w:rsidP="000E21E2">
      <w:pPr>
        <w:autoSpaceDE w:val="0"/>
        <w:autoSpaceDN w:val="0"/>
        <w:adjustRightInd w:val="0"/>
        <w:ind w:firstLine="567"/>
        <w:jc w:val="both"/>
        <w:outlineLvl w:val="2"/>
        <w:rPr>
          <w:sz w:val="26"/>
          <w:szCs w:val="26"/>
        </w:rPr>
      </w:pPr>
      <w:r w:rsidRPr="00592FA4">
        <w:rPr>
          <w:sz w:val="26"/>
          <w:szCs w:val="26"/>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D240F3" w:rsidRPr="00592FA4" w:rsidRDefault="00D240F3" w:rsidP="000E21E2">
      <w:pPr>
        <w:autoSpaceDE w:val="0"/>
        <w:autoSpaceDN w:val="0"/>
        <w:adjustRightInd w:val="0"/>
        <w:ind w:firstLine="567"/>
        <w:jc w:val="both"/>
        <w:outlineLvl w:val="2"/>
        <w:rPr>
          <w:sz w:val="26"/>
          <w:szCs w:val="26"/>
        </w:rPr>
      </w:pPr>
      <w:r w:rsidRPr="00592FA4">
        <w:rPr>
          <w:sz w:val="26"/>
          <w:szCs w:val="26"/>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исполнитель завещания документально подтвердил, что он является исполнителем завещания;</w:t>
      </w:r>
    </w:p>
    <w:p w:rsidR="00D240F3" w:rsidRPr="00592FA4" w:rsidRDefault="000E21E2" w:rsidP="000E21E2">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 xml:space="preserve">Место открытия наследства может подтверждаться справкой жилищно-эксплуатационной организации или справкой органов внутренних дел о 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w:t>
      </w:r>
      <w:r w:rsidR="009E176A">
        <w:rPr>
          <w:sz w:val="26"/>
          <w:szCs w:val="26"/>
        </w:rPr>
        <w:t xml:space="preserve">недвижимости </w:t>
      </w:r>
      <w:r w:rsidR="009E4439">
        <w:rPr>
          <w:sz w:val="26"/>
          <w:szCs w:val="26"/>
        </w:rPr>
        <w:t xml:space="preserve">(ЕГРН) </w:t>
      </w:r>
      <w:r w:rsidRPr="00592FA4">
        <w:rPr>
          <w:sz w:val="26"/>
          <w:szCs w:val="26"/>
        </w:rPr>
        <w:t>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D240F3" w:rsidRPr="00592FA4" w:rsidRDefault="00D240F3" w:rsidP="009E4439">
      <w:pPr>
        <w:autoSpaceDE w:val="0"/>
        <w:autoSpaceDN w:val="0"/>
        <w:adjustRightInd w:val="0"/>
        <w:ind w:firstLine="567"/>
        <w:jc w:val="both"/>
        <w:outlineLvl w:val="2"/>
        <w:rPr>
          <w:sz w:val="26"/>
          <w:szCs w:val="26"/>
        </w:rPr>
      </w:pPr>
      <w:r w:rsidRPr="00592FA4">
        <w:rPr>
          <w:sz w:val="26"/>
          <w:szCs w:val="26"/>
        </w:rPr>
        <w:t xml:space="preserve">Специальное должностное лицо администрации, получившее заявление, в тот же день в письменной форме извещает об этом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w:t>
      </w:r>
      <w:r w:rsidR="00B32565">
        <w:rPr>
          <w:sz w:val="26"/>
          <w:szCs w:val="26"/>
        </w:rPr>
        <w:t>Лесновское сельское поселение.</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В случае, когда назначен исполнитель завещания (</w:t>
      </w:r>
      <w:hyperlink r:id="rId17" w:history="1">
        <w:r w:rsidRPr="00592FA4">
          <w:rPr>
            <w:sz w:val="26"/>
            <w:szCs w:val="26"/>
          </w:rPr>
          <w:t>статья 1134</w:t>
        </w:r>
      </w:hyperlink>
      <w:r w:rsidRPr="00592FA4">
        <w:rPr>
          <w:sz w:val="26"/>
          <w:szCs w:val="26"/>
        </w:rPr>
        <w:t xml:space="preserve"> Гражданского кодекса Российской Федерации), специальное должностное лицо администрации принимает меры по охране наследства путем производства описи наследственного имущества по согласованию с исполнителем завещания.</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Специальное должностное лицо администрации,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Специальное должностное лицо администрации, принявшее меры по охране наследственного имущества по заявлению (</w:t>
      </w:r>
      <w:hyperlink r:id="rId18" w:history="1">
        <w:r w:rsidRPr="00592FA4">
          <w:rPr>
            <w:sz w:val="26"/>
            <w:szCs w:val="26"/>
          </w:rPr>
          <w:t>пункт 41</w:t>
        </w:r>
      </w:hyperlink>
      <w:r w:rsidRPr="00592FA4">
        <w:rPr>
          <w:sz w:val="26"/>
          <w:szCs w:val="26"/>
        </w:rPr>
        <w:t xml:space="preserve">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w:t>
      </w:r>
      <w:r w:rsidRPr="00592FA4">
        <w:rPr>
          <w:sz w:val="26"/>
          <w:szCs w:val="26"/>
        </w:rPr>
        <w:lastRenderedPageBreak/>
        <w:t xml:space="preserve">поселений, утвержденной Приказом Министерства юстиции Российской Федерации от 27 декабря </w:t>
      </w:r>
      <w:smartTag w:uri="urn:schemas-microsoft-com:office:smarttags" w:element="metricconverter">
        <w:smartTagPr>
          <w:attr w:name="ProductID" w:val="2007 г"/>
        </w:smartTagPr>
        <w:r w:rsidRPr="00592FA4">
          <w:rPr>
            <w:sz w:val="26"/>
            <w:szCs w:val="26"/>
          </w:rPr>
          <w:t>2007</w:t>
        </w:r>
      </w:smartTag>
      <w:r w:rsidR="00D95781">
        <w:rPr>
          <w:sz w:val="26"/>
          <w:szCs w:val="26"/>
        </w:rPr>
        <w:t xml:space="preserve"> г. № </w:t>
      </w:r>
      <w:r w:rsidRPr="00592FA4">
        <w:rPr>
          <w:sz w:val="26"/>
          <w:szCs w:val="26"/>
        </w:rPr>
        <w:t>256 (далее - Инструкция), в письменной форме извещает о принятии указанных мер территориальный орган Минюста России в субъекте (субъектах) Российской Федерации, действующий в субъекте Российской Федерации, на территории которого расположено поселение.</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В администрации ведется книга учета нотариальных действий по принятию мер по охране наследственного имущества путем производства описи наследственного имущества, в которой специальным должностным лицом администрации регистрируются в день поступления поручения нотариуса или заявления.</w:t>
      </w:r>
    </w:p>
    <w:p w:rsidR="00D240F3" w:rsidRPr="00592FA4" w:rsidRDefault="00D240F3" w:rsidP="00D95781">
      <w:pPr>
        <w:autoSpaceDE w:val="0"/>
        <w:autoSpaceDN w:val="0"/>
        <w:adjustRightInd w:val="0"/>
        <w:ind w:firstLine="567"/>
        <w:jc w:val="both"/>
        <w:outlineLvl w:val="2"/>
        <w:rPr>
          <w:sz w:val="26"/>
          <w:szCs w:val="26"/>
        </w:rPr>
      </w:pPr>
      <w:r w:rsidRPr="00592FA4">
        <w:rPr>
          <w:sz w:val="26"/>
          <w:szCs w:val="26"/>
        </w:rPr>
        <w:t>При принятии мер по охране наследственного имущества специальное должностное лицо администрации должно совершить следующие предварительные действия:</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установить наличие наследственного имущества, его состав и местонахождение;</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о дате и месте принятия мер по охране наследства;</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D240F3" w:rsidRPr="00592FA4" w:rsidRDefault="00D95781" w:rsidP="00D95781">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Если специальному должностному лицу администрации станет известно, что в состав наследства входит оружие, специальное должностное лицо администрации незамедлительно уведомляет об этом органы внутренних дел.</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Для охраны наследственного имущества специальное должностное лицо администрации производит опись этого имущества.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 xml:space="preserve">Опись наследственного имущества производится в присутствии двух свидетелей, отвечающих требованиям, указанным в </w:t>
      </w:r>
      <w:hyperlink r:id="rId19" w:history="1">
        <w:r w:rsidRPr="00592FA4">
          <w:rPr>
            <w:sz w:val="26"/>
            <w:szCs w:val="26"/>
          </w:rPr>
          <w:t>пункте 31</w:t>
        </w:r>
      </w:hyperlink>
      <w:r w:rsidRPr="00592FA4">
        <w:rPr>
          <w:sz w:val="26"/>
          <w:szCs w:val="26"/>
        </w:rPr>
        <w:t xml:space="preserve"> Инструкции.</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D240F3" w:rsidRPr="00592FA4" w:rsidRDefault="00D240F3" w:rsidP="00853103">
      <w:pPr>
        <w:autoSpaceDE w:val="0"/>
        <w:autoSpaceDN w:val="0"/>
        <w:adjustRightInd w:val="0"/>
        <w:ind w:firstLine="567"/>
        <w:jc w:val="both"/>
        <w:outlineLvl w:val="2"/>
        <w:rPr>
          <w:sz w:val="26"/>
          <w:szCs w:val="26"/>
        </w:rPr>
      </w:pPr>
      <w:r w:rsidRPr="00592FA4">
        <w:rPr>
          <w:sz w:val="26"/>
          <w:szCs w:val="26"/>
        </w:rPr>
        <w:t>В акте описи должны быть указаны:</w:t>
      </w:r>
    </w:p>
    <w:p w:rsidR="00D240F3" w:rsidRPr="00592FA4" w:rsidRDefault="00853103" w:rsidP="0085310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номер, под которым акт описи зарегистрирован в реестре для регистрации нотариальных действий;</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дата поступления поручения нотариуса или заявления;</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дата производства описи;</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фамилии, имена, отчества (последние - при наличии), места жительства лиц, присутствующих при производстве описи;</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фамилия, имя, отчество (последнее - при наличии) наследодателя, дата его смерти;</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место нахождения описываемого имущества, данные о том, было ли опечатано помещение до явки специального должностного лица администрации и кем, не нарушена ли пломба или печать;</w:t>
      </w:r>
    </w:p>
    <w:p w:rsidR="00D240F3" w:rsidRPr="00592FA4" w:rsidRDefault="00D12563" w:rsidP="00D12563">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подробная характеристика каждого из перечисленных в нем предметов.</w:t>
      </w:r>
    </w:p>
    <w:p w:rsidR="00D240F3" w:rsidRPr="00592FA4" w:rsidRDefault="00D240F3" w:rsidP="00D12563">
      <w:pPr>
        <w:autoSpaceDE w:val="0"/>
        <w:autoSpaceDN w:val="0"/>
        <w:adjustRightInd w:val="0"/>
        <w:ind w:firstLine="567"/>
        <w:jc w:val="both"/>
        <w:outlineLvl w:val="2"/>
        <w:rPr>
          <w:sz w:val="26"/>
          <w:szCs w:val="26"/>
        </w:rPr>
      </w:pPr>
      <w:r w:rsidRPr="00592FA4">
        <w:rPr>
          <w:sz w:val="26"/>
          <w:szCs w:val="26"/>
        </w:rPr>
        <w:lastRenderedPageBreak/>
        <w:t xml:space="preserve">По заявлению лиц, указанных в </w:t>
      </w:r>
      <w:hyperlink r:id="rId20" w:history="1">
        <w:r w:rsidRPr="00592FA4">
          <w:rPr>
            <w:sz w:val="26"/>
            <w:szCs w:val="26"/>
          </w:rPr>
          <w:t>абзаце третьем пункта 47</w:t>
        </w:r>
      </w:hyperlink>
      <w:r w:rsidRPr="00592FA4">
        <w:rPr>
          <w:sz w:val="26"/>
          <w:szCs w:val="26"/>
        </w:rPr>
        <w:t xml:space="preserve">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D240F3" w:rsidRPr="00592FA4" w:rsidRDefault="00D240F3" w:rsidP="00D12563">
      <w:pPr>
        <w:autoSpaceDE w:val="0"/>
        <w:autoSpaceDN w:val="0"/>
        <w:adjustRightInd w:val="0"/>
        <w:ind w:firstLine="567"/>
        <w:jc w:val="both"/>
        <w:outlineLvl w:val="2"/>
        <w:rPr>
          <w:sz w:val="26"/>
          <w:szCs w:val="26"/>
        </w:rPr>
      </w:pPr>
      <w:r w:rsidRPr="00592FA4">
        <w:rPr>
          <w:sz w:val="26"/>
          <w:szCs w:val="26"/>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специальным должностным лицом администрации.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 xml:space="preserve">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Минюста России в субъекте (субъектах) Российской Федерации в случаях, предусмотренных </w:t>
      </w:r>
      <w:hyperlink r:id="rId21" w:history="1">
        <w:r w:rsidRPr="00592FA4">
          <w:rPr>
            <w:sz w:val="26"/>
            <w:szCs w:val="26"/>
          </w:rPr>
          <w:t>пунктами 41</w:t>
        </w:r>
      </w:hyperlink>
      <w:r w:rsidRPr="00592FA4">
        <w:rPr>
          <w:sz w:val="26"/>
          <w:szCs w:val="26"/>
        </w:rPr>
        <w:t xml:space="preserve"> и </w:t>
      </w:r>
      <w:hyperlink r:id="rId22" w:history="1">
        <w:r w:rsidRPr="00592FA4">
          <w:rPr>
            <w:sz w:val="26"/>
            <w:szCs w:val="26"/>
          </w:rPr>
          <w:t>42</w:t>
        </w:r>
      </w:hyperlink>
      <w:r w:rsidRPr="00592FA4">
        <w:rPr>
          <w:sz w:val="26"/>
          <w:szCs w:val="26"/>
        </w:rPr>
        <w:t xml:space="preserve"> Инструкции), третий остается у специального должностного лица администрации.</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специальным должностным лицом администрации на хранение любому из наследников, а при невозможности передать его наследникам - другому лицу.</w:t>
      </w:r>
    </w:p>
    <w:p w:rsidR="00D240F3" w:rsidRPr="00592FA4" w:rsidRDefault="00D240F3" w:rsidP="00816722">
      <w:pPr>
        <w:autoSpaceDE w:val="0"/>
        <w:autoSpaceDN w:val="0"/>
        <w:adjustRightInd w:val="0"/>
        <w:ind w:firstLine="567"/>
        <w:jc w:val="both"/>
        <w:outlineLvl w:val="2"/>
        <w:rPr>
          <w:sz w:val="26"/>
          <w:szCs w:val="26"/>
        </w:rPr>
      </w:pPr>
      <w:r w:rsidRPr="00592FA4">
        <w:rPr>
          <w:sz w:val="26"/>
          <w:szCs w:val="26"/>
        </w:rPr>
        <w:t xml:space="preserve">Специальное должностное лицо администрации принимает меры по охране наследственного имущества путем производства описи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23" w:history="1">
        <w:r w:rsidRPr="00592FA4">
          <w:rPr>
            <w:sz w:val="26"/>
            <w:szCs w:val="26"/>
          </w:rPr>
          <w:t>пунктами 2</w:t>
        </w:r>
      </w:hyperlink>
      <w:r w:rsidRPr="00592FA4">
        <w:rPr>
          <w:sz w:val="26"/>
          <w:szCs w:val="26"/>
        </w:rPr>
        <w:t xml:space="preserve"> и </w:t>
      </w:r>
      <w:hyperlink r:id="rId24" w:history="1">
        <w:r w:rsidRPr="00592FA4">
          <w:rPr>
            <w:sz w:val="26"/>
            <w:szCs w:val="26"/>
          </w:rPr>
          <w:t>3 статьи 1154</w:t>
        </w:r>
      </w:hyperlink>
      <w:r w:rsidRPr="00592FA4">
        <w:rPr>
          <w:sz w:val="26"/>
          <w:szCs w:val="26"/>
        </w:rPr>
        <w:t xml:space="preserve"> и </w:t>
      </w:r>
      <w:hyperlink r:id="rId25" w:history="1">
        <w:r w:rsidRPr="00592FA4">
          <w:rPr>
            <w:sz w:val="26"/>
            <w:szCs w:val="26"/>
          </w:rPr>
          <w:t>пунктом 2 статьи 1156</w:t>
        </w:r>
      </w:hyperlink>
      <w:r w:rsidRPr="00592FA4">
        <w:rPr>
          <w:sz w:val="26"/>
          <w:szCs w:val="26"/>
        </w:rPr>
        <w:t xml:space="preserve"> Гражданского кодекса </w:t>
      </w:r>
      <w:r w:rsidRPr="00592FA4">
        <w:rPr>
          <w:color w:val="000000"/>
          <w:sz w:val="26"/>
          <w:szCs w:val="26"/>
        </w:rPr>
        <w:t>Российской Федерации</w:t>
      </w:r>
      <w:r w:rsidRPr="00592FA4">
        <w:rPr>
          <w:sz w:val="26"/>
          <w:szCs w:val="26"/>
        </w:rPr>
        <w:t>, не более чем в течение девяти месяцев со дня открытия наследства.</w:t>
      </w:r>
    </w:p>
    <w:p w:rsidR="00D240F3" w:rsidRPr="00592FA4" w:rsidRDefault="00D240F3" w:rsidP="000318A4">
      <w:pPr>
        <w:autoSpaceDE w:val="0"/>
        <w:autoSpaceDN w:val="0"/>
        <w:adjustRightInd w:val="0"/>
        <w:ind w:firstLine="567"/>
        <w:jc w:val="both"/>
        <w:outlineLvl w:val="2"/>
        <w:rPr>
          <w:sz w:val="26"/>
          <w:szCs w:val="26"/>
        </w:rPr>
      </w:pPr>
      <w:r w:rsidRPr="00592FA4">
        <w:rPr>
          <w:sz w:val="26"/>
          <w:szCs w:val="26"/>
        </w:rPr>
        <w:t>Если составить опись имущества не представляется возможным (например, наследники, проживавшие совместно с наследодателем, возражают против описи), специальное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D240F3" w:rsidRPr="00592FA4" w:rsidRDefault="00D240F3" w:rsidP="000318A4">
      <w:pPr>
        <w:autoSpaceDE w:val="0"/>
        <w:autoSpaceDN w:val="0"/>
        <w:adjustRightInd w:val="0"/>
        <w:ind w:firstLine="567"/>
        <w:jc w:val="both"/>
        <w:outlineLvl w:val="2"/>
        <w:rPr>
          <w:sz w:val="26"/>
          <w:szCs w:val="26"/>
        </w:rPr>
      </w:pPr>
      <w:r w:rsidRPr="00592FA4">
        <w:rPr>
          <w:sz w:val="26"/>
          <w:szCs w:val="26"/>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D240F3" w:rsidRPr="00592FA4" w:rsidRDefault="00D240F3" w:rsidP="00DF6814">
      <w:pPr>
        <w:autoSpaceDE w:val="0"/>
        <w:autoSpaceDN w:val="0"/>
        <w:adjustRightInd w:val="0"/>
        <w:ind w:firstLine="567"/>
        <w:jc w:val="both"/>
        <w:outlineLvl w:val="2"/>
        <w:rPr>
          <w:sz w:val="26"/>
          <w:szCs w:val="26"/>
        </w:rPr>
      </w:pPr>
      <w:r w:rsidRPr="00592FA4">
        <w:rPr>
          <w:sz w:val="26"/>
          <w:szCs w:val="26"/>
        </w:rPr>
        <w:t>Указанные акты составляются:</w:t>
      </w:r>
    </w:p>
    <w:p w:rsidR="00D240F3" w:rsidRPr="00592FA4" w:rsidRDefault="00DF6814" w:rsidP="00DF6814">
      <w:pPr>
        <w:autoSpaceDE w:val="0"/>
        <w:autoSpaceDN w:val="0"/>
        <w:adjustRightInd w:val="0"/>
        <w:ind w:firstLine="567"/>
        <w:jc w:val="both"/>
        <w:outlineLvl w:val="2"/>
        <w:rPr>
          <w:sz w:val="26"/>
          <w:szCs w:val="26"/>
        </w:rPr>
      </w:pPr>
      <w:r>
        <w:rPr>
          <w:sz w:val="26"/>
          <w:szCs w:val="26"/>
        </w:rPr>
        <w:t xml:space="preserve"> - </w:t>
      </w:r>
      <w:r w:rsidR="00D240F3" w:rsidRPr="00592FA4">
        <w:rPr>
          <w:sz w:val="26"/>
          <w:szCs w:val="26"/>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D240F3" w:rsidRPr="00592FA4" w:rsidRDefault="00DF6814" w:rsidP="00DF6814">
      <w:pPr>
        <w:autoSpaceDE w:val="0"/>
        <w:autoSpaceDN w:val="0"/>
        <w:adjustRightInd w:val="0"/>
        <w:ind w:firstLine="567"/>
        <w:jc w:val="both"/>
        <w:outlineLvl w:val="2"/>
        <w:rPr>
          <w:sz w:val="26"/>
          <w:szCs w:val="26"/>
        </w:rPr>
      </w:pPr>
      <w:r>
        <w:rPr>
          <w:sz w:val="26"/>
          <w:szCs w:val="26"/>
        </w:rPr>
        <w:lastRenderedPageBreak/>
        <w:t xml:space="preserve"> - </w:t>
      </w:r>
      <w:r w:rsidR="00D240F3" w:rsidRPr="00592FA4">
        <w:rPr>
          <w:sz w:val="26"/>
          <w:szCs w:val="26"/>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в субъекте (субъектах) Российской Федерации, второй остается у должностного лица местного самоуправления, третий (остальные) выдается (направляется) заявителю (заявителям).</w:t>
      </w:r>
    </w:p>
    <w:p w:rsidR="00D240F3" w:rsidRPr="00592FA4" w:rsidRDefault="00D240F3" w:rsidP="00D240F3">
      <w:pPr>
        <w:jc w:val="both"/>
        <w:rPr>
          <w:b/>
          <w:i/>
          <w:sz w:val="26"/>
          <w:szCs w:val="26"/>
          <w:u w:val="single"/>
        </w:rPr>
      </w:pPr>
    </w:p>
    <w:p w:rsidR="00D240F3" w:rsidRPr="00592FA4" w:rsidRDefault="00D240F3" w:rsidP="006F3850">
      <w:pPr>
        <w:ind w:firstLine="567"/>
        <w:jc w:val="both"/>
        <w:rPr>
          <w:sz w:val="26"/>
          <w:szCs w:val="26"/>
        </w:rPr>
      </w:pPr>
      <w:r w:rsidRPr="00592FA4">
        <w:rPr>
          <w:b/>
          <w:sz w:val="26"/>
          <w:szCs w:val="26"/>
        </w:rPr>
        <w:t>2.2.6. Административная процедура по</w:t>
      </w:r>
      <w:r w:rsidRPr="00592FA4">
        <w:rPr>
          <w:sz w:val="26"/>
          <w:szCs w:val="26"/>
        </w:rPr>
        <w:t xml:space="preserve"> </w:t>
      </w:r>
      <w:r w:rsidR="006F3850">
        <w:rPr>
          <w:b/>
          <w:sz w:val="26"/>
          <w:szCs w:val="26"/>
        </w:rPr>
        <w:t xml:space="preserve">нотариальному удостоверению </w:t>
      </w:r>
      <w:r w:rsidRPr="00592FA4">
        <w:rPr>
          <w:b/>
          <w:sz w:val="26"/>
          <w:szCs w:val="26"/>
        </w:rPr>
        <w:t>фактов</w:t>
      </w:r>
    </w:p>
    <w:p w:rsidR="00D240F3" w:rsidRDefault="00D240F3" w:rsidP="006F3850">
      <w:pPr>
        <w:ind w:firstLine="567"/>
        <w:jc w:val="both"/>
        <w:rPr>
          <w:sz w:val="26"/>
          <w:szCs w:val="26"/>
        </w:rPr>
      </w:pPr>
      <w:bookmarkStart w:id="0" w:name="Par19"/>
      <w:bookmarkEnd w:id="0"/>
      <w:r w:rsidRPr="00592FA4">
        <w:rPr>
          <w:sz w:val="26"/>
          <w:szCs w:val="26"/>
        </w:rPr>
        <w:t>Осущ</w:t>
      </w:r>
      <w:r w:rsidR="006F3850">
        <w:rPr>
          <w:sz w:val="26"/>
          <w:szCs w:val="26"/>
        </w:rPr>
        <w:t xml:space="preserve">ествляется в течение 25 мин, с </w:t>
      </w:r>
      <w:r w:rsidRPr="00592FA4">
        <w:rPr>
          <w:sz w:val="26"/>
          <w:szCs w:val="26"/>
        </w:rPr>
        <w:t>момента окончания удостоверения личности заяви</w:t>
      </w:r>
      <w:r w:rsidR="006F3850">
        <w:rPr>
          <w:sz w:val="26"/>
          <w:szCs w:val="26"/>
        </w:rPr>
        <w:t xml:space="preserve">теля, но не позднее 40 минут с </w:t>
      </w:r>
      <w:r w:rsidRPr="00592FA4">
        <w:rPr>
          <w:sz w:val="26"/>
          <w:szCs w:val="26"/>
        </w:rPr>
        <w:t>момента обращения заявителя</w:t>
      </w:r>
      <w:r w:rsidR="00E41897">
        <w:rPr>
          <w:sz w:val="26"/>
          <w:szCs w:val="26"/>
        </w:rPr>
        <w:t>.</w:t>
      </w:r>
    </w:p>
    <w:p w:rsidR="00D240F3" w:rsidRPr="00592FA4" w:rsidRDefault="00D240F3" w:rsidP="00E41897">
      <w:pPr>
        <w:ind w:firstLine="567"/>
        <w:jc w:val="both"/>
        <w:rPr>
          <w:sz w:val="26"/>
          <w:szCs w:val="26"/>
        </w:rPr>
      </w:pPr>
      <w:r w:rsidRPr="00592FA4">
        <w:rPr>
          <w:sz w:val="26"/>
          <w:szCs w:val="26"/>
        </w:rPr>
        <w:t>Время ожидания заявителя для получения муниципальной услуги не должно превышать 40 минут.</w:t>
      </w:r>
    </w:p>
    <w:p w:rsidR="00D240F3" w:rsidRPr="00592FA4" w:rsidRDefault="00D240F3" w:rsidP="00E41897">
      <w:pPr>
        <w:autoSpaceDE w:val="0"/>
        <w:autoSpaceDN w:val="0"/>
        <w:adjustRightInd w:val="0"/>
        <w:ind w:firstLine="567"/>
        <w:jc w:val="both"/>
        <w:rPr>
          <w:b/>
          <w:sz w:val="26"/>
          <w:szCs w:val="26"/>
        </w:rPr>
      </w:pPr>
      <w:r w:rsidRPr="00592FA4">
        <w:rPr>
          <w:b/>
          <w:sz w:val="26"/>
          <w:szCs w:val="26"/>
        </w:rPr>
        <w:t>1. Удостоверение факта</w:t>
      </w:r>
      <w:r w:rsidR="00E41897">
        <w:rPr>
          <w:b/>
          <w:sz w:val="26"/>
          <w:szCs w:val="26"/>
        </w:rPr>
        <w:t xml:space="preserve"> нахождения гражданина в живых.</w:t>
      </w:r>
    </w:p>
    <w:p w:rsidR="00D240F3" w:rsidRPr="00592FA4" w:rsidRDefault="00D240F3" w:rsidP="00E41897">
      <w:pPr>
        <w:autoSpaceDE w:val="0"/>
        <w:autoSpaceDN w:val="0"/>
        <w:adjustRightInd w:val="0"/>
        <w:ind w:firstLine="567"/>
        <w:jc w:val="both"/>
        <w:rPr>
          <w:sz w:val="26"/>
          <w:szCs w:val="26"/>
        </w:rPr>
      </w:pPr>
      <w:r w:rsidRPr="00592FA4">
        <w:rPr>
          <w:sz w:val="26"/>
          <w:szCs w:val="26"/>
        </w:rPr>
        <w:t>Специальное должностное лицо администрации удостоверяет факт нахождения гражданина в живых.</w:t>
      </w:r>
    </w:p>
    <w:p w:rsidR="00D240F3" w:rsidRPr="00592FA4" w:rsidRDefault="00D240F3" w:rsidP="00E41897">
      <w:pPr>
        <w:autoSpaceDE w:val="0"/>
        <w:autoSpaceDN w:val="0"/>
        <w:adjustRightInd w:val="0"/>
        <w:ind w:firstLine="567"/>
        <w:jc w:val="both"/>
        <w:rPr>
          <w:sz w:val="26"/>
          <w:szCs w:val="26"/>
        </w:rPr>
      </w:pPr>
      <w:r w:rsidRPr="00592FA4">
        <w:rPr>
          <w:sz w:val="26"/>
          <w:szCs w:val="26"/>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D240F3" w:rsidRPr="00592FA4" w:rsidRDefault="00D240F3" w:rsidP="00E41897">
      <w:pPr>
        <w:autoSpaceDE w:val="0"/>
        <w:autoSpaceDN w:val="0"/>
        <w:adjustRightInd w:val="0"/>
        <w:ind w:firstLine="567"/>
        <w:jc w:val="both"/>
        <w:rPr>
          <w:sz w:val="26"/>
          <w:szCs w:val="26"/>
        </w:rPr>
      </w:pPr>
      <w:r w:rsidRPr="00592FA4">
        <w:rPr>
          <w:b/>
          <w:sz w:val="26"/>
          <w:szCs w:val="26"/>
        </w:rPr>
        <w:t>2. Удостоверение факта нахождения гражданина в определенном месте</w:t>
      </w:r>
      <w:r w:rsidRPr="00592FA4">
        <w:rPr>
          <w:sz w:val="26"/>
          <w:szCs w:val="26"/>
        </w:rPr>
        <w:t>.</w:t>
      </w:r>
    </w:p>
    <w:p w:rsidR="00D240F3" w:rsidRPr="00592FA4" w:rsidRDefault="00D240F3" w:rsidP="00E41897">
      <w:pPr>
        <w:autoSpaceDE w:val="0"/>
        <w:autoSpaceDN w:val="0"/>
        <w:adjustRightInd w:val="0"/>
        <w:ind w:firstLine="567"/>
        <w:jc w:val="both"/>
        <w:rPr>
          <w:sz w:val="26"/>
          <w:szCs w:val="26"/>
        </w:rPr>
      </w:pPr>
      <w:r w:rsidRPr="00592FA4">
        <w:rPr>
          <w:sz w:val="26"/>
          <w:szCs w:val="26"/>
        </w:rPr>
        <w:t>Специальное должностное лицо администрации по просьбе гражданина удостоверяет факт нахождения его в определенном месте.</w:t>
      </w:r>
    </w:p>
    <w:p w:rsidR="00D240F3" w:rsidRPr="00592FA4" w:rsidRDefault="00D240F3" w:rsidP="00E41897">
      <w:pPr>
        <w:autoSpaceDE w:val="0"/>
        <w:autoSpaceDN w:val="0"/>
        <w:adjustRightInd w:val="0"/>
        <w:ind w:firstLine="567"/>
        <w:jc w:val="both"/>
        <w:rPr>
          <w:sz w:val="26"/>
          <w:szCs w:val="26"/>
        </w:rPr>
      </w:pPr>
      <w:r w:rsidRPr="00592FA4">
        <w:rPr>
          <w:sz w:val="26"/>
          <w:szCs w:val="26"/>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D240F3" w:rsidRPr="00592FA4" w:rsidRDefault="00D240F3" w:rsidP="00E41897">
      <w:pPr>
        <w:autoSpaceDE w:val="0"/>
        <w:autoSpaceDN w:val="0"/>
        <w:adjustRightInd w:val="0"/>
        <w:ind w:firstLine="567"/>
        <w:jc w:val="both"/>
        <w:rPr>
          <w:b/>
          <w:sz w:val="26"/>
          <w:szCs w:val="26"/>
        </w:rPr>
      </w:pPr>
      <w:r w:rsidRPr="00592FA4">
        <w:rPr>
          <w:b/>
          <w:sz w:val="26"/>
          <w:szCs w:val="26"/>
        </w:rPr>
        <w:t>3. Удостоверение тождественности гражданина с лицом, изображенным на фотографии.</w:t>
      </w:r>
    </w:p>
    <w:p w:rsidR="00D240F3" w:rsidRPr="00592FA4" w:rsidRDefault="00D240F3" w:rsidP="00E41897">
      <w:pPr>
        <w:autoSpaceDE w:val="0"/>
        <w:autoSpaceDN w:val="0"/>
        <w:adjustRightInd w:val="0"/>
        <w:ind w:firstLine="567"/>
        <w:jc w:val="both"/>
        <w:rPr>
          <w:bCs/>
          <w:sz w:val="26"/>
          <w:szCs w:val="26"/>
        </w:rPr>
      </w:pPr>
      <w:r w:rsidRPr="00592FA4">
        <w:rPr>
          <w:sz w:val="26"/>
          <w:szCs w:val="26"/>
        </w:rPr>
        <w:t>Специальное должностное лицо администрации</w:t>
      </w:r>
      <w:r w:rsidRPr="00592FA4">
        <w:rPr>
          <w:bCs/>
          <w:sz w:val="26"/>
          <w:szCs w:val="26"/>
        </w:rPr>
        <w:t xml:space="preserve"> удостоверяет тождественность личности гражданина с лицом, изображенным на представленной этим гражданином фотографии.</w:t>
      </w:r>
    </w:p>
    <w:p w:rsidR="00D240F3" w:rsidRPr="00592FA4" w:rsidRDefault="00D240F3" w:rsidP="00B9390C">
      <w:pPr>
        <w:autoSpaceDE w:val="0"/>
        <w:autoSpaceDN w:val="0"/>
        <w:adjustRightInd w:val="0"/>
        <w:ind w:firstLine="567"/>
        <w:jc w:val="both"/>
        <w:rPr>
          <w:b/>
          <w:sz w:val="26"/>
          <w:szCs w:val="26"/>
        </w:rPr>
      </w:pPr>
      <w:r w:rsidRPr="00592FA4">
        <w:rPr>
          <w:b/>
          <w:sz w:val="26"/>
          <w:szCs w:val="26"/>
        </w:rPr>
        <w:t xml:space="preserve">4. Удостоверение тождественности собственноручной подписи инвалида по зрению, проживающего на территории </w:t>
      </w:r>
      <w:r w:rsidR="00B9390C">
        <w:rPr>
          <w:b/>
          <w:sz w:val="26"/>
          <w:szCs w:val="26"/>
        </w:rPr>
        <w:t>Лесновского сельского поселения</w:t>
      </w:r>
      <w:r w:rsidRPr="00592FA4">
        <w:rPr>
          <w:b/>
          <w:sz w:val="26"/>
          <w:szCs w:val="26"/>
        </w:rPr>
        <w:t>, с факсимильным воспроизведением его собственноручной подписи.</w:t>
      </w:r>
    </w:p>
    <w:p w:rsidR="00D240F3" w:rsidRPr="00592FA4" w:rsidRDefault="00D240F3" w:rsidP="00B9390C">
      <w:pPr>
        <w:autoSpaceDE w:val="0"/>
        <w:autoSpaceDN w:val="0"/>
        <w:adjustRightInd w:val="0"/>
        <w:ind w:firstLine="567"/>
        <w:jc w:val="both"/>
        <w:rPr>
          <w:sz w:val="26"/>
          <w:szCs w:val="26"/>
        </w:rPr>
      </w:pPr>
      <w:r w:rsidRPr="00592FA4">
        <w:rPr>
          <w:sz w:val="26"/>
          <w:szCs w:val="26"/>
        </w:rPr>
        <w:t>Специальное 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специального должностного лица администрации. Специальное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D240F3" w:rsidRPr="00592FA4" w:rsidRDefault="00D240F3" w:rsidP="00B9390C">
      <w:pPr>
        <w:autoSpaceDE w:val="0"/>
        <w:autoSpaceDN w:val="0"/>
        <w:adjustRightInd w:val="0"/>
        <w:ind w:firstLine="567"/>
        <w:jc w:val="both"/>
        <w:rPr>
          <w:b/>
          <w:sz w:val="26"/>
          <w:szCs w:val="26"/>
        </w:rPr>
      </w:pPr>
      <w:r w:rsidRPr="00592FA4">
        <w:rPr>
          <w:b/>
          <w:sz w:val="26"/>
          <w:szCs w:val="26"/>
        </w:rPr>
        <w:t>5. Удостоверение времени предъявления документов.</w:t>
      </w:r>
    </w:p>
    <w:p w:rsidR="00D240F3" w:rsidRPr="00592FA4" w:rsidRDefault="00D240F3" w:rsidP="00B9390C">
      <w:pPr>
        <w:autoSpaceDE w:val="0"/>
        <w:autoSpaceDN w:val="0"/>
        <w:adjustRightInd w:val="0"/>
        <w:ind w:firstLine="567"/>
        <w:jc w:val="both"/>
        <w:rPr>
          <w:sz w:val="26"/>
          <w:szCs w:val="26"/>
        </w:rPr>
      </w:pPr>
      <w:r w:rsidRPr="00592FA4">
        <w:rPr>
          <w:sz w:val="26"/>
          <w:szCs w:val="26"/>
        </w:rPr>
        <w:t>Специальное должностное лицо администрации удостоверяет время предъявления ему документа.</w:t>
      </w:r>
    </w:p>
    <w:p w:rsidR="00D240F3" w:rsidRPr="00592FA4" w:rsidRDefault="00D240F3" w:rsidP="00D240F3">
      <w:pPr>
        <w:jc w:val="both"/>
        <w:rPr>
          <w:b/>
          <w:i/>
          <w:sz w:val="26"/>
          <w:szCs w:val="26"/>
          <w:u w:val="single"/>
        </w:rPr>
      </w:pPr>
    </w:p>
    <w:p w:rsidR="00D240F3" w:rsidRPr="00592FA4" w:rsidRDefault="00D240F3" w:rsidP="00B9390C">
      <w:pPr>
        <w:autoSpaceDE w:val="0"/>
        <w:autoSpaceDN w:val="0"/>
        <w:adjustRightInd w:val="0"/>
        <w:ind w:firstLine="567"/>
        <w:jc w:val="both"/>
        <w:outlineLvl w:val="1"/>
        <w:rPr>
          <w:b/>
          <w:sz w:val="26"/>
          <w:szCs w:val="26"/>
        </w:rPr>
      </w:pPr>
      <w:r w:rsidRPr="00592FA4">
        <w:rPr>
          <w:b/>
          <w:sz w:val="26"/>
          <w:szCs w:val="26"/>
        </w:rPr>
        <w:t>2.2.7. Административная процедура по</w:t>
      </w:r>
      <w:r w:rsidRPr="00592FA4">
        <w:rPr>
          <w:sz w:val="26"/>
          <w:szCs w:val="26"/>
        </w:rPr>
        <w:t xml:space="preserve"> </w:t>
      </w:r>
      <w:r w:rsidR="00B9390C">
        <w:rPr>
          <w:b/>
          <w:sz w:val="26"/>
          <w:szCs w:val="26"/>
        </w:rPr>
        <w:t xml:space="preserve">нотариальному удостоверению </w:t>
      </w:r>
      <w:r w:rsidRPr="00592FA4">
        <w:rPr>
          <w:b/>
          <w:sz w:val="26"/>
          <w:szCs w:val="26"/>
        </w:rPr>
        <w:t>равнозначности</w:t>
      </w:r>
      <w:r w:rsidRPr="00592FA4">
        <w:rPr>
          <w:sz w:val="26"/>
          <w:szCs w:val="26"/>
        </w:rPr>
        <w:t xml:space="preserve"> </w:t>
      </w:r>
      <w:r w:rsidRPr="00592FA4">
        <w:rPr>
          <w:b/>
          <w:sz w:val="26"/>
          <w:szCs w:val="26"/>
        </w:rPr>
        <w:t>электронного документа документу на бумажном носителе и документа на бумажном носителе электронному документу.</w:t>
      </w:r>
    </w:p>
    <w:p w:rsidR="00D240F3" w:rsidRPr="00592FA4" w:rsidRDefault="00D240F3" w:rsidP="00B9390C">
      <w:pPr>
        <w:ind w:firstLine="567"/>
        <w:jc w:val="both"/>
        <w:rPr>
          <w:sz w:val="26"/>
          <w:szCs w:val="26"/>
        </w:rPr>
      </w:pPr>
      <w:r w:rsidRPr="00592FA4">
        <w:rPr>
          <w:sz w:val="26"/>
          <w:szCs w:val="26"/>
        </w:rPr>
        <w:t>Осуществляется в течение 30 мин, с момента окончания удостоверения личности заяви</w:t>
      </w:r>
      <w:r w:rsidR="00B9390C">
        <w:rPr>
          <w:sz w:val="26"/>
          <w:szCs w:val="26"/>
        </w:rPr>
        <w:t xml:space="preserve">теля, но не позднее 40 минут с </w:t>
      </w:r>
      <w:r w:rsidRPr="00592FA4">
        <w:rPr>
          <w:sz w:val="26"/>
          <w:szCs w:val="26"/>
        </w:rPr>
        <w:t>момента обращения заявителя</w:t>
      </w:r>
      <w:r w:rsidR="00B9390C">
        <w:rPr>
          <w:sz w:val="26"/>
          <w:szCs w:val="26"/>
        </w:rPr>
        <w:t>.</w:t>
      </w:r>
    </w:p>
    <w:p w:rsidR="00D240F3" w:rsidRPr="00592FA4" w:rsidRDefault="00D240F3" w:rsidP="00B9390C">
      <w:pPr>
        <w:autoSpaceDE w:val="0"/>
        <w:autoSpaceDN w:val="0"/>
        <w:adjustRightInd w:val="0"/>
        <w:ind w:firstLine="567"/>
        <w:jc w:val="both"/>
        <w:rPr>
          <w:sz w:val="26"/>
          <w:szCs w:val="26"/>
        </w:rPr>
      </w:pPr>
      <w:r w:rsidRPr="00592FA4">
        <w:rPr>
          <w:b/>
          <w:sz w:val="26"/>
          <w:szCs w:val="26"/>
        </w:rPr>
        <w:lastRenderedPageBreak/>
        <w:t>1. Удостоверение равнозначности электронного документа документу на бумажном носителе</w:t>
      </w:r>
      <w:r w:rsidRPr="00592FA4">
        <w:rPr>
          <w:sz w:val="26"/>
          <w:szCs w:val="26"/>
        </w:rPr>
        <w:t>.</w:t>
      </w:r>
    </w:p>
    <w:p w:rsidR="00D240F3" w:rsidRPr="00592FA4" w:rsidRDefault="00D240F3" w:rsidP="00B9390C">
      <w:pPr>
        <w:autoSpaceDE w:val="0"/>
        <w:autoSpaceDN w:val="0"/>
        <w:adjustRightInd w:val="0"/>
        <w:ind w:firstLine="567"/>
        <w:jc w:val="both"/>
        <w:rPr>
          <w:sz w:val="26"/>
          <w:szCs w:val="26"/>
        </w:rPr>
      </w:pPr>
      <w:r w:rsidRPr="00592FA4">
        <w:rPr>
          <w:sz w:val="26"/>
          <w:szCs w:val="26"/>
        </w:rPr>
        <w:t xml:space="preserve">Удостоверение равнозначности электронного документа документу на бумажном носителе означает подтверждение тождественности </w:t>
      </w:r>
      <w:r w:rsidR="00B9390C" w:rsidRPr="00592FA4">
        <w:rPr>
          <w:sz w:val="26"/>
          <w:szCs w:val="26"/>
        </w:rPr>
        <w:t>содержания,</w:t>
      </w:r>
      <w:r w:rsidRPr="00592FA4">
        <w:rPr>
          <w:sz w:val="26"/>
          <w:szCs w:val="26"/>
        </w:rPr>
        <w:t xml:space="preserve"> изготовленного специальным должностным лицом администрации электронного документа содержанию документа, представленного специальному должностному лицу администрации на бумажном носителе. </w:t>
      </w:r>
    </w:p>
    <w:p w:rsidR="00D240F3" w:rsidRPr="00592FA4" w:rsidRDefault="00D240F3" w:rsidP="00B9390C">
      <w:pPr>
        <w:autoSpaceDE w:val="0"/>
        <w:autoSpaceDN w:val="0"/>
        <w:adjustRightInd w:val="0"/>
        <w:ind w:firstLine="567"/>
        <w:jc w:val="both"/>
        <w:rPr>
          <w:sz w:val="26"/>
          <w:szCs w:val="26"/>
        </w:rPr>
      </w:pPr>
      <w:r w:rsidRPr="00592FA4">
        <w:rPr>
          <w:sz w:val="26"/>
          <w:szCs w:val="26"/>
        </w:rPr>
        <w:t>Изготовленный специальным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специальным должностным лицом администрации.</w:t>
      </w:r>
    </w:p>
    <w:p w:rsidR="00D240F3" w:rsidRPr="00592FA4" w:rsidRDefault="00D240F3" w:rsidP="00B9390C">
      <w:pPr>
        <w:autoSpaceDE w:val="0"/>
        <w:autoSpaceDN w:val="0"/>
        <w:adjustRightInd w:val="0"/>
        <w:ind w:firstLine="567"/>
        <w:jc w:val="both"/>
        <w:rPr>
          <w:sz w:val="26"/>
          <w:szCs w:val="26"/>
        </w:rPr>
      </w:pPr>
      <w:r w:rsidRPr="00592FA4">
        <w:rPr>
          <w:sz w:val="26"/>
          <w:szCs w:val="26"/>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D240F3" w:rsidRPr="00592FA4" w:rsidRDefault="00D240F3" w:rsidP="00B9390C">
      <w:pPr>
        <w:autoSpaceDE w:val="0"/>
        <w:autoSpaceDN w:val="0"/>
        <w:adjustRightInd w:val="0"/>
        <w:ind w:firstLine="567"/>
        <w:jc w:val="both"/>
        <w:rPr>
          <w:sz w:val="26"/>
          <w:szCs w:val="26"/>
        </w:rPr>
      </w:pPr>
      <w:r w:rsidRPr="00592FA4">
        <w:rPr>
          <w:sz w:val="26"/>
          <w:szCs w:val="26"/>
        </w:rPr>
        <w:t>Изготовление электронного документа для удостоверения его равнозначности документу на бумажном носителе осуществляется специальным должностным лицом администрации путем изготовления электронного образа документа на бумажном носителе и подписания его квалифицированной электронной подписью специального должностного лица администрации.</w:t>
      </w:r>
    </w:p>
    <w:p w:rsidR="00D240F3" w:rsidRPr="00592FA4" w:rsidRDefault="00D240F3" w:rsidP="00B9390C">
      <w:pPr>
        <w:autoSpaceDE w:val="0"/>
        <w:autoSpaceDN w:val="0"/>
        <w:adjustRightInd w:val="0"/>
        <w:ind w:firstLine="567"/>
        <w:jc w:val="both"/>
        <w:rPr>
          <w:sz w:val="26"/>
          <w:szCs w:val="26"/>
        </w:rPr>
      </w:pPr>
      <w:hyperlink r:id="rId26" w:history="1">
        <w:r w:rsidRPr="00592FA4">
          <w:rPr>
            <w:sz w:val="26"/>
            <w:szCs w:val="26"/>
          </w:rPr>
          <w:t>Требования</w:t>
        </w:r>
      </w:hyperlink>
      <w:r w:rsidRPr="00592FA4">
        <w:rPr>
          <w:sz w:val="26"/>
          <w:szCs w:val="26"/>
        </w:rPr>
        <w:t xml:space="preserve"> к формату электронного документа устанавливаются федеральным органом юстиции совместно с Федеральной нотариальной палатой.</w:t>
      </w:r>
    </w:p>
    <w:p w:rsidR="00D240F3" w:rsidRPr="00592FA4" w:rsidRDefault="00D240F3" w:rsidP="00B9390C">
      <w:pPr>
        <w:autoSpaceDE w:val="0"/>
        <w:autoSpaceDN w:val="0"/>
        <w:adjustRightInd w:val="0"/>
        <w:ind w:firstLine="567"/>
        <w:jc w:val="both"/>
        <w:outlineLvl w:val="1"/>
        <w:rPr>
          <w:b/>
          <w:sz w:val="26"/>
          <w:szCs w:val="26"/>
        </w:rPr>
      </w:pPr>
      <w:r w:rsidRPr="00592FA4">
        <w:rPr>
          <w:b/>
          <w:sz w:val="26"/>
          <w:szCs w:val="26"/>
        </w:rPr>
        <w:t>2. Удостоверение равнозначности документа на бумажном носителе электронному документу.</w:t>
      </w:r>
    </w:p>
    <w:p w:rsidR="00D240F3" w:rsidRPr="00592FA4" w:rsidRDefault="00D240F3" w:rsidP="00B9390C">
      <w:pPr>
        <w:autoSpaceDE w:val="0"/>
        <w:autoSpaceDN w:val="0"/>
        <w:adjustRightInd w:val="0"/>
        <w:ind w:firstLine="567"/>
        <w:jc w:val="both"/>
        <w:rPr>
          <w:sz w:val="26"/>
          <w:szCs w:val="26"/>
        </w:rPr>
      </w:pPr>
      <w:r w:rsidRPr="00592FA4">
        <w:rPr>
          <w:sz w:val="26"/>
          <w:szCs w:val="26"/>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специальному должностному лицу администрации электронного документа содержанию изготовленного специальным должностным лицом администрации документа на бумажном носителе. Изготовленный специальным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специальным должностным лицом администрации.</w:t>
      </w:r>
    </w:p>
    <w:p w:rsidR="00D240F3" w:rsidRPr="00592FA4" w:rsidRDefault="00D240F3" w:rsidP="00B9390C">
      <w:pPr>
        <w:autoSpaceDE w:val="0"/>
        <w:autoSpaceDN w:val="0"/>
        <w:adjustRightInd w:val="0"/>
        <w:ind w:firstLine="567"/>
        <w:jc w:val="both"/>
        <w:rPr>
          <w:sz w:val="26"/>
          <w:szCs w:val="26"/>
        </w:rPr>
      </w:pPr>
      <w:r w:rsidRPr="00592FA4">
        <w:rPr>
          <w:sz w:val="26"/>
          <w:szCs w:val="26"/>
        </w:rPr>
        <w:t>Представленный специальному должностному лицу администрации электронный документ должен быть подписан квалифициро</w:t>
      </w:r>
      <w:r w:rsidR="000A5621">
        <w:rPr>
          <w:sz w:val="26"/>
          <w:szCs w:val="26"/>
        </w:rPr>
        <w:t>ванной электронной подписью.</w:t>
      </w:r>
    </w:p>
    <w:p w:rsidR="00D240F3" w:rsidRPr="00592FA4" w:rsidRDefault="00D240F3" w:rsidP="000A5621">
      <w:pPr>
        <w:autoSpaceDE w:val="0"/>
        <w:autoSpaceDN w:val="0"/>
        <w:adjustRightInd w:val="0"/>
        <w:ind w:firstLine="567"/>
        <w:jc w:val="both"/>
        <w:rPr>
          <w:sz w:val="26"/>
          <w:szCs w:val="26"/>
        </w:rPr>
      </w:pPr>
      <w:r w:rsidRPr="00592FA4">
        <w:rPr>
          <w:sz w:val="26"/>
          <w:szCs w:val="26"/>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w:t>
      </w:r>
      <w:hyperlink r:id="rId27" w:history="1">
        <w:r w:rsidRPr="00592FA4">
          <w:rPr>
            <w:sz w:val="26"/>
            <w:szCs w:val="26"/>
          </w:rPr>
          <w:t>законом</w:t>
        </w:r>
      </w:hyperlink>
      <w:r w:rsidR="000A5621">
        <w:rPr>
          <w:sz w:val="26"/>
          <w:szCs w:val="26"/>
        </w:rPr>
        <w:t xml:space="preserve"> от 6 апреля 2011 года № 63-ФЗ «Об электронной подписи»</w:t>
      </w:r>
      <w:r w:rsidRPr="00592FA4">
        <w:rPr>
          <w:sz w:val="26"/>
          <w:szCs w:val="26"/>
        </w:rPr>
        <w:t>.</w:t>
      </w:r>
    </w:p>
    <w:p w:rsidR="00D240F3" w:rsidRPr="00592FA4" w:rsidRDefault="00D240F3" w:rsidP="00D240F3">
      <w:pPr>
        <w:jc w:val="both"/>
        <w:rPr>
          <w:sz w:val="26"/>
          <w:szCs w:val="26"/>
        </w:rPr>
      </w:pPr>
    </w:p>
    <w:p w:rsidR="00D240F3" w:rsidRDefault="00D240F3" w:rsidP="00D240F3">
      <w:pPr>
        <w:jc w:val="center"/>
        <w:rPr>
          <w:b/>
          <w:sz w:val="26"/>
          <w:szCs w:val="26"/>
        </w:rPr>
      </w:pPr>
      <w:r w:rsidRPr="00592FA4">
        <w:rPr>
          <w:b/>
          <w:sz w:val="26"/>
          <w:szCs w:val="26"/>
        </w:rPr>
        <w:t>2.3. Основания для приостановления предоставления муниципальной услуги либо отказа в предоставлении муниципальной услуги.</w:t>
      </w:r>
    </w:p>
    <w:p w:rsidR="000A5621" w:rsidRPr="000A5621" w:rsidRDefault="000A5621" w:rsidP="00D240F3">
      <w:pPr>
        <w:jc w:val="center"/>
        <w:rPr>
          <w:sz w:val="26"/>
          <w:szCs w:val="26"/>
        </w:rPr>
      </w:pPr>
    </w:p>
    <w:p w:rsidR="00D240F3" w:rsidRPr="002450D8" w:rsidRDefault="00D240F3" w:rsidP="000A5621">
      <w:pPr>
        <w:ind w:firstLine="708"/>
        <w:jc w:val="both"/>
        <w:rPr>
          <w:color w:val="000000"/>
          <w:sz w:val="26"/>
          <w:szCs w:val="26"/>
        </w:rPr>
      </w:pPr>
      <w:r w:rsidRPr="00592FA4">
        <w:rPr>
          <w:b/>
          <w:sz w:val="26"/>
          <w:szCs w:val="26"/>
        </w:rPr>
        <w:t>2.3.1.</w:t>
      </w:r>
      <w:r w:rsidRPr="00592FA4">
        <w:rPr>
          <w:sz w:val="26"/>
          <w:szCs w:val="26"/>
        </w:rPr>
        <w:t xml:space="preserve"> Предоставление муниципальной услуги может быть прио</w:t>
      </w:r>
      <w:r w:rsidR="000A5621">
        <w:rPr>
          <w:sz w:val="26"/>
          <w:szCs w:val="26"/>
        </w:rPr>
        <w:t xml:space="preserve">становлено в случае отсутствия </w:t>
      </w:r>
      <w:r w:rsidRPr="00592FA4">
        <w:rPr>
          <w:sz w:val="26"/>
          <w:szCs w:val="26"/>
        </w:rPr>
        <w:t xml:space="preserve">документов, удостоверяющих личность заявителя, а </w:t>
      </w:r>
      <w:r w:rsidR="000A5621" w:rsidRPr="00592FA4">
        <w:rPr>
          <w:sz w:val="26"/>
          <w:szCs w:val="26"/>
        </w:rPr>
        <w:t>также</w:t>
      </w:r>
      <w:r w:rsidRPr="00592FA4">
        <w:rPr>
          <w:sz w:val="26"/>
          <w:szCs w:val="26"/>
        </w:rPr>
        <w:t xml:space="preserve"> в случае неуплаты государственной пошлины за совершение нотариального действия.</w:t>
      </w:r>
    </w:p>
    <w:p w:rsidR="00D240F3" w:rsidRPr="00592FA4" w:rsidRDefault="00D240F3" w:rsidP="000A5621">
      <w:pPr>
        <w:autoSpaceDE w:val="0"/>
        <w:autoSpaceDN w:val="0"/>
        <w:adjustRightInd w:val="0"/>
        <w:ind w:firstLine="708"/>
        <w:jc w:val="both"/>
        <w:rPr>
          <w:sz w:val="26"/>
          <w:szCs w:val="26"/>
        </w:rPr>
      </w:pPr>
      <w:r w:rsidRPr="00592FA4">
        <w:rPr>
          <w:sz w:val="26"/>
          <w:szCs w:val="26"/>
        </w:rPr>
        <w:t>Совершение нотариального действия может быть отложено в случае:</w:t>
      </w:r>
    </w:p>
    <w:p w:rsidR="00D240F3" w:rsidRPr="00592FA4" w:rsidRDefault="00D240F3" w:rsidP="000A5621">
      <w:pPr>
        <w:autoSpaceDE w:val="0"/>
        <w:autoSpaceDN w:val="0"/>
        <w:adjustRightInd w:val="0"/>
        <w:ind w:firstLine="708"/>
        <w:jc w:val="both"/>
        <w:rPr>
          <w:sz w:val="26"/>
          <w:szCs w:val="26"/>
        </w:rPr>
      </w:pPr>
      <w:r w:rsidRPr="00592FA4">
        <w:rPr>
          <w:sz w:val="26"/>
          <w:szCs w:val="26"/>
        </w:rPr>
        <w:t xml:space="preserve"> - необходимости истребования дополнительных сведений от физических и юридических лиц;</w:t>
      </w:r>
    </w:p>
    <w:p w:rsidR="00D240F3" w:rsidRPr="00592FA4" w:rsidRDefault="00D240F3" w:rsidP="000A5621">
      <w:pPr>
        <w:autoSpaceDE w:val="0"/>
        <w:autoSpaceDN w:val="0"/>
        <w:adjustRightInd w:val="0"/>
        <w:ind w:firstLine="708"/>
        <w:jc w:val="both"/>
        <w:rPr>
          <w:sz w:val="26"/>
          <w:szCs w:val="26"/>
        </w:rPr>
      </w:pPr>
      <w:r w:rsidRPr="00592FA4">
        <w:rPr>
          <w:sz w:val="26"/>
          <w:szCs w:val="26"/>
        </w:rPr>
        <w:t xml:space="preserve"> - направления документов на экспертизу.</w:t>
      </w:r>
    </w:p>
    <w:p w:rsidR="00D240F3" w:rsidRPr="00592FA4" w:rsidRDefault="00D240F3" w:rsidP="000A5621">
      <w:pPr>
        <w:autoSpaceDE w:val="0"/>
        <w:autoSpaceDN w:val="0"/>
        <w:adjustRightInd w:val="0"/>
        <w:ind w:firstLine="708"/>
        <w:jc w:val="both"/>
        <w:rPr>
          <w:sz w:val="26"/>
          <w:szCs w:val="26"/>
        </w:rPr>
      </w:pPr>
      <w:r w:rsidRPr="00592FA4">
        <w:rPr>
          <w:sz w:val="26"/>
          <w:szCs w:val="26"/>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D240F3" w:rsidRPr="00592FA4" w:rsidRDefault="00D240F3" w:rsidP="00A76F37">
      <w:pPr>
        <w:autoSpaceDE w:val="0"/>
        <w:autoSpaceDN w:val="0"/>
        <w:adjustRightInd w:val="0"/>
        <w:ind w:firstLine="708"/>
        <w:jc w:val="both"/>
        <w:rPr>
          <w:sz w:val="26"/>
          <w:szCs w:val="26"/>
        </w:rPr>
      </w:pPr>
      <w:r w:rsidRPr="00592FA4">
        <w:rPr>
          <w:sz w:val="26"/>
          <w:szCs w:val="26"/>
        </w:rPr>
        <w:lastRenderedPageBreak/>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D240F3" w:rsidRPr="00592FA4" w:rsidRDefault="00D240F3" w:rsidP="00A76F37">
      <w:pPr>
        <w:autoSpaceDE w:val="0"/>
        <w:autoSpaceDN w:val="0"/>
        <w:adjustRightInd w:val="0"/>
        <w:ind w:firstLine="708"/>
        <w:jc w:val="both"/>
        <w:rPr>
          <w:sz w:val="26"/>
          <w:szCs w:val="26"/>
        </w:rPr>
      </w:pPr>
      <w:r w:rsidRPr="00592FA4">
        <w:rPr>
          <w:sz w:val="26"/>
          <w:szCs w:val="26"/>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D240F3" w:rsidRPr="00592FA4" w:rsidRDefault="00D240F3" w:rsidP="00A76F37">
      <w:pPr>
        <w:autoSpaceDE w:val="0"/>
        <w:autoSpaceDN w:val="0"/>
        <w:adjustRightInd w:val="0"/>
        <w:ind w:firstLine="708"/>
        <w:jc w:val="both"/>
        <w:rPr>
          <w:sz w:val="26"/>
          <w:szCs w:val="26"/>
        </w:rPr>
      </w:pPr>
      <w:r w:rsidRPr="00592FA4">
        <w:rPr>
          <w:sz w:val="26"/>
          <w:szCs w:val="26"/>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D240F3" w:rsidRPr="00592FA4" w:rsidRDefault="00D240F3" w:rsidP="00A76F37">
      <w:pPr>
        <w:autoSpaceDE w:val="0"/>
        <w:autoSpaceDN w:val="0"/>
        <w:adjustRightInd w:val="0"/>
        <w:ind w:firstLine="708"/>
        <w:jc w:val="both"/>
        <w:rPr>
          <w:sz w:val="26"/>
          <w:szCs w:val="26"/>
        </w:rPr>
      </w:pPr>
      <w:r w:rsidRPr="00592FA4">
        <w:rPr>
          <w:sz w:val="26"/>
          <w:szCs w:val="26"/>
        </w:rPr>
        <w:t>Специальное должностное лицо администрации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D240F3" w:rsidRPr="00592FA4" w:rsidRDefault="00D240F3" w:rsidP="00A76F37">
      <w:pPr>
        <w:autoSpaceDE w:val="0"/>
        <w:autoSpaceDN w:val="0"/>
        <w:adjustRightInd w:val="0"/>
        <w:ind w:firstLine="708"/>
        <w:jc w:val="both"/>
        <w:rPr>
          <w:sz w:val="26"/>
          <w:szCs w:val="26"/>
        </w:rPr>
      </w:pPr>
      <w:r w:rsidRPr="00592FA4">
        <w:rPr>
          <w:b/>
          <w:sz w:val="26"/>
          <w:szCs w:val="26"/>
        </w:rPr>
        <w:t>2.3.2.</w:t>
      </w:r>
      <w:r w:rsidRPr="00592FA4">
        <w:rPr>
          <w:sz w:val="26"/>
          <w:szCs w:val="26"/>
        </w:rPr>
        <w:t xml:space="preserve"> Специальное должностное лицо администрации отказывает в совершении нотариального действия, если:</w:t>
      </w:r>
    </w:p>
    <w:p w:rsidR="00D240F3" w:rsidRPr="00592FA4" w:rsidRDefault="00D240F3" w:rsidP="00A76F37">
      <w:pPr>
        <w:autoSpaceDE w:val="0"/>
        <w:autoSpaceDN w:val="0"/>
        <w:adjustRightInd w:val="0"/>
        <w:ind w:firstLine="708"/>
        <w:jc w:val="both"/>
        <w:rPr>
          <w:sz w:val="26"/>
          <w:szCs w:val="26"/>
        </w:rPr>
      </w:pPr>
      <w:r w:rsidRPr="00592FA4">
        <w:rPr>
          <w:sz w:val="26"/>
          <w:szCs w:val="26"/>
        </w:rPr>
        <w:t xml:space="preserve"> - совершение такого действия противоречит закону;</w:t>
      </w:r>
    </w:p>
    <w:p w:rsidR="00D240F3" w:rsidRPr="00592FA4" w:rsidRDefault="00A76F37" w:rsidP="00A76F37">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D240F3" w:rsidRPr="00592FA4" w:rsidRDefault="00A76F37" w:rsidP="00A76F37">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w:t>
      </w:r>
      <w:r w:rsidR="00D240F3" w:rsidRPr="00592FA4">
        <w:rPr>
          <w:color w:val="0000FF"/>
          <w:sz w:val="26"/>
          <w:szCs w:val="26"/>
        </w:rPr>
        <w:t xml:space="preserve"> </w:t>
      </w:r>
      <w:r w:rsidR="00D240F3" w:rsidRPr="00592FA4">
        <w:rPr>
          <w:sz w:val="26"/>
          <w:szCs w:val="26"/>
        </w:rPr>
        <w:t>документы, представленные для совершения нотариального действия, не соответству</w:t>
      </w:r>
      <w:r>
        <w:rPr>
          <w:sz w:val="26"/>
          <w:szCs w:val="26"/>
        </w:rPr>
        <w:t>ют требованиям законодательства;</w:t>
      </w:r>
    </w:p>
    <w:p w:rsidR="00D240F3" w:rsidRPr="00592FA4" w:rsidRDefault="00A76F37" w:rsidP="00A76F37">
      <w:pPr>
        <w:autoSpaceDE w:val="0"/>
        <w:autoSpaceDN w:val="0"/>
        <w:adjustRightInd w:val="0"/>
        <w:ind w:firstLine="708"/>
        <w:jc w:val="both"/>
        <w:rPr>
          <w:sz w:val="26"/>
          <w:szCs w:val="26"/>
        </w:rPr>
      </w:pPr>
      <w:r>
        <w:rPr>
          <w:sz w:val="26"/>
          <w:szCs w:val="26"/>
        </w:rPr>
        <w:t xml:space="preserve"> </w:t>
      </w:r>
      <w:r w:rsidR="00D240F3" w:rsidRPr="00592FA4">
        <w:rPr>
          <w:sz w:val="26"/>
          <w:szCs w:val="26"/>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D240F3" w:rsidRDefault="00D240F3" w:rsidP="00A76F37">
      <w:pPr>
        <w:autoSpaceDE w:val="0"/>
        <w:autoSpaceDN w:val="0"/>
        <w:adjustRightInd w:val="0"/>
        <w:ind w:firstLine="708"/>
        <w:jc w:val="both"/>
        <w:rPr>
          <w:sz w:val="26"/>
          <w:szCs w:val="26"/>
        </w:rPr>
      </w:pPr>
      <w:r w:rsidRPr="00592FA4">
        <w:rPr>
          <w:sz w:val="26"/>
          <w:szCs w:val="26"/>
        </w:rPr>
        <w:t>Специальное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специальное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A76F37" w:rsidRPr="00592FA4" w:rsidRDefault="00A76F37" w:rsidP="00A76F37">
      <w:pPr>
        <w:autoSpaceDE w:val="0"/>
        <w:autoSpaceDN w:val="0"/>
        <w:adjustRightInd w:val="0"/>
        <w:ind w:firstLine="708"/>
        <w:jc w:val="both"/>
        <w:rPr>
          <w:sz w:val="26"/>
          <w:szCs w:val="26"/>
        </w:rPr>
      </w:pPr>
    </w:p>
    <w:p w:rsidR="00D240F3" w:rsidRDefault="00D240F3" w:rsidP="00D240F3">
      <w:pPr>
        <w:autoSpaceDE w:val="0"/>
        <w:autoSpaceDN w:val="0"/>
        <w:adjustRightInd w:val="0"/>
        <w:jc w:val="center"/>
        <w:rPr>
          <w:b/>
          <w:sz w:val="26"/>
          <w:szCs w:val="26"/>
        </w:rPr>
      </w:pPr>
      <w:r w:rsidRPr="00592FA4">
        <w:rPr>
          <w:b/>
          <w:sz w:val="26"/>
          <w:szCs w:val="26"/>
        </w:rPr>
        <w:t>2.4. Требования к местам предоставления муниципальной услуги</w:t>
      </w:r>
    </w:p>
    <w:p w:rsidR="00A76F37" w:rsidRPr="00592FA4" w:rsidRDefault="00A76F37" w:rsidP="00D240F3">
      <w:pPr>
        <w:autoSpaceDE w:val="0"/>
        <w:autoSpaceDN w:val="0"/>
        <w:adjustRightInd w:val="0"/>
        <w:jc w:val="center"/>
        <w:rPr>
          <w:b/>
          <w:sz w:val="26"/>
          <w:szCs w:val="26"/>
        </w:rPr>
      </w:pPr>
    </w:p>
    <w:p w:rsidR="00D240F3" w:rsidRPr="001B0115" w:rsidRDefault="00A76F37" w:rsidP="00A76F37">
      <w:pPr>
        <w:ind w:firstLine="708"/>
        <w:jc w:val="both"/>
        <w:rPr>
          <w:sz w:val="26"/>
          <w:szCs w:val="26"/>
        </w:rPr>
      </w:pPr>
      <w:r w:rsidRPr="001B0115">
        <w:rPr>
          <w:sz w:val="26"/>
          <w:szCs w:val="26"/>
        </w:rPr>
        <w:t xml:space="preserve">2.4.1. </w:t>
      </w:r>
      <w:r w:rsidR="00D240F3" w:rsidRPr="001B0115">
        <w:rPr>
          <w:sz w:val="26"/>
          <w:szCs w:val="26"/>
        </w:rPr>
        <w:t>Прием заявителей для предоставления муниципальной услуги осуществляется согласно графику приема граждан в администрации.</w:t>
      </w:r>
    </w:p>
    <w:p w:rsidR="001B0115" w:rsidRPr="00910F98" w:rsidRDefault="00D240F3" w:rsidP="001B0115">
      <w:pPr>
        <w:ind w:firstLine="708"/>
        <w:jc w:val="both"/>
        <w:rPr>
          <w:color w:val="000000"/>
          <w:sz w:val="26"/>
          <w:szCs w:val="26"/>
        </w:rPr>
      </w:pPr>
      <w:r w:rsidRPr="001B0115">
        <w:rPr>
          <w:sz w:val="26"/>
          <w:szCs w:val="26"/>
        </w:rPr>
        <w:t xml:space="preserve">Помещение </w:t>
      </w:r>
      <w:r w:rsidR="001B0115" w:rsidRPr="00910F98">
        <w:rPr>
          <w:color w:val="000000"/>
          <w:sz w:val="26"/>
          <w:szCs w:val="26"/>
        </w:rPr>
        <w:t>должны содержать места для информирования, ожидания и приема граждан.</w:t>
      </w:r>
    </w:p>
    <w:p w:rsidR="001B0115" w:rsidRPr="00910F98" w:rsidRDefault="001B0115" w:rsidP="001B0115">
      <w:pPr>
        <w:ind w:firstLine="567"/>
        <w:jc w:val="both"/>
        <w:rPr>
          <w:color w:val="000000"/>
          <w:sz w:val="26"/>
          <w:szCs w:val="26"/>
        </w:rPr>
      </w:pPr>
      <w:r w:rsidRPr="00910F98">
        <w:rPr>
          <w:color w:val="000000"/>
          <w:sz w:val="26"/>
          <w:szCs w:val="26"/>
        </w:rPr>
        <w:t>Помещения должны соответствовать санитарно-эпидемиологическим правилам и нормам.</w:t>
      </w:r>
    </w:p>
    <w:p w:rsidR="001B0115" w:rsidRPr="00910F98" w:rsidRDefault="001B0115" w:rsidP="001B0115">
      <w:pPr>
        <w:ind w:firstLine="567"/>
        <w:jc w:val="both"/>
        <w:rPr>
          <w:color w:val="000000"/>
          <w:sz w:val="26"/>
          <w:szCs w:val="26"/>
        </w:rPr>
      </w:pPr>
      <w:r w:rsidRPr="00910F98">
        <w:rPr>
          <w:color w:val="000000"/>
          <w:sz w:val="26"/>
          <w:szCs w:val="26"/>
        </w:rPr>
        <w:t>2.</w:t>
      </w:r>
      <w:r>
        <w:rPr>
          <w:color w:val="000000"/>
          <w:sz w:val="26"/>
          <w:szCs w:val="26"/>
        </w:rPr>
        <w:t xml:space="preserve">4.2. </w:t>
      </w:r>
      <w:r w:rsidRPr="00910F98">
        <w:rPr>
          <w:color w:val="000000"/>
          <w:spacing w:val="1"/>
          <w:sz w:val="26"/>
          <w:szCs w:val="26"/>
        </w:rPr>
        <w:t>Требования к размещению и оформлению</w:t>
      </w:r>
      <w:r>
        <w:rPr>
          <w:color w:val="000000"/>
          <w:spacing w:val="1"/>
          <w:sz w:val="26"/>
          <w:szCs w:val="26"/>
        </w:rPr>
        <w:t xml:space="preserve"> </w:t>
      </w:r>
      <w:r w:rsidRPr="00910F98">
        <w:rPr>
          <w:color w:val="000000"/>
          <w:spacing w:val="8"/>
          <w:sz w:val="26"/>
          <w:szCs w:val="26"/>
        </w:rPr>
        <w:t>визуальной, текстовой информации.</w:t>
      </w:r>
    </w:p>
    <w:p w:rsidR="001B0115" w:rsidRPr="00910F98" w:rsidRDefault="001B0115" w:rsidP="001B0115">
      <w:pPr>
        <w:ind w:firstLine="567"/>
        <w:jc w:val="both"/>
        <w:rPr>
          <w:color w:val="000000"/>
          <w:sz w:val="26"/>
          <w:szCs w:val="26"/>
        </w:rPr>
      </w:pPr>
      <w:r w:rsidRPr="00910F98">
        <w:rPr>
          <w:color w:val="000000"/>
          <w:sz w:val="26"/>
          <w:szCs w:val="26"/>
        </w:rPr>
        <w:lastRenderedPageBreak/>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1B0115" w:rsidRPr="00910F98" w:rsidRDefault="001B0115" w:rsidP="001B0115">
      <w:pPr>
        <w:ind w:firstLine="567"/>
        <w:jc w:val="both"/>
        <w:rPr>
          <w:color w:val="000000"/>
          <w:sz w:val="26"/>
          <w:szCs w:val="26"/>
        </w:rPr>
      </w:pPr>
      <w:r w:rsidRPr="00910F98">
        <w:rPr>
          <w:color w:val="000000"/>
          <w:sz w:val="26"/>
          <w:szCs w:val="26"/>
        </w:rPr>
        <w:t>В здании, в котором предоставляется муниципальная услуга, создаются условия для прохода инвалидов и маломобильных групп населения.</w:t>
      </w:r>
    </w:p>
    <w:p w:rsidR="001B0115" w:rsidRPr="00910F98" w:rsidRDefault="001B0115" w:rsidP="001B0115">
      <w:pPr>
        <w:ind w:firstLine="567"/>
        <w:jc w:val="both"/>
        <w:rPr>
          <w:color w:val="000000"/>
          <w:sz w:val="26"/>
          <w:szCs w:val="26"/>
        </w:rPr>
      </w:pPr>
      <w:r w:rsidRPr="00910F98">
        <w:rPr>
          <w:color w:val="000000"/>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B0115" w:rsidRPr="00910F98" w:rsidRDefault="001B0115" w:rsidP="001B0115">
      <w:pPr>
        <w:ind w:firstLine="567"/>
        <w:jc w:val="both"/>
        <w:rPr>
          <w:color w:val="000000"/>
          <w:sz w:val="26"/>
          <w:szCs w:val="26"/>
        </w:rPr>
      </w:pPr>
      <w:r w:rsidRPr="00910F98">
        <w:rPr>
          <w:color w:val="000000"/>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B0115" w:rsidRPr="00910F98" w:rsidRDefault="001B0115" w:rsidP="001B0115">
      <w:pPr>
        <w:ind w:firstLine="567"/>
        <w:jc w:val="both"/>
        <w:rPr>
          <w:color w:val="000000"/>
          <w:sz w:val="26"/>
          <w:szCs w:val="26"/>
        </w:rPr>
      </w:pPr>
      <w:r w:rsidRPr="00910F98">
        <w:rPr>
          <w:color w:val="000000"/>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B0115" w:rsidRPr="00910F98" w:rsidRDefault="001B0115" w:rsidP="001B0115">
      <w:pPr>
        <w:ind w:firstLine="567"/>
        <w:jc w:val="both"/>
        <w:rPr>
          <w:color w:val="000000"/>
          <w:sz w:val="26"/>
          <w:szCs w:val="26"/>
        </w:rPr>
      </w:pPr>
      <w:r>
        <w:rPr>
          <w:color w:val="000000"/>
          <w:sz w:val="26"/>
          <w:szCs w:val="26"/>
        </w:rPr>
        <w:t>2.4.3.</w:t>
      </w:r>
      <w:r w:rsidR="00880665">
        <w:rPr>
          <w:color w:val="000000"/>
          <w:sz w:val="26"/>
          <w:szCs w:val="26"/>
        </w:rPr>
        <w:t xml:space="preserve"> </w:t>
      </w:r>
      <w:r w:rsidRPr="00910F98">
        <w:rPr>
          <w:color w:val="000000"/>
          <w:sz w:val="26"/>
          <w:szCs w:val="26"/>
        </w:rPr>
        <w:t>Требования к оборудованию мест ожидания</w:t>
      </w:r>
    </w:p>
    <w:p w:rsidR="001B0115" w:rsidRPr="00910F98" w:rsidRDefault="001B0115" w:rsidP="001B0115">
      <w:pPr>
        <w:ind w:firstLine="567"/>
        <w:jc w:val="both"/>
        <w:rPr>
          <w:color w:val="000000"/>
          <w:sz w:val="26"/>
          <w:szCs w:val="26"/>
        </w:rPr>
      </w:pPr>
      <w:r w:rsidRPr="00910F98">
        <w:rPr>
          <w:color w:val="000000"/>
          <w:sz w:val="26"/>
          <w:szCs w:val="26"/>
        </w:rPr>
        <w:t>Места ожидания оборудуются:</w:t>
      </w:r>
    </w:p>
    <w:p w:rsidR="001B0115" w:rsidRPr="00910F98" w:rsidRDefault="001B0115" w:rsidP="001B0115">
      <w:pPr>
        <w:ind w:firstLine="567"/>
        <w:jc w:val="both"/>
        <w:rPr>
          <w:color w:val="000000"/>
          <w:sz w:val="26"/>
          <w:szCs w:val="26"/>
        </w:rPr>
      </w:pPr>
      <w:r>
        <w:rPr>
          <w:color w:val="000000"/>
          <w:sz w:val="26"/>
          <w:szCs w:val="26"/>
        </w:rPr>
        <w:t xml:space="preserve"> - </w:t>
      </w:r>
      <w:r w:rsidRPr="00910F98">
        <w:rPr>
          <w:color w:val="000000"/>
          <w:sz w:val="26"/>
          <w:szCs w:val="26"/>
        </w:rPr>
        <w:t>противопожарной системой и средствами пожаротушения;</w:t>
      </w:r>
    </w:p>
    <w:p w:rsidR="001B0115" w:rsidRPr="00910F98" w:rsidRDefault="00473A6B"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системой оповещения о возникновении чрезвычайной ситуации.</w:t>
      </w:r>
    </w:p>
    <w:p w:rsidR="001B0115" w:rsidRPr="00910F98" w:rsidRDefault="001B0115" w:rsidP="001B0115">
      <w:pPr>
        <w:ind w:firstLine="567"/>
        <w:jc w:val="both"/>
        <w:rPr>
          <w:color w:val="000000"/>
          <w:sz w:val="26"/>
          <w:szCs w:val="26"/>
        </w:rPr>
      </w:pPr>
      <w:r w:rsidRPr="00910F98">
        <w:rPr>
          <w:color w:val="000000"/>
          <w:sz w:val="26"/>
          <w:szCs w:val="26"/>
        </w:rPr>
        <w:t>Для ожидания приема граждан</w:t>
      </w:r>
      <w:r w:rsidR="0060661B">
        <w:rPr>
          <w:color w:val="000000"/>
          <w:sz w:val="26"/>
          <w:szCs w:val="26"/>
        </w:rPr>
        <w:t xml:space="preserve"> отводятся места, оборудованные </w:t>
      </w:r>
      <w:r w:rsidRPr="00910F98">
        <w:rPr>
          <w:color w:val="000000"/>
          <w:sz w:val="26"/>
          <w:szCs w:val="26"/>
        </w:rPr>
        <w:t>стульями, диваном.</w:t>
      </w:r>
    </w:p>
    <w:p w:rsidR="001B0115" w:rsidRPr="00910F98" w:rsidRDefault="001B0115" w:rsidP="001B0115">
      <w:pPr>
        <w:ind w:firstLine="567"/>
        <w:jc w:val="both"/>
        <w:rPr>
          <w:color w:val="000000"/>
          <w:sz w:val="26"/>
          <w:szCs w:val="26"/>
        </w:rPr>
      </w:pPr>
      <w:r w:rsidRPr="00910F98">
        <w:rPr>
          <w:color w:val="000000"/>
          <w:sz w:val="26"/>
          <w:szCs w:val="26"/>
        </w:rPr>
        <w:t>В местах ожидания имеются средства для оказания первой помощи и доступные места общего пользования (туалет).</w:t>
      </w:r>
    </w:p>
    <w:p w:rsidR="001B0115" w:rsidRPr="00910F98" w:rsidRDefault="001B0115" w:rsidP="001B0115">
      <w:pPr>
        <w:ind w:firstLine="567"/>
        <w:jc w:val="both"/>
        <w:rPr>
          <w:color w:val="000000"/>
          <w:sz w:val="26"/>
          <w:szCs w:val="26"/>
        </w:rPr>
      </w:pPr>
      <w:r w:rsidRPr="00910F98">
        <w:rPr>
          <w:color w:val="000000"/>
          <w:sz w:val="26"/>
          <w:szCs w:val="26"/>
        </w:rPr>
        <w:t>В период с октября по май в местах ожидания</w:t>
      </w:r>
      <w:r w:rsidR="0060661B">
        <w:rPr>
          <w:color w:val="000000"/>
          <w:sz w:val="26"/>
          <w:szCs w:val="26"/>
        </w:rPr>
        <w:t xml:space="preserve"> </w:t>
      </w:r>
      <w:r w:rsidR="0060661B">
        <w:rPr>
          <w:color w:val="000000"/>
          <w:spacing w:val="10"/>
          <w:sz w:val="26"/>
          <w:szCs w:val="26"/>
        </w:rPr>
        <w:t xml:space="preserve">размещаются специальные напольные </w:t>
      </w:r>
      <w:r w:rsidRPr="00910F98">
        <w:rPr>
          <w:color w:val="000000"/>
          <w:spacing w:val="10"/>
          <w:sz w:val="26"/>
          <w:szCs w:val="26"/>
        </w:rPr>
        <w:t>и (или) настенные вешалки</w:t>
      </w:r>
      <w:r w:rsidR="0060661B">
        <w:rPr>
          <w:color w:val="000000"/>
          <w:spacing w:val="10"/>
          <w:sz w:val="26"/>
          <w:szCs w:val="26"/>
        </w:rPr>
        <w:t xml:space="preserve"> </w:t>
      </w:r>
      <w:r w:rsidRPr="00910F98">
        <w:rPr>
          <w:color w:val="000000"/>
          <w:spacing w:val="5"/>
          <w:sz w:val="26"/>
          <w:szCs w:val="26"/>
        </w:rPr>
        <w:t>для одежды.</w:t>
      </w:r>
    </w:p>
    <w:p w:rsidR="001B0115" w:rsidRPr="00910F98" w:rsidRDefault="00444B26" w:rsidP="001B0115">
      <w:pPr>
        <w:ind w:firstLine="567"/>
        <w:jc w:val="both"/>
        <w:rPr>
          <w:color w:val="000000"/>
          <w:sz w:val="26"/>
          <w:szCs w:val="26"/>
        </w:rPr>
      </w:pPr>
      <w:r>
        <w:rPr>
          <w:color w:val="000000"/>
          <w:sz w:val="26"/>
          <w:szCs w:val="26"/>
        </w:rPr>
        <w:t>2.4</w:t>
      </w:r>
      <w:r w:rsidR="001B0115" w:rsidRPr="00910F98">
        <w:rPr>
          <w:color w:val="000000"/>
          <w:sz w:val="26"/>
          <w:szCs w:val="26"/>
        </w:rPr>
        <w:t>.4.</w:t>
      </w:r>
      <w:r>
        <w:rPr>
          <w:color w:val="000000"/>
          <w:sz w:val="26"/>
          <w:szCs w:val="26"/>
        </w:rPr>
        <w:t xml:space="preserve"> </w:t>
      </w:r>
      <w:r w:rsidR="001B0115" w:rsidRPr="00910F98">
        <w:rPr>
          <w:color w:val="000000"/>
          <w:spacing w:val="8"/>
          <w:sz w:val="26"/>
          <w:szCs w:val="26"/>
        </w:rPr>
        <w:t>Требования к парковочным местам</w:t>
      </w:r>
    </w:p>
    <w:p w:rsidR="001B0115" w:rsidRPr="00910F98" w:rsidRDefault="001B0115" w:rsidP="001B0115">
      <w:pPr>
        <w:ind w:firstLine="567"/>
        <w:jc w:val="both"/>
        <w:rPr>
          <w:color w:val="000000"/>
          <w:sz w:val="26"/>
          <w:szCs w:val="26"/>
        </w:rPr>
      </w:pPr>
      <w:r w:rsidRPr="00910F98">
        <w:rPr>
          <w:color w:val="000000"/>
          <w:sz w:val="26"/>
          <w:szCs w:val="26"/>
        </w:rPr>
        <w:t>На территории, прилегающей к месторасположению Администрации, имеются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Администрацию за определенный период.</w:t>
      </w:r>
    </w:p>
    <w:p w:rsidR="001B0115" w:rsidRPr="00910F98" w:rsidRDefault="001B0115" w:rsidP="001B0115">
      <w:pPr>
        <w:ind w:firstLine="567"/>
        <w:jc w:val="both"/>
        <w:rPr>
          <w:color w:val="000000"/>
          <w:sz w:val="26"/>
          <w:szCs w:val="26"/>
        </w:rPr>
      </w:pPr>
      <w:r w:rsidRPr="00910F98">
        <w:rPr>
          <w:color w:val="000000"/>
          <w:sz w:val="26"/>
          <w:szCs w:val="26"/>
        </w:rPr>
        <w:t>На стоянке должно быть не менее 5 машино-мест, из них не менее одного места - для парковки специальных транспортных средств инвалидов.</w:t>
      </w:r>
    </w:p>
    <w:p w:rsidR="001B0115" w:rsidRPr="00910F98" w:rsidRDefault="001B0115" w:rsidP="001B0115">
      <w:pPr>
        <w:ind w:firstLine="567"/>
        <w:jc w:val="both"/>
        <w:rPr>
          <w:color w:val="000000"/>
          <w:sz w:val="26"/>
          <w:szCs w:val="26"/>
        </w:rPr>
      </w:pPr>
      <w:r w:rsidRPr="00910F98">
        <w:rPr>
          <w:color w:val="000000"/>
          <w:sz w:val="26"/>
          <w:szCs w:val="26"/>
        </w:rPr>
        <w:t>Доступ граждан к парковочным местам является бесплатным.</w:t>
      </w:r>
    </w:p>
    <w:p w:rsidR="001B0115" w:rsidRPr="00910F98" w:rsidRDefault="007E046B" w:rsidP="001B0115">
      <w:pPr>
        <w:ind w:firstLine="567"/>
        <w:jc w:val="both"/>
        <w:rPr>
          <w:color w:val="000000"/>
          <w:sz w:val="26"/>
          <w:szCs w:val="26"/>
        </w:rPr>
      </w:pPr>
      <w:r>
        <w:rPr>
          <w:color w:val="000000"/>
          <w:sz w:val="26"/>
          <w:szCs w:val="26"/>
        </w:rPr>
        <w:t>2.4</w:t>
      </w:r>
      <w:r w:rsidR="001B0115" w:rsidRPr="00910F98">
        <w:rPr>
          <w:color w:val="000000"/>
          <w:sz w:val="26"/>
          <w:szCs w:val="26"/>
        </w:rPr>
        <w:t>.5.</w:t>
      </w:r>
      <w:r>
        <w:rPr>
          <w:color w:val="000000"/>
          <w:sz w:val="26"/>
          <w:szCs w:val="26"/>
        </w:rPr>
        <w:t xml:space="preserve"> </w:t>
      </w:r>
      <w:r w:rsidR="001B0115" w:rsidRPr="00910F98">
        <w:rPr>
          <w:color w:val="000000"/>
          <w:spacing w:val="8"/>
          <w:sz w:val="26"/>
          <w:szCs w:val="26"/>
        </w:rPr>
        <w:t>Требования к оформлению входа в здание.</w:t>
      </w:r>
    </w:p>
    <w:p w:rsidR="001B0115" w:rsidRPr="00910F98" w:rsidRDefault="001B0115" w:rsidP="001B0115">
      <w:pPr>
        <w:ind w:firstLine="567"/>
        <w:jc w:val="both"/>
        <w:rPr>
          <w:color w:val="000000"/>
          <w:sz w:val="26"/>
          <w:szCs w:val="26"/>
        </w:rPr>
      </w:pPr>
      <w:r w:rsidRPr="00910F98">
        <w:rPr>
          <w:color w:val="000000"/>
          <w:sz w:val="26"/>
          <w:szCs w:val="26"/>
        </w:rPr>
        <w:t>Здание, в котором расположена Администрация, должно быть оборудовано отдельным входом для свободного доступа граждан в помещение.</w:t>
      </w:r>
    </w:p>
    <w:p w:rsidR="001B0115" w:rsidRPr="00910F98" w:rsidRDefault="001B0115" w:rsidP="001B0115">
      <w:pPr>
        <w:ind w:firstLine="567"/>
        <w:jc w:val="both"/>
        <w:rPr>
          <w:color w:val="000000"/>
          <w:sz w:val="26"/>
          <w:szCs w:val="26"/>
        </w:rPr>
      </w:pPr>
      <w:r w:rsidRPr="00910F98">
        <w:rPr>
          <w:color w:val="000000"/>
          <w:sz w:val="26"/>
          <w:szCs w:val="26"/>
        </w:rPr>
        <w:t>Центральный вход в здание Администрации должен быть оборудован информационной табличкой (вывеской), содержащей следующую информацию об Администрации:</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наименование;</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место нахождения;</w:t>
      </w:r>
    </w:p>
    <w:p w:rsidR="001B0115" w:rsidRPr="00910F98" w:rsidRDefault="00DC4971"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режим работы.</w:t>
      </w:r>
    </w:p>
    <w:p w:rsidR="001B0115" w:rsidRPr="00910F98" w:rsidRDefault="001B0115" w:rsidP="001B0115">
      <w:pPr>
        <w:ind w:firstLine="567"/>
        <w:jc w:val="both"/>
        <w:rPr>
          <w:color w:val="000000"/>
          <w:sz w:val="26"/>
          <w:szCs w:val="26"/>
        </w:rPr>
      </w:pPr>
      <w:r w:rsidRPr="00910F98">
        <w:rPr>
          <w:color w:val="000000"/>
          <w:sz w:val="26"/>
          <w:szCs w:val="26"/>
        </w:rPr>
        <w:t>2.</w:t>
      </w:r>
      <w:r w:rsidR="004558FF">
        <w:rPr>
          <w:color w:val="000000"/>
          <w:sz w:val="26"/>
          <w:szCs w:val="26"/>
        </w:rPr>
        <w:t>4.6.</w:t>
      </w:r>
      <w:r w:rsidR="002E16AE">
        <w:rPr>
          <w:color w:val="000000"/>
          <w:sz w:val="26"/>
          <w:szCs w:val="26"/>
        </w:rPr>
        <w:t xml:space="preserve"> </w:t>
      </w:r>
      <w:r w:rsidRPr="00910F98">
        <w:rPr>
          <w:color w:val="000000"/>
          <w:spacing w:val="3"/>
          <w:sz w:val="26"/>
          <w:szCs w:val="26"/>
        </w:rPr>
        <w:t>Требования к местам для информирования</w:t>
      </w:r>
      <w:r w:rsidR="004558FF">
        <w:rPr>
          <w:color w:val="000000"/>
          <w:spacing w:val="3"/>
          <w:sz w:val="26"/>
          <w:szCs w:val="26"/>
        </w:rPr>
        <w:t xml:space="preserve"> </w:t>
      </w:r>
      <w:r w:rsidRPr="00910F98">
        <w:rPr>
          <w:color w:val="000000"/>
          <w:spacing w:val="11"/>
          <w:sz w:val="26"/>
          <w:szCs w:val="26"/>
        </w:rPr>
        <w:t>заявителей, получения информации и заполнения необходимых</w:t>
      </w:r>
      <w:r w:rsidR="004558FF">
        <w:rPr>
          <w:color w:val="000000"/>
          <w:spacing w:val="11"/>
          <w:sz w:val="26"/>
          <w:szCs w:val="26"/>
        </w:rPr>
        <w:t xml:space="preserve"> </w:t>
      </w:r>
      <w:r w:rsidRPr="00910F98">
        <w:rPr>
          <w:color w:val="000000"/>
          <w:spacing w:val="7"/>
          <w:sz w:val="26"/>
          <w:szCs w:val="26"/>
        </w:rPr>
        <w:t>документов.</w:t>
      </w:r>
    </w:p>
    <w:p w:rsidR="001B0115" w:rsidRPr="00910F98" w:rsidRDefault="001B0115" w:rsidP="001B0115">
      <w:pPr>
        <w:ind w:firstLine="567"/>
        <w:jc w:val="both"/>
        <w:rPr>
          <w:color w:val="000000"/>
          <w:sz w:val="26"/>
          <w:szCs w:val="26"/>
        </w:rPr>
      </w:pPr>
      <w:r w:rsidRPr="00910F98">
        <w:rPr>
          <w:color w:val="000000"/>
          <w:sz w:val="26"/>
          <w:szCs w:val="26"/>
        </w:rPr>
        <w:lastRenderedPageBreak/>
        <w:t>Места информирования, предназначенные для ознакомления граждан с информационными материалами, оборудуются:</w:t>
      </w:r>
    </w:p>
    <w:p w:rsidR="001B0115" w:rsidRPr="00910F98" w:rsidRDefault="002E16AE"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информационными стендами;</w:t>
      </w:r>
    </w:p>
    <w:p w:rsidR="001B0115" w:rsidRPr="00910F98" w:rsidRDefault="002E16AE" w:rsidP="001B0115">
      <w:pPr>
        <w:ind w:firstLine="567"/>
        <w:jc w:val="both"/>
        <w:rPr>
          <w:color w:val="000000"/>
          <w:sz w:val="26"/>
          <w:szCs w:val="26"/>
        </w:rPr>
      </w:pPr>
      <w:r>
        <w:rPr>
          <w:color w:val="000000"/>
          <w:sz w:val="26"/>
          <w:szCs w:val="26"/>
        </w:rPr>
        <w:t xml:space="preserve"> - </w:t>
      </w:r>
      <w:r w:rsidR="001B0115" w:rsidRPr="00910F98">
        <w:rPr>
          <w:color w:val="000000"/>
          <w:spacing w:val="7"/>
          <w:sz w:val="26"/>
          <w:szCs w:val="26"/>
        </w:rPr>
        <w:t>стульями и столами для оформления документов.</w:t>
      </w:r>
    </w:p>
    <w:p w:rsidR="001B0115" w:rsidRPr="00910F98" w:rsidRDefault="001B0115" w:rsidP="001B0115">
      <w:pPr>
        <w:ind w:firstLine="567"/>
        <w:jc w:val="both"/>
        <w:rPr>
          <w:color w:val="000000"/>
          <w:sz w:val="26"/>
          <w:szCs w:val="26"/>
        </w:rPr>
      </w:pPr>
      <w:r w:rsidRPr="00910F98">
        <w:rPr>
          <w:color w:val="000000"/>
          <w:sz w:val="26"/>
          <w:szCs w:val="26"/>
        </w:rPr>
        <w:t>На информационных стендах в помещениях, предназначенных для приема граждан, размещается следующая информация:</w:t>
      </w:r>
    </w:p>
    <w:p w:rsidR="001B0115" w:rsidRPr="00910F98" w:rsidRDefault="00E7407F"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режим работы Администрации;</w:t>
      </w:r>
    </w:p>
    <w:p w:rsidR="001B0115" w:rsidRPr="00910F98" w:rsidRDefault="00E7407F"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графики приема граждан Главой поселения и за</w:t>
      </w:r>
      <w:r>
        <w:rPr>
          <w:color w:val="000000"/>
          <w:sz w:val="26"/>
          <w:szCs w:val="26"/>
        </w:rPr>
        <w:t xml:space="preserve">местителем Главы Администрации, </w:t>
      </w:r>
      <w:r w:rsidR="001B0115" w:rsidRPr="00910F98">
        <w:rPr>
          <w:color w:val="000000"/>
          <w:sz w:val="26"/>
          <w:szCs w:val="26"/>
        </w:rPr>
        <w:t>специалистами Администрации;</w:t>
      </w:r>
    </w:p>
    <w:p w:rsidR="001B0115" w:rsidRPr="00910F98" w:rsidRDefault="00E7407F" w:rsidP="00E7407F">
      <w:pPr>
        <w:ind w:firstLine="567"/>
        <w:jc w:val="both"/>
        <w:rPr>
          <w:color w:val="000000"/>
          <w:sz w:val="26"/>
          <w:szCs w:val="26"/>
        </w:rPr>
      </w:pPr>
      <w:r>
        <w:rPr>
          <w:color w:val="000000"/>
          <w:spacing w:val="5"/>
          <w:sz w:val="26"/>
          <w:szCs w:val="26"/>
        </w:rPr>
        <w:t xml:space="preserve"> - </w:t>
      </w:r>
      <w:r w:rsidR="001B0115" w:rsidRPr="00910F98">
        <w:rPr>
          <w:color w:val="000000"/>
          <w:spacing w:val="5"/>
          <w:sz w:val="26"/>
          <w:szCs w:val="26"/>
        </w:rPr>
        <w:t xml:space="preserve">адрес </w:t>
      </w:r>
      <w:r>
        <w:rPr>
          <w:color w:val="000000"/>
          <w:spacing w:val="5"/>
          <w:sz w:val="26"/>
          <w:szCs w:val="26"/>
        </w:rPr>
        <w:t xml:space="preserve">официального </w:t>
      </w:r>
      <w:r w:rsidR="001B0115" w:rsidRPr="00910F98">
        <w:rPr>
          <w:color w:val="000000"/>
          <w:spacing w:val="5"/>
          <w:sz w:val="26"/>
          <w:szCs w:val="26"/>
        </w:rPr>
        <w:t>сайт</w:t>
      </w:r>
      <w:r>
        <w:rPr>
          <w:color w:val="000000"/>
          <w:spacing w:val="5"/>
          <w:sz w:val="26"/>
          <w:szCs w:val="26"/>
        </w:rPr>
        <w:t>а</w:t>
      </w:r>
      <w:r w:rsidR="001B0115" w:rsidRPr="00910F98">
        <w:rPr>
          <w:color w:val="000000"/>
          <w:spacing w:val="5"/>
          <w:sz w:val="26"/>
          <w:szCs w:val="26"/>
        </w:rPr>
        <w:t xml:space="preserve"> Администрации</w:t>
      </w:r>
      <w:r>
        <w:rPr>
          <w:color w:val="000000"/>
          <w:spacing w:val="5"/>
          <w:sz w:val="26"/>
          <w:szCs w:val="26"/>
        </w:rPr>
        <w:t xml:space="preserve"> </w:t>
      </w:r>
      <w:r w:rsidR="001B0115" w:rsidRPr="00910F98">
        <w:rPr>
          <w:color w:val="000000"/>
          <w:sz w:val="26"/>
          <w:szCs w:val="26"/>
        </w:rPr>
        <w:t>в информационно-телекоммуникационной сети «Интернет»;</w:t>
      </w:r>
    </w:p>
    <w:p w:rsidR="001B0115" w:rsidRPr="00910F98" w:rsidRDefault="00E7407F" w:rsidP="00E7407F">
      <w:pPr>
        <w:ind w:firstLine="567"/>
        <w:jc w:val="both"/>
        <w:rPr>
          <w:color w:val="000000"/>
          <w:sz w:val="26"/>
          <w:szCs w:val="26"/>
        </w:rPr>
      </w:pPr>
      <w:r>
        <w:rPr>
          <w:color w:val="000000"/>
          <w:sz w:val="26"/>
          <w:szCs w:val="26"/>
        </w:rPr>
        <w:t xml:space="preserve"> - номера телефонов, факсов, адрес электронной </w:t>
      </w:r>
      <w:r w:rsidR="001B0115" w:rsidRPr="00910F98">
        <w:rPr>
          <w:color w:val="000000"/>
          <w:sz w:val="26"/>
          <w:szCs w:val="26"/>
        </w:rPr>
        <w:t>почты Администрации;</w:t>
      </w:r>
    </w:p>
    <w:p w:rsidR="001B0115" w:rsidRPr="00910F98" w:rsidRDefault="00E7407F" w:rsidP="00E7407F">
      <w:pPr>
        <w:ind w:firstLine="567"/>
        <w:jc w:val="both"/>
        <w:rPr>
          <w:color w:val="000000"/>
          <w:sz w:val="26"/>
          <w:szCs w:val="26"/>
        </w:rPr>
      </w:pPr>
      <w:r>
        <w:rPr>
          <w:color w:val="000000"/>
          <w:sz w:val="26"/>
          <w:szCs w:val="26"/>
        </w:rPr>
        <w:t xml:space="preserve"> - </w:t>
      </w:r>
      <w:r w:rsidR="001B0115" w:rsidRPr="00910F98">
        <w:rPr>
          <w:color w:val="000000"/>
          <w:sz w:val="26"/>
          <w:szCs w:val="26"/>
        </w:rPr>
        <w:t>перечень документов, необходимых для предоставления муниципальной услуги.</w:t>
      </w:r>
    </w:p>
    <w:p w:rsidR="001B0115" w:rsidRPr="00910F98" w:rsidRDefault="00E7407F" w:rsidP="001B0115">
      <w:pPr>
        <w:ind w:firstLine="567"/>
        <w:jc w:val="both"/>
        <w:rPr>
          <w:color w:val="000000"/>
          <w:sz w:val="26"/>
          <w:szCs w:val="26"/>
        </w:rPr>
      </w:pPr>
      <w:r>
        <w:rPr>
          <w:color w:val="000000"/>
          <w:sz w:val="26"/>
          <w:szCs w:val="26"/>
        </w:rPr>
        <w:t>2.4</w:t>
      </w:r>
      <w:r w:rsidR="001B0115" w:rsidRPr="00910F98">
        <w:rPr>
          <w:color w:val="000000"/>
          <w:sz w:val="26"/>
          <w:szCs w:val="26"/>
        </w:rPr>
        <w:t>.7.</w:t>
      </w:r>
      <w:r w:rsidR="00E661A3">
        <w:rPr>
          <w:color w:val="000000"/>
          <w:sz w:val="26"/>
          <w:szCs w:val="26"/>
        </w:rPr>
        <w:t xml:space="preserve"> </w:t>
      </w:r>
      <w:r w:rsidR="001B0115" w:rsidRPr="00910F98">
        <w:rPr>
          <w:color w:val="000000"/>
          <w:spacing w:val="8"/>
          <w:sz w:val="26"/>
          <w:szCs w:val="26"/>
        </w:rPr>
        <w:t>Требования к местам для приема граждан</w:t>
      </w:r>
    </w:p>
    <w:p w:rsidR="001B0115" w:rsidRPr="00910F98" w:rsidRDefault="001B0115" w:rsidP="001B0115">
      <w:pPr>
        <w:ind w:firstLine="567"/>
        <w:jc w:val="both"/>
        <w:rPr>
          <w:color w:val="000000"/>
          <w:sz w:val="26"/>
          <w:szCs w:val="26"/>
        </w:rPr>
      </w:pPr>
      <w:r w:rsidRPr="00910F98">
        <w:rPr>
          <w:color w:val="000000"/>
          <w:sz w:val="26"/>
          <w:szCs w:val="26"/>
        </w:rPr>
        <w:t>Прием граждан должностными лицами (специалистами) Администрации осуществляется в помещениях Администрации.</w:t>
      </w:r>
    </w:p>
    <w:p w:rsidR="001B0115" w:rsidRPr="00910F98" w:rsidRDefault="001B0115" w:rsidP="001B0115">
      <w:pPr>
        <w:ind w:firstLine="567"/>
        <w:jc w:val="both"/>
        <w:rPr>
          <w:color w:val="000000"/>
          <w:sz w:val="26"/>
          <w:szCs w:val="26"/>
        </w:rPr>
      </w:pPr>
      <w:r w:rsidRPr="00910F98">
        <w:rPr>
          <w:color w:val="000000"/>
          <w:sz w:val="26"/>
          <w:szCs w:val="26"/>
        </w:rPr>
        <w:t>Место для приема гражданина должно быть снабжено стулом, иметь место для написания и размещения документов, заявлений.</w:t>
      </w:r>
    </w:p>
    <w:p w:rsidR="001B0115" w:rsidRPr="00910F98" w:rsidRDefault="00E661A3" w:rsidP="001B0115">
      <w:pPr>
        <w:ind w:firstLine="567"/>
        <w:jc w:val="both"/>
        <w:rPr>
          <w:color w:val="000000"/>
          <w:sz w:val="26"/>
          <w:szCs w:val="26"/>
        </w:rPr>
      </w:pPr>
      <w:r>
        <w:rPr>
          <w:color w:val="000000"/>
          <w:sz w:val="26"/>
          <w:szCs w:val="26"/>
        </w:rPr>
        <w:t>2.4.8</w:t>
      </w:r>
      <w:r w:rsidR="001B0115" w:rsidRPr="00910F98">
        <w:rPr>
          <w:color w:val="000000"/>
          <w:sz w:val="26"/>
          <w:szCs w:val="26"/>
        </w:rPr>
        <w:t>. Показатели доступности муниципальной услуги:</w:t>
      </w:r>
    </w:p>
    <w:p w:rsidR="001B0115" w:rsidRPr="00910F98" w:rsidRDefault="001B0115" w:rsidP="001B0115">
      <w:pPr>
        <w:ind w:firstLine="567"/>
        <w:jc w:val="both"/>
        <w:rPr>
          <w:color w:val="000000"/>
          <w:sz w:val="26"/>
          <w:szCs w:val="26"/>
        </w:rPr>
      </w:pPr>
      <w:r w:rsidRPr="00910F98">
        <w:rPr>
          <w:color w:val="000000"/>
          <w:sz w:val="26"/>
          <w:szCs w:val="26"/>
        </w:rPr>
        <w:t>Информированность потребителя о получении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содержании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порядке и условиях получения услуги (включая необходимые документы);</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 правах на получение услуги.</w:t>
      </w:r>
    </w:p>
    <w:p w:rsidR="001B0115" w:rsidRPr="00910F98" w:rsidRDefault="001B0115" w:rsidP="001B0115">
      <w:pPr>
        <w:ind w:firstLine="567"/>
        <w:jc w:val="both"/>
        <w:rPr>
          <w:color w:val="000000"/>
          <w:sz w:val="26"/>
          <w:szCs w:val="26"/>
        </w:rPr>
      </w:pPr>
      <w:r w:rsidRPr="00910F98">
        <w:rPr>
          <w:color w:val="000000"/>
          <w:sz w:val="26"/>
          <w:szCs w:val="26"/>
        </w:rPr>
        <w:t>Комфортность ожидания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оснащения места ожидания;</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гардероб;</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санитарно-гигиенические условия помещения (освещенность, просторность, отопление и чистота воздуха);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эстетическое оформление.</w:t>
      </w:r>
    </w:p>
    <w:p w:rsidR="001B0115" w:rsidRPr="00910F98" w:rsidRDefault="001B0115" w:rsidP="001B0115">
      <w:pPr>
        <w:ind w:firstLine="567"/>
        <w:jc w:val="both"/>
        <w:rPr>
          <w:color w:val="000000"/>
          <w:sz w:val="26"/>
          <w:szCs w:val="26"/>
        </w:rPr>
      </w:pPr>
      <w:r w:rsidRPr="00910F98">
        <w:rPr>
          <w:color w:val="000000"/>
          <w:sz w:val="26"/>
          <w:szCs w:val="26"/>
        </w:rPr>
        <w:t>Комфортность получения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техническая оснащенность;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санитарно-гигиенические условия помещения (освещенность, просторность, отопление и чистота воздуха);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эстетическое оформление;</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комфортность организации процесса.</w:t>
      </w:r>
    </w:p>
    <w:p w:rsidR="001B0115" w:rsidRPr="00910F98" w:rsidRDefault="001B0115" w:rsidP="001B0115">
      <w:pPr>
        <w:ind w:firstLine="567"/>
        <w:jc w:val="both"/>
        <w:rPr>
          <w:color w:val="000000"/>
          <w:sz w:val="26"/>
          <w:szCs w:val="26"/>
        </w:rPr>
      </w:pPr>
      <w:r w:rsidRPr="00910F98">
        <w:rPr>
          <w:color w:val="000000"/>
          <w:sz w:val="26"/>
          <w:szCs w:val="26"/>
        </w:rPr>
        <w:t>Отношение персонала к потребителю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вежливость;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тактичность;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-отзывчивость.</w:t>
      </w:r>
    </w:p>
    <w:p w:rsidR="001B0115" w:rsidRPr="00910F98" w:rsidRDefault="001B0115" w:rsidP="001B0115">
      <w:pPr>
        <w:ind w:firstLine="567"/>
        <w:jc w:val="both"/>
        <w:rPr>
          <w:color w:val="000000"/>
          <w:sz w:val="26"/>
          <w:szCs w:val="26"/>
        </w:rPr>
      </w:pPr>
      <w:r w:rsidRPr="00910F98">
        <w:rPr>
          <w:color w:val="000000"/>
          <w:sz w:val="26"/>
          <w:szCs w:val="26"/>
        </w:rPr>
        <w:t>Непосредственная доступность оказываемой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информационная (объем, носители, воспринимаемость);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финансовая (цены, услуги и дополнительные издержки);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территориальная (транспортная и шаговая);</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физическая (пандусы, лифты, режим работы).</w:t>
      </w:r>
    </w:p>
    <w:p w:rsidR="001B0115" w:rsidRPr="00910F98" w:rsidRDefault="001B0115" w:rsidP="001B0115">
      <w:pPr>
        <w:ind w:firstLine="567"/>
        <w:jc w:val="both"/>
        <w:rPr>
          <w:color w:val="000000"/>
          <w:sz w:val="26"/>
          <w:szCs w:val="26"/>
        </w:rPr>
      </w:pPr>
      <w:r w:rsidRPr="00910F98">
        <w:rPr>
          <w:color w:val="000000"/>
          <w:sz w:val="26"/>
          <w:szCs w:val="26"/>
        </w:rPr>
        <w:t>Возможность обжалования действий персонала:</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имеются;</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известны;</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доступны.</w:t>
      </w:r>
    </w:p>
    <w:p w:rsidR="001B0115" w:rsidRPr="00910F98" w:rsidRDefault="001B0115" w:rsidP="001B0115">
      <w:pPr>
        <w:ind w:firstLine="567"/>
        <w:jc w:val="both"/>
        <w:rPr>
          <w:color w:val="000000"/>
          <w:sz w:val="26"/>
          <w:szCs w:val="26"/>
        </w:rPr>
      </w:pPr>
      <w:r w:rsidRPr="00910F98">
        <w:rPr>
          <w:color w:val="000000"/>
          <w:sz w:val="26"/>
          <w:szCs w:val="26"/>
        </w:rPr>
        <w:t>2.</w:t>
      </w:r>
      <w:r w:rsidR="00E661A3">
        <w:rPr>
          <w:color w:val="000000"/>
          <w:sz w:val="26"/>
          <w:szCs w:val="26"/>
        </w:rPr>
        <w:t xml:space="preserve">4.9. </w:t>
      </w:r>
      <w:r w:rsidRPr="00910F98">
        <w:rPr>
          <w:color w:val="000000"/>
          <w:sz w:val="26"/>
          <w:szCs w:val="26"/>
        </w:rPr>
        <w:t>Показатели качества муниципальной услуги:</w:t>
      </w:r>
    </w:p>
    <w:p w:rsidR="001B0115" w:rsidRPr="00910F98" w:rsidRDefault="001B0115" w:rsidP="001B0115">
      <w:pPr>
        <w:ind w:firstLine="567"/>
        <w:jc w:val="both"/>
        <w:rPr>
          <w:color w:val="000000"/>
          <w:sz w:val="26"/>
          <w:szCs w:val="26"/>
        </w:rPr>
      </w:pPr>
      <w:r w:rsidRPr="00910F98">
        <w:rPr>
          <w:color w:val="000000"/>
          <w:sz w:val="26"/>
          <w:szCs w:val="26"/>
        </w:rPr>
        <w:t>Время, затраченное на получение конечного результата услуги (оперативность):</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на подготовку необходимых документов;</w:t>
      </w:r>
    </w:p>
    <w:p w:rsidR="001B0115" w:rsidRPr="00910F98" w:rsidRDefault="00E661A3" w:rsidP="001B0115">
      <w:pPr>
        <w:ind w:firstLine="567"/>
        <w:jc w:val="both"/>
        <w:rPr>
          <w:color w:val="000000"/>
          <w:sz w:val="26"/>
          <w:szCs w:val="26"/>
        </w:rPr>
      </w:pPr>
      <w:r>
        <w:rPr>
          <w:color w:val="000000"/>
          <w:sz w:val="26"/>
          <w:szCs w:val="26"/>
        </w:rPr>
        <w:lastRenderedPageBreak/>
        <w:t xml:space="preserve"> </w:t>
      </w:r>
      <w:r w:rsidR="001B0115" w:rsidRPr="00910F98">
        <w:rPr>
          <w:color w:val="000000"/>
          <w:sz w:val="26"/>
          <w:szCs w:val="26"/>
        </w:rPr>
        <w:t>- ожидание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непосредственное получение услуги.</w:t>
      </w:r>
    </w:p>
    <w:p w:rsidR="001B0115" w:rsidRPr="00910F98" w:rsidRDefault="001B0115" w:rsidP="001B0115">
      <w:pPr>
        <w:ind w:firstLine="567"/>
        <w:jc w:val="both"/>
        <w:rPr>
          <w:color w:val="000000"/>
          <w:sz w:val="26"/>
          <w:szCs w:val="26"/>
        </w:rPr>
      </w:pPr>
      <w:r w:rsidRPr="00910F98">
        <w:rPr>
          <w:color w:val="000000"/>
          <w:sz w:val="26"/>
          <w:szCs w:val="26"/>
        </w:rPr>
        <w:t>Качество содержания конечного результата услуги:</w:t>
      </w:r>
    </w:p>
    <w:p w:rsidR="001B0115" w:rsidRPr="00910F98" w:rsidRDefault="00E661A3" w:rsidP="001B0115">
      <w:pPr>
        <w:ind w:firstLine="567"/>
        <w:jc w:val="both"/>
        <w:rPr>
          <w:color w:val="000000"/>
          <w:sz w:val="26"/>
          <w:szCs w:val="26"/>
        </w:rPr>
      </w:pPr>
      <w:r>
        <w:rPr>
          <w:color w:val="000000"/>
          <w:sz w:val="26"/>
          <w:szCs w:val="26"/>
        </w:rPr>
        <w:t xml:space="preserve"> </w:t>
      </w:r>
      <w:r w:rsidR="001B0115" w:rsidRPr="00910F98">
        <w:rPr>
          <w:color w:val="000000"/>
          <w:sz w:val="26"/>
          <w:szCs w:val="26"/>
        </w:rPr>
        <w:t>- соответствие стандарту и запросам потребителей;</w:t>
      </w:r>
    </w:p>
    <w:p w:rsidR="001B0115" w:rsidRPr="00910F98" w:rsidRDefault="00E661A3" w:rsidP="001B0115">
      <w:pPr>
        <w:ind w:firstLine="567"/>
        <w:jc w:val="both"/>
        <w:rPr>
          <w:color w:val="000000"/>
          <w:sz w:val="26"/>
          <w:szCs w:val="26"/>
        </w:rPr>
      </w:pPr>
      <w:r>
        <w:rPr>
          <w:color w:val="000000"/>
          <w:sz w:val="26"/>
          <w:szCs w:val="26"/>
        </w:rPr>
        <w:t xml:space="preserve"> - </w:t>
      </w:r>
      <w:r w:rsidR="001B0115" w:rsidRPr="00910F98">
        <w:rPr>
          <w:color w:val="000000"/>
          <w:sz w:val="26"/>
          <w:szCs w:val="26"/>
        </w:rPr>
        <w:t>профессиональная грамотность персонала.</w:t>
      </w:r>
    </w:p>
    <w:p w:rsidR="001B0115" w:rsidRPr="00910F98" w:rsidRDefault="001B0115" w:rsidP="001B0115">
      <w:pPr>
        <w:ind w:firstLine="567"/>
        <w:jc w:val="both"/>
        <w:rPr>
          <w:color w:val="000000"/>
          <w:sz w:val="26"/>
          <w:szCs w:val="26"/>
        </w:rPr>
      </w:pPr>
      <w:r w:rsidRPr="00910F98">
        <w:rPr>
          <w:color w:val="000000"/>
          <w:sz w:val="26"/>
          <w:szCs w:val="26"/>
        </w:rPr>
        <w:t>2.</w:t>
      </w:r>
      <w:r w:rsidR="00E661A3">
        <w:rPr>
          <w:color w:val="000000"/>
          <w:sz w:val="26"/>
          <w:szCs w:val="26"/>
        </w:rPr>
        <w:t xml:space="preserve">4.10. </w:t>
      </w:r>
      <w:r w:rsidRPr="00910F98">
        <w:rPr>
          <w:color w:val="000000"/>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0115" w:rsidRPr="00910F98" w:rsidRDefault="001B0115" w:rsidP="001B0115">
      <w:pPr>
        <w:ind w:firstLine="567"/>
        <w:jc w:val="both"/>
        <w:rPr>
          <w:color w:val="000000"/>
          <w:sz w:val="26"/>
          <w:szCs w:val="26"/>
        </w:rPr>
      </w:pPr>
      <w:r w:rsidRPr="00910F98">
        <w:rPr>
          <w:color w:val="000000"/>
          <w:sz w:val="26"/>
          <w:szCs w:val="26"/>
        </w:rPr>
        <w:t>Административные дейс</w:t>
      </w:r>
      <w:r w:rsidR="00E661A3">
        <w:rPr>
          <w:color w:val="000000"/>
          <w:sz w:val="26"/>
          <w:szCs w:val="26"/>
        </w:rPr>
        <w:t xml:space="preserve">твия специалистов Администрации, </w:t>
      </w:r>
      <w:r w:rsidRPr="00910F98">
        <w:rPr>
          <w:color w:val="000000"/>
          <w:sz w:val="26"/>
          <w:szCs w:val="26"/>
        </w:rPr>
        <w:t>ответственных за предоставление муниципальной услуги, предусмотренные настоящим регламентом,</w:t>
      </w:r>
      <w:r w:rsidR="00E661A3">
        <w:rPr>
          <w:color w:val="000000"/>
          <w:sz w:val="26"/>
          <w:szCs w:val="26"/>
        </w:rPr>
        <w:t xml:space="preserve"> не </w:t>
      </w:r>
      <w:r w:rsidRPr="00910F98">
        <w:rPr>
          <w:color w:val="000000"/>
          <w:sz w:val="26"/>
          <w:szCs w:val="26"/>
        </w:rPr>
        <w:t>могут предоставляться на базе</w:t>
      </w:r>
      <w:r w:rsidR="00E661A3">
        <w:rPr>
          <w:color w:val="000000"/>
          <w:sz w:val="26"/>
          <w:szCs w:val="26"/>
        </w:rPr>
        <w:t xml:space="preserve"> МФЦ.</w:t>
      </w:r>
    </w:p>
    <w:p w:rsidR="001B0115" w:rsidRPr="00910F98" w:rsidRDefault="00AD04C3" w:rsidP="001B0115">
      <w:pPr>
        <w:ind w:firstLine="567"/>
        <w:jc w:val="both"/>
        <w:rPr>
          <w:color w:val="000000"/>
          <w:sz w:val="26"/>
          <w:szCs w:val="26"/>
        </w:rPr>
      </w:pPr>
      <w:r>
        <w:rPr>
          <w:color w:val="000000"/>
          <w:sz w:val="26"/>
          <w:szCs w:val="26"/>
        </w:rPr>
        <w:t>2.4.11</w:t>
      </w:r>
      <w:r w:rsidR="001B0115" w:rsidRPr="00910F98">
        <w:rPr>
          <w:color w:val="000000"/>
          <w:sz w:val="26"/>
          <w:szCs w:val="26"/>
        </w:rPr>
        <w:t>. Заяв</w:t>
      </w:r>
      <w:r>
        <w:rPr>
          <w:color w:val="000000"/>
          <w:sz w:val="26"/>
          <w:szCs w:val="26"/>
        </w:rPr>
        <w:t xml:space="preserve">итель может получить информацию </w:t>
      </w:r>
      <w:r w:rsidR="001B0115" w:rsidRPr="00910F98">
        <w:rPr>
          <w:color w:val="000000"/>
          <w:sz w:val="26"/>
          <w:szCs w:val="26"/>
        </w:rPr>
        <w:t>о предоставляемой муниципальной услуге на официальном сайте</w:t>
      </w:r>
      <w:r>
        <w:rPr>
          <w:color w:val="000000"/>
          <w:sz w:val="26"/>
          <w:szCs w:val="26"/>
        </w:rPr>
        <w:t xml:space="preserve"> Администрации поселения в сети «Интернет» </w:t>
      </w:r>
      <w:r w:rsidR="001B0115" w:rsidRPr="00910F98">
        <w:rPr>
          <w:color w:val="000000"/>
          <w:sz w:val="26"/>
          <w:szCs w:val="26"/>
        </w:rPr>
        <w:t>и Едином портале.</w:t>
      </w:r>
    </w:p>
    <w:p w:rsidR="00D240F3" w:rsidRPr="001B0115" w:rsidRDefault="00AD04C3" w:rsidP="00AD04C3">
      <w:pPr>
        <w:ind w:firstLine="567"/>
        <w:jc w:val="both"/>
        <w:rPr>
          <w:sz w:val="26"/>
          <w:szCs w:val="26"/>
        </w:rPr>
      </w:pPr>
      <w:r>
        <w:rPr>
          <w:sz w:val="26"/>
          <w:szCs w:val="26"/>
        </w:rPr>
        <w:t xml:space="preserve">2.4.12. </w:t>
      </w:r>
      <w:r w:rsidR="00D240F3" w:rsidRPr="001B0115">
        <w:rPr>
          <w:sz w:val="26"/>
          <w:szCs w:val="26"/>
        </w:rPr>
        <w:t>Гражданам с ограниченными возможностями (инвалидам) по их просьбе муниципальная услуга оказывается на дому.</w:t>
      </w:r>
    </w:p>
    <w:p w:rsidR="00D240F3" w:rsidRPr="001B0115" w:rsidRDefault="00AD04C3" w:rsidP="00AD04C3">
      <w:pPr>
        <w:ind w:firstLine="567"/>
        <w:jc w:val="both"/>
        <w:rPr>
          <w:sz w:val="26"/>
          <w:szCs w:val="26"/>
        </w:rPr>
      </w:pPr>
      <w:r>
        <w:rPr>
          <w:sz w:val="26"/>
          <w:szCs w:val="26"/>
        </w:rPr>
        <w:t xml:space="preserve">2.4.13. </w:t>
      </w:r>
      <w:r w:rsidR="00D240F3" w:rsidRPr="001B0115">
        <w:rPr>
          <w:sz w:val="26"/>
          <w:szCs w:val="26"/>
        </w:rPr>
        <w:t>Муниципальные услуги оказываются платно в соответствии с Налоговым Кодексом Российской Федерации.</w:t>
      </w:r>
    </w:p>
    <w:p w:rsidR="00D240F3" w:rsidRPr="001B0115" w:rsidRDefault="00AD04C3" w:rsidP="00AD04C3">
      <w:pPr>
        <w:autoSpaceDE w:val="0"/>
        <w:autoSpaceDN w:val="0"/>
        <w:adjustRightInd w:val="0"/>
        <w:ind w:firstLine="567"/>
        <w:jc w:val="both"/>
        <w:rPr>
          <w:sz w:val="26"/>
          <w:szCs w:val="26"/>
        </w:rPr>
      </w:pPr>
      <w:r>
        <w:rPr>
          <w:sz w:val="26"/>
          <w:szCs w:val="26"/>
        </w:rPr>
        <w:t xml:space="preserve">2.4.14. </w:t>
      </w:r>
      <w:r w:rsidR="00D240F3" w:rsidRPr="001B0115">
        <w:rPr>
          <w:sz w:val="26"/>
          <w:szCs w:val="26"/>
        </w:rPr>
        <w:t>При совершении специальном должностном лицом администрации нотариальных действий предоставляются льготы по уплате государственной пошлины для физических и юридических лиц, установленные статьями 333.35, 333.38 Налогового кодекса Российской Федерации.</w:t>
      </w:r>
    </w:p>
    <w:p w:rsidR="00D240F3" w:rsidRPr="00592FA4" w:rsidRDefault="00D240F3" w:rsidP="00D240F3">
      <w:pPr>
        <w:jc w:val="center"/>
        <w:rPr>
          <w:b/>
          <w:sz w:val="26"/>
          <w:szCs w:val="26"/>
        </w:rPr>
      </w:pPr>
    </w:p>
    <w:p w:rsidR="00D240F3" w:rsidRDefault="00D240F3" w:rsidP="00D240F3">
      <w:pPr>
        <w:jc w:val="center"/>
        <w:rPr>
          <w:b/>
          <w:bCs/>
          <w:sz w:val="26"/>
          <w:szCs w:val="26"/>
        </w:rPr>
      </w:pPr>
      <w:r w:rsidRPr="00592FA4">
        <w:rPr>
          <w:b/>
          <w:bCs/>
          <w:sz w:val="26"/>
          <w:szCs w:val="26"/>
        </w:rPr>
        <w:t>3. Административные процедуры</w:t>
      </w:r>
    </w:p>
    <w:p w:rsidR="00F83C22" w:rsidRPr="001F7B83" w:rsidRDefault="00F83C22" w:rsidP="00D240F3">
      <w:pPr>
        <w:jc w:val="center"/>
        <w:rPr>
          <w:bCs/>
          <w:sz w:val="26"/>
          <w:szCs w:val="26"/>
        </w:rPr>
      </w:pPr>
    </w:p>
    <w:p w:rsidR="00D240F3" w:rsidRPr="00592FA4" w:rsidRDefault="00D240F3" w:rsidP="001F7B83">
      <w:pPr>
        <w:ind w:firstLine="708"/>
        <w:jc w:val="both"/>
        <w:rPr>
          <w:sz w:val="26"/>
          <w:szCs w:val="26"/>
        </w:rPr>
      </w:pPr>
      <w:r w:rsidRPr="00592FA4">
        <w:rPr>
          <w:sz w:val="26"/>
          <w:szCs w:val="26"/>
        </w:rPr>
        <w:t>Блок-схема последовательности административных процедур по предоставлению му</w:t>
      </w:r>
      <w:r w:rsidR="001F7B83">
        <w:rPr>
          <w:sz w:val="26"/>
          <w:szCs w:val="26"/>
        </w:rPr>
        <w:t>ниципальной услуги приведена в Приложении</w:t>
      </w:r>
      <w:r w:rsidRPr="00592FA4">
        <w:rPr>
          <w:sz w:val="26"/>
          <w:szCs w:val="26"/>
        </w:rPr>
        <w:t xml:space="preserve"> 1</w:t>
      </w:r>
      <w:r w:rsidRPr="00592FA4">
        <w:rPr>
          <w:color w:val="FF0000"/>
          <w:sz w:val="26"/>
          <w:szCs w:val="26"/>
        </w:rPr>
        <w:t xml:space="preserve"> </w:t>
      </w:r>
      <w:r w:rsidRPr="00592FA4">
        <w:rPr>
          <w:sz w:val="26"/>
          <w:szCs w:val="26"/>
        </w:rPr>
        <w:t>к административному регламенту.</w:t>
      </w:r>
    </w:p>
    <w:p w:rsidR="00D240F3" w:rsidRPr="00592FA4" w:rsidRDefault="00D240F3" w:rsidP="001F7B83">
      <w:pPr>
        <w:ind w:firstLine="708"/>
        <w:jc w:val="both"/>
        <w:rPr>
          <w:sz w:val="26"/>
          <w:szCs w:val="26"/>
        </w:rPr>
      </w:pPr>
      <w:r w:rsidRPr="00592FA4">
        <w:rPr>
          <w:sz w:val="26"/>
          <w:szCs w:val="26"/>
        </w:rPr>
        <w:t>Предоставление муниципальной услуги включает в с</w:t>
      </w:r>
      <w:r w:rsidR="00E661A3">
        <w:rPr>
          <w:sz w:val="26"/>
          <w:szCs w:val="26"/>
        </w:rPr>
        <w:t xml:space="preserve">ебя следующие административные </w:t>
      </w:r>
      <w:r w:rsidRPr="00592FA4">
        <w:rPr>
          <w:sz w:val="26"/>
          <w:szCs w:val="26"/>
        </w:rPr>
        <w:t>процедуры:</w:t>
      </w:r>
    </w:p>
    <w:p w:rsidR="00D240F3" w:rsidRPr="00592FA4" w:rsidRDefault="001F7B83" w:rsidP="001F7B83">
      <w:pPr>
        <w:ind w:firstLine="708"/>
        <w:jc w:val="both"/>
        <w:rPr>
          <w:sz w:val="26"/>
          <w:szCs w:val="26"/>
        </w:rPr>
      </w:pPr>
      <w:r>
        <w:rPr>
          <w:bCs/>
          <w:sz w:val="26"/>
          <w:szCs w:val="26"/>
        </w:rPr>
        <w:t xml:space="preserve"> </w:t>
      </w:r>
      <w:r w:rsidR="00D240F3" w:rsidRPr="00592FA4">
        <w:rPr>
          <w:bCs/>
          <w:sz w:val="26"/>
          <w:szCs w:val="26"/>
        </w:rPr>
        <w:t>- прием заявителя</w:t>
      </w:r>
      <w:r w:rsidR="00D240F3" w:rsidRPr="00592FA4">
        <w:rPr>
          <w:sz w:val="26"/>
          <w:szCs w:val="26"/>
        </w:rPr>
        <w:t>;</w:t>
      </w:r>
    </w:p>
    <w:p w:rsidR="00D240F3" w:rsidRPr="00592FA4" w:rsidRDefault="001F7B83" w:rsidP="001F7B83">
      <w:pPr>
        <w:ind w:firstLine="708"/>
        <w:jc w:val="both"/>
        <w:rPr>
          <w:sz w:val="26"/>
          <w:szCs w:val="26"/>
        </w:rPr>
      </w:pPr>
      <w:r>
        <w:rPr>
          <w:sz w:val="26"/>
          <w:szCs w:val="26"/>
        </w:rPr>
        <w:t xml:space="preserve"> </w:t>
      </w:r>
      <w:r w:rsidR="00D240F3" w:rsidRPr="00592FA4">
        <w:rPr>
          <w:sz w:val="26"/>
          <w:szCs w:val="26"/>
        </w:rPr>
        <w:t>- установление личности заявителя;</w:t>
      </w:r>
    </w:p>
    <w:p w:rsidR="00D240F3" w:rsidRDefault="001F7B83" w:rsidP="001F7B83">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w:t>
      </w:r>
      <w:r>
        <w:rPr>
          <w:sz w:val="26"/>
          <w:szCs w:val="26"/>
        </w:rPr>
        <w:t xml:space="preserve"> </w:t>
      </w:r>
      <w:r w:rsidR="00D240F3" w:rsidRPr="00592FA4">
        <w:rPr>
          <w:sz w:val="26"/>
          <w:szCs w:val="26"/>
        </w:rPr>
        <w:t>совершение нотариального действия, либо отказ в сов</w:t>
      </w:r>
      <w:r w:rsidR="00115BB2">
        <w:rPr>
          <w:sz w:val="26"/>
          <w:szCs w:val="26"/>
        </w:rPr>
        <w:t>ершении нотариальных действий.</w:t>
      </w:r>
    </w:p>
    <w:p w:rsidR="00F82856" w:rsidRDefault="00F82856" w:rsidP="00F82856">
      <w:pPr>
        <w:rPr>
          <w:sz w:val="26"/>
          <w:szCs w:val="26"/>
        </w:rPr>
      </w:pPr>
    </w:p>
    <w:p w:rsidR="00D240F3" w:rsidRPr="00592FA4" w:rsidRDefault="00D240F3" w:rsidP="00F82856">
      <w:pPr>
        <w:ind w:firstLine="708"/>
        <w:rPr>
          <w:b/>
          <w:bCs/>
          <w:sz w:val="26"/>
          <w:szCs w:val="26"/>
        </w:rPr>
      </w:pPr>
      <w:r w:rsidRPr="00592FA4">
        <w:rPr>
          <w:b/>
          <w:bCs/>
          <w:sz w:val="26"/>
          <w:szCs w:val="26"/>
        </w:rPr>
        <w:t>3.1. Прием заявителя</w:t>
      </w:r>
    </w:p>
    <w:p w:rsidR="002B0D3D" w:rsidRDefault="00D240F3" w:rsidP="00F82856">
      <w:pPr>
        <w:ind w:firstLine="708"/>
        <w:jc w:val="both"/>
        <w:rPr>
          <w:sz w:val="26"/>
          <w:szCs w:val="26"/>
        </w:rPr>
      </w:pPr>
      <w:r w:rsidRPr="00592FA4">
        <w:rPr>
          <w:sz w:val="26"/>
          <w:szCs w:val="26"/>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специальном должностном лицом администрации в соответс</w:t>
      </w:r>
      <w:r w:rsidR="002B0D3D">
        <w:rPr>
          <w:sz w:val="26"/>
          <w:szCs w:val="26"/>
        </w:rPr>
        <w:t>твии с графиком приема граждан.</w:t>
      </w:r>
    </w:p>
    <w:p w:rsidR="00D240F3" w:rsidRPr="00592FA4" w:rsidRDefault="00D240F3" w:rsidP="00F82856">
      <w:pPr>
        <w:ind w:firstLine="708"/>
        <w:jc w:val="both"/>
        <w:rPr>
          <w:sz w:val="26"/>
          <w:szCs w:val="26"/>
        </w:rPr>
      </w:pPr>
      <w:r w:rsidRPr="00592FA4">
        <w:rPr>
          <w:sz w:val="26"/>
          <w:szCs w:val="26"/>
        </w:rPr>
        <w:t xml:space="preserve">Административная процедура по </w:t>
      </w:r>
      <w:r w:rsidRPr="00592FA4">
        <w:rPr>
          <w:bCs/>
          <w:sz w:val="26"/>
          <w:szCs w:val="26"/>
        </w:rPr>
        <w:t>приему заявителя</w:t>
      </w:r>
      <w:r w:rsidRPr="00592FA4">
        <w:rPr>
          <w:sz w:val="26"/>
          <w:szCs w:val="26"/>
        </w:rPr>
        <w:t xml:space="preserve"> ос</w:t>
      </w:r>
      <w:r w:rsidR="002B0D3D">
        <w:rPr>
          <w:sz w:val="26"/>
          <w:szCs w:val="26"/>
        </w:rPr>
        <w:t xml:space="preserve">уществляется в течение 5 минут </w:t>
      </w:r>
      <w:r w:rsidRPr="00592FA4">
        <w:rPr>
          <w:sz w:val="26"/>
          <w:szCs w:val="26"/>
        </w:rPr>
        <w:t>с момента обращения заявителя.</w:t>
      </w:r>
    </w:p>
    <w:p w:rsidR="00D240F3" w:rsidRPr="00592FA4" w:rsidRDefault="00D240F3" w:rsidP="002B0D3D">
      <w:pPr>
        <w:ind w:firstLine="708"/>
        <w:jc w:val="both"/>
        <w:rPr>
          <w:sz w:val="26"/>
          <w:szCs w:val="26"/>
        </w:rPr>
      </w:pPr>
      <w:r w:rsidRPr="00592FA4">
        <w:rPr>
          <w:sz w:val="26"/>
          <w:szCs w:val="26"/>
        </w:rPr>
        <w:t>Результат административной процедуры: личный прием заявителя.</w:t>
      </w:r>
    </w:p>
    <w:p w:rsidR="00D240F3" w:rsidRPr="00592FA4" w:rsidRDefault="00D240F3" w:rsidP="00D240F3">
      <w:pPr>
        <w:autoSpaceDE w:val="0"/>
        <w:autoSpaceDN w:val="0"/>
        <w:adjustRightInd w:val="0"/>
        <w:jc w:val="both"/>
        <w:rPr>
          <w:bCs/>
          <w:sz w:val="26"/>
          <w:szCs w:val="26"/>
        </w:rPr>
      </w:pPr>
    </w:p>
    <w:p w:rsidR="00D240F3" w:rsidRPr="00592FA4" w:rsidRDefault="00D240F3" w:rsidP="00D90E3C">
      <w:pPr>
        <w:autoSpaceDE w:val="0"/>
        <w:autoSpaceDN w:val="0"/>
        <w:adjustRightInd w:val="0"/>
        <w:ind w:firstLine="708"/>
        <w:rPr>
          <w:b/>
          <w:bCs/>
          <w:sz w:val="26"/>
          <w:szCs w:val="26"/>
        </w:rPr>
      </w:pPr>
      <w:r w:rsidRPr="00592FA4">
        <w:rPr>
          <w:b/>
          <w:bCs/>
          <w:sz w:val="26"/>
          <w:szCs w:val="26"/>
        </w:rPr>
        <w:t xml:space="preserve">3.2. </w:t>
      </w:r>
      <w:r w:rsidRPr="00592FA4">
        <w:rPr>
          <w:b/>
          <w:sz w:val="26"/>
          <w:szCs w:val="26"/>
        </w:rPr>
        <w:t>Установление личности заявителя</w:t>
      </w:r>
    </w:p>
    <w:p w:rsidR="00D240F3" w:rsidRPr="00592FA4" w:rsidRDefault="00D240F3" w:rsidP="00D90E3C">
      <w:pPr>
        <w:autoSpaceDE w:val="0"/>
        <w:autoSpaceDN w:val="0"/>
        <w:adjustRightInd w:val="0"/>
        <w:ind w:firstLine="708"/>
        <w:jc w:val="both"/>
        <w:rPr>
          <w:sz w:val="26"/>
          <w:szCs w:val="26"/>
        </w:rPr>
      </w:pPr>
      <w:r w:rsidRPr="00592FA4">
        <w:rPr>
          <w:sz w:val="26"/>
          <w:szCs w:val="26"/>
        </w:rPr>
        <w:t xml:space="preserve">Основанием для начала проведения административной процедуры является личный прием заявителя.  </w:t>
      </w:r>
    </w:p>
    <w:p w:rsidR="00D240F3" w:rsidRPr="00592FA4" w:rsidRDefault="00D240F3" w:rsidP="00A951D2">
      <w:pPr>
        <w:autoSpaceDE w:val="0"/>
        <w:autoSpaceDN w:val="0"/>
        <w:adjustRightInd w:val="0"/>
        <w:ind w:firstLine="708"/>
        <w:jc w:val="both"/>
        <w:rPr>
          <w:sz w:val="26"/>
          <w:szCs w:val="26"/>
        </w:rPr>
      </w:pPr>
      <w:r w:rsidRPr="00592FA4">
        <w:rPr>
          <w:sz w:val="26"/>
          <w:szCs w:val="26"/>
        </w:rPr>
        <w:t>Специальное должностное лицо администрации при совершении нотариального действия устанавливает личность гражданина, представившего документы.</w:t>
      </w:r>
    </w:p>
    <w:p w:rsidR="00D240F3" w:rsidRPr="00592FA4" w:rsidRDefault="00D240F3" w:rsidP="00A951D2">
      <w:pPr>
        <w:autoSpaceDE w:val="0"/>
        <w:autoSpaceDN w:val="0"/>
        <w:adjustRightInd w:val="0"/>
        <w:ind w:firstLine="708"/>
        <w:jc w:val="both"/>
        <w:rPr>
          <w:sz w:val="26"/>
          <w:szCs w:val="26"/>
        </w:rPr>
      </w:pPr>
      <w:r w:rsidRPr="00592FA4">
        <w:rPr>
          <w:sz w:val="26"/>
          <w:szCs w:val="26"/>
        </w:rPr>
        <w:lastRenderedPageBreak/>
        <w:t>Установление личности должно производиться на основании документов,</w:t>
      </w:r>
      <w:r w:rsidR="00A951D2">
        <w:rPr>
          <w:sz w:val="26"/>
          <w:szCs w:val="26"/>
        </w:rPr>
        <w:t xml:space="preserve"> указанных в 2.2.1. настоящего административного регламента.</w:t>
      </w:r>
    </w:p>
    <w:p w:rsidR="00D240F3" w:rsidRPr="00592FA4" w:rsidRDefault="00D240F3" w:rsidP="00A951D2">
      <w:pPr>
        <w:ind w:firstLine="708"/>
        <w:jc w:val="both"/>
        <w:rPr>
          <w:sz w:val="26"/>
          <w:szCs w:val="26"/>
        </w:rPr>
      </w:pPr>
      <w:r w:rsidRPr="00592FA4">
        <w:rPr>
          <w:sz w:val="26"/>
          <w:szCs w:val="26"/>
        </w:rPr>
        <w:t>Удостоверение личности заявителя ос</w:t>
      </w:r>
      <w:r w:rsidR="00A951D2">
        <w:rPr>
          <w:sz w:val="26"/>
          <w:szCs w:val="26"/>
        </w:rPr>
        <w:t xml:space="preserve">уществляется в течение 5 минут </w:t>
      </w:r>
      <w:r w:rsidRPr="00592FA4">
        <w:rPr>
          <w:sz w:val="26"/>
          <w:szCs w:val="26"/>
        </w:rPr>
        <w:t>с момента приема заявителя.</w:t>
      </w:r>
    </w:p>
    <w:p w:rsidR="00D240F3" w:rsidRPr="00592FA4" w:rsidRDefault="00D240F3" w:rsidP="00A951D2">
      <w:pPr>
        <w:ind w:firstLine="708"/>
        <w:jc w:val="both"/>
        <w:rPr>
          <w:sz w:val="26"/>
          <w:szCs w:val="26"/>
        </w:rPr>
      </w:pPr>
      <w:r w:rsidRPr="00592FA4">
        <w:rPr>
          <w:sz w:val="26"/>
          <w:szCs w:val="26"/>
        </w:rPr>
        <w:t>Результат административной процедуры:</w:t>
      </w:r>
      <w:r w:rsidRPr="00592FA4">
        <w:rPr>
          <w:color w:val="FF0000"/>
          <w:sz w:val="26"/>
          <w:szCs w:val="26"/>
        </w:rPr>
        <w:t xml:space="preserve"> </w:t>
      </w:r>
      <w:r w:rsidRPr="00592FA4">
        <w:rPr>
          <w:sz w:val="26"/>
          <w:szCs w:val="26"/>
        </w:rPr>
        <w:t>удостоверение личности заявителя.</w:t>
      </w:r>
    </w:p>
    <w:p w:rsidR="00D240F3" w:rsidRPr="00592FA4" w:rsidRDefault="00D240F3" w:rsidP="00D240F3">
      <w:pPr>
        <w:jc w:val="center"/>
        <w:rPr>
          <w:b/>
          <w:sz w:val="26"/>
          <w:szCs w:val="26"/>
        </w:rPr>
      </w:pPr>
    </w:p>
    <w:p w:rsidR="00D240F3" w:rsidRPr="00A951D2" w:rsidRDefault="00D240F3" w:rsidP="00A951D2">
      <w:pPr>
        <w:ind w:firstLine="708"/>
        <w:jc w:val="both"/>
        <w:rPr>
          <w:b/>
          <w:sz w:val="26"/>
          <w:szCs w:val="26"/>
        </w:rPr>
      </w:pPr>
      <w:r w:rsidRPr="00592FA4">
        <w:rPr>
          <w:b/>
          <w:sz w:val="26"/>
          <w:szCs w:val="26"/>
        </w:rPr>
        <w:t>3.3. Совершение нотариального действия, либо отказ в совершении нотариального действия</w:t>
      </w:r>
    </w:p>
    <w:p w:rsidR="00D240F3" w:rsidRPr="00592FA4" w:rsidRDefault="00D240F3" w:rsidP="00A951D2">
      <w:pPr>
        <w:ind w:firstLine="708"/>
        <w:jc w:val="both"/>
        <w:rPr>
          <w:sz w:val="26"/>
          <w:szCs w:val="26"/>
        </w:rPr>
      </w:pPr>
      <w:r w:rsidRPr="00A951D2">
        <w:rPr>
          <w:sz w:val="26"/>
          <w:szCs w:val="26"/>
        </w:rPr>
        <w:t>3.3.1.</w:t>
      </w:r>
      <w:r w:rsidRPr="00592FA4">
        <w:rPr>
          <w:sz w:val="26"/>
          <w:szCs w:val="26"/>
        </w:rPr>
        <w:t xml:space="preserve"> Основанием для начала проведения административной процедуры является удостоверение личности заявителя.</w:t>
      </w:r>
    </w:p>
    <w:p w:rsidR="00D240F3" w:rsidRPr="00592FA4" w:rsidRDefault="00D240F3" w:rsidP="00A951D2">
      <w:pPr>
        <w:ind w:firstLine="708"/>
        <w:jc w:val="both"/>
        <w:rPr>
          <w:sz w:val="26"/>
          <w:szCs w:val="26"/>
        </w:rPr>
      </w:pPr>
      <w:r w:rsidRPr="00592FA4">
        <w:rPr>
          <w:sz w:val="26"/>
          <w:szCs w:val="26"/>
        </w:rPr>
        <w:t>В случае если отсутствуют основания для отказа в предоставлении муниципальной услуги, нотариальные действия совершаются согласно действующему законодательству, при условии, что эти документы не противоречат законодательным актам Российской Федерации.</w:t>
      </w:r>
    </w:p>
    <w:p w:rsidR="00D240F3" w:rsidRPr="00592FA4" w:rsidRDefault="00D240F3" w:rsidP="00A951D2">
      <w:pPr>
        <w:autoSpaceDE w:val="0"/>
        <w:autoSpaceDN w:val="0"/>
        <w:adjustRightInd w:val="0"/>
        <w:ind w:firstLine="708"/>
        <w:jc w:val="both"/>
        <w:outlineLvl w:val="1"/>
        <w:rPr>
          <w:sz w:val="26"/>
          <w:szCs w:val="26"/>
        </w:rPr>
      </w:pPr>
      <w:r w:rsidRPr="00A951D2">
        <w:rPr>
          <w:sz w:val="26"/>
          <w:szCs w:val="26"/>
        </w:rPr>
        <w:t>3.3.2.</w:t>
      </w:r>
      <w:r w:rsidRPr="00592FA4">
        <w:rPr>
          <w:sz w:val="26"/>
          <w:szCs w:val="26"/>
        </w:rPr>
        <w:t xml:space="preserve"> При удостоверении доверенностей (за исключением доверенностей на распоряжение недвижимым имуществом),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D240F3" w:rsidRPr="00592FA4" w:rsidRDefault="00D240F3" w:rsidP="00A951D2">
      <w:pPr>
        <w:autoSpaceDE w:val="0"/>
        <w:autoSpaceDN w:val="0"/>
        <w:adjustRightInd w:val="0"/>
        <w:ind w:firstLine="708"/>
        <w:jc w:val="both"/>
        <w:outlineLvl w:val="1"/>
        <w:rPr>
          <w:sz w:val="26"/>
          <w:szCs w:val="26"/>
        </w:rPr>
      </w:pPr>
      <w:r w:rsidRPr="00592FA4">
        <w:rPr>
          <w:sz w:val="26"/>
          <w:szCs w:val="26"/>
        </w:rPr>
        <w:t>При выяснении дееспособности гражданина специальное должностное лицо администрации должно исходить из того, что:</w:t>
      </w:r>
    </w:p>
    <w:p w:rsidR="00D240F3" w:rsidRPr="00592FA4" w:rsidRDefault="00A951D2" w:rsidP="00A951D2">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 xml:space="preserve">в соответствии со </w:t>
      </w:r>
      <w:hyperlink r:id="rId28" w:history="1">
        <w:r w:rsidR="00D240F3" w:rsidRPr="00592FA4">
          <w:rPr>
            <w:sz w:val="26"/>
            <w:szCs w:val="26"/>
          </w:rPr>
          <w:t>статьей 21</w:t>
        </w:r>
      </w:hyperlink>
      <w:r w:rsidR="00D240F3" w:rsidRPr="00592FA4">
        <w:rPr>
          <w:sz w:val="26"/>
          <w:szCs w:val="26"/>
        </w:rPr>
        <w:t xml:space="preserve"> Гражданского кодекса </w:t>
      </w:r>
      <w:r w:rsidR="00D240F3" w:rsidRPr="00592FA4">
        <w:rPr>
          <w:color w:val="000000"/>
          <w:sz w:val="26"/>
          <w:szCs w:val="26"/>
        </w:rPr>
        <w:t>Российской Федерации</w:t>
      </w:r>
      <w:r w:rsidR="00D240F3" w:rsidRPr="00592FA4">
        <w:rPr>
          <w:sz w:val="26"/>
          <w:szCs w:val="26"/>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D240F3" w:rsidRPr="00592FA4" w:rsidRDefault="003D65F6" w:rsidP="003D65F6">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D240F3" w:rsidRPr="00592FA4" w:rsidRDefault="00D240F3" w:rsidP="003D65F6">
      <w:pPr>
        <w:autoSpaceDE w:val="0"/>
        <w:autoSpaceDN w:val="0"/>
        <w:adjustRightInd w:val="0"/>
        <w:ind w:firstLine="708"/>
        <w:jc w:val="both"/>
        <w:outlineLvl w:val="1"/>
        <w:rPr>
          <w:sz w:val="26"/>
          <w:szCs w:val="26"/>
        </w:rPr>
      </w:pPr>
      <w:r w:rsidRPr="00592FA4">
        <w:rPr>
          <w:sz w:val="26"/>
          <w:szCs w:val="26"/>
        </w:rPr>
        <w:t>В подтверждение полномочий представителя юридического лица, имеющего право действовать без доверенности от имени юридического лица, специальному должностному лицу администрации должны быть представлены:</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учредительные документы юридического лица;</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w:t>
      </w:r>
      <w:r w:rsidR="00D240F3" w:rsidRPr="00592FA4">
        <w:rPr>
          <w:sz w:val="26"/>
          <w:szCs w:val="26"/>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В подтверждение полномочий представителя юридического лица, действующего по доверенности юридического лица, специальному должностному лицу администрации должны быть представлены:</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учредительные документы юридического лица;</w:t>
      </w:r>
    </w:p>
    <w:p w:rsidR="00D240F3" w:rsidRPr="00592FA4" w:rsidRDefault="00D37C91" w:rsidP="00D37C91">
      <w:pPr>
        <w:autoSpaceDE w:val="0"/>
        <w:autoSpaceDN w:val="0"/>
        <w:adjustRightInd w:val="0"/>
        <w:ind w:firstLine="708"/>
        <w:jc w:val="both"/>
        <w:outlineLvl w:val="1"/>
        <w:rPr>
          <w:sz w:val="26"/>
          <w:szCs w:val="26"/>
        </w:rPr>
      </w:pPr>
      <w:r>
        <w:rPr>
          <w:sz w:val="26"/>
          <w:szCs w:val="26"/>
        </w:rPr>
        <w:t xml:space="preserve"> - </w:t>
      </w:r>
      <w:r w:rsidR="00D240F3" w:rsidRPr="00592FA4">
        <w:rPr>
          <w:sz w:val="26"/>
          <w:szCs w:val="26"/>
        </w:rPr>
        <w:t>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D240F3" w:rsidRPr="00592FA4" w:rsidRDefault="00D240F3" w:rsidP="00D37C91">
      <w:pPr>
        <w:autoSpaceDE w:val="0"/>
        <w:autoSpaceDN w:val="0"/>
        <w:adjustRightInd w:val="0"/>
        <w:ind w:firstLine="708"/>
        <w:jc w:val="both"/>
        <w:outlineLvl w:val="1"/>
        <w:rPr>
          <w:sz w:val="26"/>
          <w:szCs w:val="26"/>
        </w:rPr>
      </w:pPr>
      <w:r w:rsidRPr="005555AB">
        <w:rPr>
          <w:sz w:val="26"/>
          <w:szCs w:val="26"/>
        </w:rPr>
        <w:t>3.3.3.</w:t>
      </w:r>
      <w:r w:rsidRPr="00592FA4">
        <w:rPr>
          <w:sz w:val="26"/>
          <w:szCs w:val="26"/>
        </w:rPr>
        <w:t xml:space="preserve"> 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 xml:space="preserve">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w:t>
      </w:r>
      <w:r w:rsidRPr="00592FA4">
        <w:rPr>
          <w:sz w:val="26"/>
          <w:szCs w:val="26"/>
        </w:rPr>
        <w:lastRenderedPageBreak/>
        <w:t>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специального должностного лица администрации с приложением оттиска печати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специальным должностным лицом администрации и подтверждаются его подписью с приложением оттиска печати администрации.</w:t>
      </w:r>
    </w:p>
    <w:p w:rsidR="00D240F3" w:rsidRPr="00592FA4" w:rsidRDefault="00D240F3" w:rsidP="00D37C91">
      <w:pPr>
        <w:autoSpaceDE w:val="0"/>
        <w:autoSpaceDN w:val="0"/>
        <w:adjustRightInd w:val="0"/>
        <w:ind w:firstLine="708"/>
        <w:jc w:val="both"/>
        <w:outlineLvl w:val="1"/>
        <w:rPr>
          <w:sz w:val="26"/>
          <w:szCs w:val="26"/>
        </w:rPr>
      </w:pPr>
      <w:r w:rsidRPr="00592FA4">
        <w:rPr>
          <w:sz w:val="26"/>
          <w:szCs w:val="26"/>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специальное должностное лицо администрации предлагает обратившемуся за совершением нотариального действия лицу исправить его или составить новый.</w:t>
      </w:r>
    </w:p>
    <w:p w:rsidR="00D240F3" w:rsidRPr="00592FA4" w:rsidRDefault="00D240F3" w:rsidP="00D37C91">
      <w:pPr>
        <w:autoSpaceDE w:val="0"/>
        <w:autoSpaceDN w:val="0"/>
        <w:adjustRightInd w:val="0"/>
        <w:ind w:firstLine="708"/>
        <w:jc w:val="both"/>
        <w:outlineLvl w:val="1"/>
        <w:rPr>
          <w:sz w:val="26"/>
          <w:szCs w:val="26"/>
        </w:rPr>
      </w:pPr>
      <w:r w:rsidRPr="005555AB">
        <w:rPr>
          <w:sz w:val="26"/>
          <w:szCs w:val="26"/>
        </w:rPr>
        <w:t>3.3.4.</w:t>
      </w:r>
      <w:r w:rsidRPr="00592FA4">
        <w:rPr>
          <w:sz w:val="26"/>
          <w:szCs w:val="26"/>
        </w:rPr>
        <w:t xml:space="preserve"> В случаях, когда нотариально оформляемые документы изложены на нескольких листах, они должны быть прошиты, листы их пронумерованы. Запись о количес</w:t>
      </w:r>
      <w:r w:rsidR="00D37C91">
        <w:rPr>
          <w:sz w:val="26"/>
          <w:szCs w:val="26"/>
        </w:rPr>
        <w:t>тве прошитых листов (например: «</w:t>
      </w:r>
      <w:r w:rsidRPr="00592FA4">
        <w:rPr>
          <w:sz w:val="26"/>
          <w:szCs w:val="26"/>
        </w:rPr>
        <w:t xml:space="preserve">Всего прошито, пронумеровано и </w:t>
      </w:r>
      <w:r w:rsidR="00D37C91">
        <w:rPr>
          <w:sz w:val="26"/>
          <w:szCs w:val="26"/>
        </w:rPr>
        <w:t>скреплено печатью десять листов»</w:t>
      </w:r>
      <w:r w:rsidRPr="00592FA4">
        <w:rPr>
          <w:sz w:val="26"/>
          <w:szCs w:val="26"/>
        </w:rPr>
        <w:t>) заверяется подписью специального должностного лица администрации с приложением оттиска печати администрации).</w:t>
      </w:r>
    </w:p>
    <w:p w:rsidR="005555AB" w:rsidRDefault="00D240F3" w:rsidP="005555AB">
      <w:pPr>
        <w:autoSpaceDE w:val="0"/>
        <w:autoSpaceDN w:val="0"/>
        <w:adjustRightInd w:val="0"/>
        <w:ind w:firstLine="708"/>
        <w:jc w:val="both"/>
        <w:rPr>
          <w:sz w:val="26"/>
          <w:szCs w:val="26"/>
        </w:rPr>
      </w:pPr>
      <w:r w:rsidRPr="005555AB">
        <w:rPr>
          <w:sz w:val="26"/>
          <w:szCs w:val="26"/>
        </w:rPr>
        <w:t>3.3.5.</w:t>
      </w:r>
      <w:r w:rsidRPr="00592FA4">
        <w:rPr>
          <w:sz w:val="26"/>
          <w:szCs w:val="26"/>
        </w:rPr>
        <w:t xml:space="preserve"> Специальное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специальное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D240F3" w:rsidRPr="00592FA4" w:rsidRDefault="00D240F3" w:rsidP="005555AB">
      <w:pPr>
        <w:autoSpaceDE w:val="0"/>
        <w:autoSpaceDN w:val="0"/>
        <w:adjustRightInd w:val="0"/>
        <w:ind w:firstLine="708"/>
        <w:jc w:val="both"/>
        <w:rPr>
          <w:sz w:val="26"/>
          <w:szCs w:val="26"/>
        </w:rPr>
      </w:pPr>
      <w:r w:rsidRPr="00592FA4">
        <w:rPr>
          <w:sz w:val="26"/>
          <w:szCs w:val="26"/>
        </w:rPr>
        <w:t>В постановлении об отказе должны быть указаны:</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дата вынесения постановления; фамилия, инициалы, специального должностного лица администрации, наименование администрации; </w:t>
      </w:r>
    </w:p>
    <w:p w:rsidR="00D240F3" w:rsidRPr="00592FA4" w:rsidRDefault="005555AB" w:rsidP="005555AB">
      <w:pPr>
        <w:autoSpaceDE w:val="0"/>
        <w:autoSpaceDN w:val="0"/>
        <w:adjustRightInd w:val="0"/>
        <w:ind w:firstLine="708"/>
        <w:jc w:val="both"/>
        <w:rPr>
          <w:sz w:val="26"/>
          <w:szCs w:val="26"/>
        </w:rPr>
      </w:pPr>
      <w:r>
        <w:rPr>
          <w:sz w:val="26"/>
          <w:szCs w:val="26"/>
        </w:rPr>
        <w:t xml:space="preserve"> </w:t>
      </w:r>
      <w:r w:rsidR="00D240F3" w:rsidRPr="00592FA4">
        <w:rPr>
          <w:sz w:val="26"/>
          <w:szCs w:val="26"/>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наименование нотариального действия, о совершении которого просил обратившийся;</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основание отказа со ссылкой на действующее законодательство;</w:t>
      </w:r>
    </w:p>
    <w:p w:rsidR="00D240F3" w:rsidRPr="00592FA4" w:rsidRDefault="00D240F3" w:rsidP="005555AB">
      <w:pPr>
        <w:autoSpaceDE w:val="0"/>
        <w:autoSpaceDN w:val="0"/>
        <w:adjustRightInd w:val="0"/>
        <w:ind w:firstLine="708"/>
        <w:jc w:val="both"/>
        <w:rPr>
          <w:sz w:val="26"/>
          <w:szCs w:val="26"/>
        </w:rPr>
      </w:pPr>
      <w:r w:rsidRPr="00592FA4">
        <w:rPr>
          <w:sz w:val="26"/>
          <w:szCs w:val="26"/>
        </w:rPr>
        <w:t xml:space="preserve"> - порядок и сроки обжалования отказа.</w:t>
      </w:r>
    </w:p>
    <w:p w:rsidR="00C62A40" w:rsidRDefault="00D240F3" w:rsidP="00C62A40">
      <w:pPr>
        <w:autoSpaceDE w:val="0"/>
        <w:autoSpaceDN w:val="0"/>
        <w:adjustRightInd w:val="0"/>
        <w:ind w:firstLine="708"/>
        <w:jc w:val="both"/>
        <w:rPr>
          <w:sz w:val="26"/>
          <w:szCs w:val="26"/>
        </w:rPr>
      </w:pPr>
      <w:r w:rsidRPr="00592FA4">
        <w:rPr>
          <w:sz w:val="26"/>
          <w:szCs w:val="26"/>
        </w:rPr>
        <w:t>Постановление составляется в двух подлинных экземплярах, каждый экземпляр подписывается специальным должностным лицом администрации с приложением оттиска печати администрации для совершения нотариальных действий. Постановление регистрируется в книге исходящей корреспонденции.</w:t>
      </w:r>
    </w:p>
    <w:p w:rsidR="00C62A40" w:rsidRDefault="00D240F3" w:rsidP="00C62A40">
      <w:pPr>
        <w:autoSpaceDE w:val="0"/>
        <w:autoSpaceDN w:val="0"/>
        <w:adjustRightInd w:val="0"/>
        <w:ind w:firstLine="708"/>
        <w:jc w:val="both"/>
        <w:rPr>
          <w:sz w:val="26"/>
          <w:szCs w:val="26"/>
        </w:rPr>
      </w:pPr>
      <w:r w:rsidRPr="00592FA4">
        <w:rPr>
          <w:sz w:val="26"/>
          <w:szCs w:val="26"/>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D240F3" w:rsidRPr="00592FA4" w:rsidRDefault="00D240F3" w:rsidP="00C62A40">
      <w:pPr>
        <w:autoSpaceDE w:val="0"/>
        <w:autoSpaceDN w:val="0"/>
        <w:adjustRightInd w:val="0"/>
        <w:ind w:firstLine="708"/>
        <w:jc w:val="both"/>
        <w:rPr>
          <w:sz w:val="26"/>
          <w:szCs w:val="26"/>
        </w:rPr>
      </w:pPr>
      <w:r w:rsidRPr="00592FA4">
        <w:rPr>
          <w:sz w:val="26"/>
          <w:szCs w:val="26"/>
        </w:rPr>
        <w:t xml:space="preserve">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w:t>
      </w:r>
      <w:r w:rsidRPr="00592FA4">
        <w:rPr>
          <w:sz w:val="26"/>
          <w:szCs w:val="26"/>
        </w:rPr>
        <w:lastRenderedPageBreak/>
        <w:t>делах администрации, расписывается в получении постановления и ставит дату вручения.</w:t>
      </w:r>
    </w:p>
    <w:p w:rsidR="00D240F3" w:rsidRPr="00592FA4" w:rsidRDefault="00D240F3" w:rsidP="00C62A40">
      <w:pPr>
        <w:ind w:firstLine="708"/>
        <w:jc w:val="both"/>
        <w:rPr>
          <w:sz w:val="26"/>
          <w:szCs w:val="26"/>
        </w:rPr>
      </w:pPr>
      <w:r w:rsidRPr="00C62A40">
        <w:rPr>
          <w:sz w:val="26"/>
          <w:szCs w:val="26"/>
        </w:rPr>
        <w:t>3.3.6.</w:t>
      </w:r>
      <w:r w:rsidRPr="00592FA4">
        <w:rPr>
          <w:b/>
          <w:sz w:val="26"/>
          <w:szCs w:val="26"/>
        </w:rPr>
        <w:t xml:space="preserve"> </w:t>
      </w:r>
      <w:r w:rsidRPr="00592FA4">
        <w:rPr>
          <w:sz w:val="26"/>
          <w:szCs w:val="26"/>
        </w:rPr>
        <w:t>Специальное должностное лицо администрации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D240F3" w:rsidRPr="00592FA4" w:rsidRDefault="00D240F3" w:rsidP="00C62A40">
      <w:pPr>
        <w:autoSpaceDE w:val="0"/>
        <w:autoSpaceDN w:val="0"/>
        <w:adjustRightInd w:val="0"/>
        <w:ind w:firstLine="708"/>
        <w:jc w:val="both"/>
        <w:outlineLvl w:val="1"/>
        <w:rPr>
          <w:sz w:val="26"/>
          <w:szCs w:val="26"/>
        </w:rPr>
      </w:pPr>
      <w:r w:rsidRPr="00C62A40">
        <w:rPr>
          <w:sz w:val="26"/>
          <w:szCs w:val="26"/>
        </w:rPr>
        <w:t>3.3.7.</w:t>
      </w:r>
      <w:r w:rsidRPr="00592FA4">
        <w:rPr>
          <w:sz w:val="26"/>
          <w:szCs w:val="26"/>
        </w:rPr>
        <w:t xml:space="preserve"> Специальное должностное лицо администрации,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D240F3" w:rsidRPr="00592FA4" w:rsidRDefault="00D240F3" w:rsidP="00C62A40">
      <w:pPr>
        <w:autoSpaceDE w:val="0"/>
        <w:autoSpaceDN w:val="0"/>
        <w:adjustRightInd w:val="0"/>
        <w:ind w:firstLine="708"/>
        <w:jc w:val="both"/>
        <w:outlineLvl w:val="1"/>
        <w:rPr>
          <w:sz w:val="26"/>
          <w:szCs w:val="26"/>
        </w:rPr>
      </w:pPr>
      <w:r w:rsidRPr="00C62A40">
        <w:rPr>
          <w:sz w:val="26"/>
          <w:szCs w:val="26"/>
        </w:rPr>
        <w:t>3.3.8.</w:t>
      </w:r>
      <w:r w:rsidRPr="00592FA4">
        <w:rPr>
          <w:sz w:val="26"/>
          <w:szCs w:val="26"/>
        </w:rPr>
        <w:t xml:space="preserve"> Все нотариальные действия, совершаемые специальным должностным лицом администрации, регистрируются в реестре для регистрации нотариальных действий, </w:t>
      </w:r>
      <w:hyperlink r:id="rId29" w:history="1">
        <w:r w:rsidRPr="00592FA4">
          <w:rPr>
            <w:sz w:val="26"/>
            <w:szCs w:val="26"/>
          </w:rPr>
          <w:t>форма</w:t>
        </w:r>
      </w:hyperlink>
      <w:r w:rsidRPr="00592FA4">
        <w:rPr>
          <w:sz w:val="26"/>
          <w:szCs w:val="26"/>
        </w:rPr>
        <w:t xml:space="preserve"> которого утверждена Приказом Министерства юстиции Российской Федерации от 10 апреля </w:t>
      </w:r>
      <w:smartTag w:uri="urn:schemas-microsoft-com:office:smarttags" w:element="metricconverter">
        <w:smartTagPr>
          <w:attr w:name="ProductID" w:val="2002 г"/>
        </w:smartTagPr>
        <w:r w:rsidRPr="00592FA4">
          <w:rPr>
            <w:sz w:val="26"/>
            <w:szCs w:val="26"/>
          </w:rPr>
          <w:t>2002 г</w:t>
        </w:r>
      </w:smartTag>
      <w:r w:rsidR="00C62A40">
        <w:rPr>
          <w:sz w:val="26"/>
          <w:szCs w:val="26"/>
        </w:rPr>
        <w:t>. № 99 «</w:t>
      </w:r>
      <w:r w:rsidRPr="00592FA4">
        <w:rPr>
          <w:sz w:val="26"/>
          <w:szCs w:val="26"/>
        </w:rPr>
        <w:t>Об утверждении форм реестров для регистрации нотариальных действий, нотариальных свидетельств и удостоверительных надписей на сделках</w:t>
      </w:r>
      <w:r w:rsidR="00C62A40">
        <w:rPr>
          <w:sz w:val="26"/>
          <w:szCs w:val="26"/>
        </w:rPr>
        <w:t xml:space="preserve"> и свидетельствуемых документах»</w:t>
      </w:r>
      <w:r w:rsidRPr="00592FA4">
        <w:rPr>
          <w:sz w:val="26"/>
          <w:szCs w:val="26"/>
        </w:rPr>
        <w:t>.</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специальным должностным лицом администрации документах и в удостоверительных надписях.</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Реестры должны быть прошнурованы, листы их пронумерованы. Запись о количестве листов должна быть заверена подписью специального должностного лица администрации с оттиском печати администрации.</w:t>
      </w:r>
    </w:p>
    <w:p w:rsidR="00D240F3" w:rsidRPr="00592FA4" w:rsidRDefault="00D240F3" w:rsidP="00C62A40">
      <w:pPr>
        <w:autoSpaceDE w:val="0"/>
        <w:autoSpaceDN w:val="0"/>
        <w:adjustRightInd w:val="0"/>
        <w:ind w:firstLine="708"/>
        <w:jc w:val="both"/>
        <w:outlineLvl w:val="1"/>
        <w:rPr>
          <w:sz w:val="26"/>
          <w:szCs w:val="26"/>
        </w:rPr>
      </w:pPr>
      <w:r w:rsidRPr="00592FA4">
        <w:rPr>
          <w:sz w:val="26"/>
          <w:szCs w:val="26"/>
        </w:rPr>
        <w:t>Регистрация нотариального действия в реестре производится специальном должностном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w:t>
      </w:r>
      <w:r w:rsidR="004A0A8F">
        <w:rPr>
          <w:sz w:val="26"/>
          <w:szCs w:val="26"/>
        </w:rPr>
        <w:t>истки в реестре не допускаются.</w:t>
      </w:r>
    </w:p>
    <w:p w:rsidR="00D240F3" w:rsidRPr="00592FA4" w:rsidRDefault="00D240F3" w:rsidP="004A0A8F">
      <w:pPr>
        <w:autoSpaceDE w:val="0"/>
        <w:autoSpaceDN w:val="0"/>
        <w:adjustRightInd w:val="0"/>
        <w:ind w:firstLine="708"/>
        <w:jc w:val="both"/>
        <w:outlineLvl w:val="1"/>
        <w:rPr>
          <w:sz w:val="26"/>
          <w:szCs w:val="26"/>
        </w:rPr>
      </w:pPr>
      <w:r w:rsidRPr="004A0A8F">
        <w:rPr>
          <w:sz w:val="26"/>
          <w:szCs w:val="26"/>
        </w:rPr>
        <w:t>3.3.9.</w:t>
      </w:r>
      <w:r w:rsidRPr="00592FA4">
        <w:rPr>
          <w:sz w:val="26"/>
          <w:szCs w:val="26"/>
        </w:rPr>
        <w:t xml:space="preserve"> 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D240F3" w:rsidRPr="00592FA4" w:rsidRDefault="00D240F3" w:rsidP="00D240F3">
      <w:pPr>
        <w:jc w:val="both"/>
        <w:rPr>
          <w:sz w:val="26"/>
          <w:szCs w:val="26"/>
        </w:rPr>
      </w:pPr>
    </w:p>
    <w:p w:rsidR="00D240F3" w:rsidRPr="00592FA4" w:rsidRDefault="00D240F3" w:rsidP="00D240F3">
      <w:pPr>
        <w:jc w:val="center"/>
        <w:rPr>
          <w:b/>
          <w:bCs/>
          <w:sz w:val="26"/>
          <w:szCs w:val="26"/>
        </w:rPr>
      </w:pPr>
      <w:r w:rsidRPr="00592FA4">
        <w:rPr>
          <w:b/>
          <w:bCs/>
          <w:sz w:val="26"/>
          <w:szCs w:val="26"/>
        </w:rPr>
        <w:t>4. Порядок и формы контроля за предоставлением муниципальной услуги</w:t>
      </w:r>
    </w:p>
    <w:p w:rsidR="00D240F3" w:rsidRPr="004A0A8F" w:rsidRDefault="00D240F3" w:rsidP="00D240F3">
      <w:pPr>
        <w:jc w:val="center"/>
        <w:rPr>
          <w:bCs/>
          <w:sz w:val="26"/>
          <w:szCs w:val="26"/>
        </w:rPr>
      </w:pPr>
    </w:p>
    <w:p w:rsidR="00D240F3" w:rsidRPr="00592FA4" w:rsidRDefault="00D240F3" w:rsidP="0036108C">
      <w:pPr>
        <w:ind w:firstLine="708"/>
        <w:jc w:val="both"/>
        <w:rPr>
          <w:sz w:val="26"/>
          <w:szCs w:val="26"/>
        </w:rPr>
      </w:pPr>
      <w:r w:rsidRPr="0036108C">
        <w:rPr>
          <w:sz w:val="26"/>
          <w:szCs w:val="26"/>
        </w:rPr>
        <w:t>4.1.</w:t>
      </w:r>
      <w:r w:rsidRPr="00592FA4">
        <w:rPr>
          <w:sz w:val="26"/>
          <w:szCs w:val="26"/>
        </w:rPr>
        <w:t xml:space="preserve"> Согласно Приказа Мин</w:t>
      </w:r>
      <w:r w:rsidR="0036108C">
        <w:rPr>
          <w:sz w:val="26"/>
          <w:szCs w:val="26"/>
        </w:rPr>
        <w:t>юста России от 22.01.2016 № 13 «</w:t>
      </w:r>
      <w:r w:rsidRPr="00592FA4">
        <w:rPr>
          <w:sz w:val="26"/>
          <w:szCs w:val="26"/>
        </w:rPr>
        <w:t>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w:t>
      </w:r>
      <w:r w:rsidR="0036108C">
        <w:rPr>
          <w:sz w:val="26"/>
          <w:szCs w:val="26"/>
        </w:rPr>
        <w:t>правления муниципальных районов»</w:t>
      </w:r>
      <w:r w:rsidRPr="00592FA4">
        <w:rPr>
          <w:sz w:val="26"/>
          <w:szCs w:val="26"/>
        </w:rPr>
        <w:t xml:space="preserve">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lastRenderedPageBreak/>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Предметом внеплановой проверки является: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1) соблюдение органами местного самоуправления требований Основ законодательства Российской Федерации о нотариате при наделении специального должностного лица администрации правом совершать нотариальные действия;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2) организация работы по совершению нотариальных действий;</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3) исполнение специальным должностным лицом администрации правил нотариального делопроизводства;</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4) соблюдение специальным должностным лицом администрации законодательства Российской Федерации при совершении нотариальных действий.</w:t>
      </w:r>
    </w:p>
    <w:p w:rsidR="00D240F3" w:rsidRPr="00592FA4" w:rsidRDefault="00D240F3" w:rsidP="00D240F3">
      <w:pPr>
        <w:widowControl w:val="0"/>
        <w:autoSpaceDE w:val="0"/>
        <w:autoSpaceDN w:val="0"/>
        <w:adjustRightInd w:val="0"/>
        <w:jc w:val="both"/>
        <w:rPr>
          <w:sz w:val="26"/>
          <w:szCs w:val="26"/>
        </w:rPr>
      </w:pPr>
      <w:r w:rsidRPr="00592FA4">
        <w:rPr>
          <w:sz w:val="26"/>
          <w:szCs w:val="26"/>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специального должностного лица администрации, содержащаяся в:</w:t>
      </w:r>
    </w:p>
    <w:p w:rsidR="00D240F3" w:rsidRPr="00592FA4" w:rsidRDefault="00D240F3" w:rsidP="00D240F3">
      <w:pPr>
        <w:widowControl w:val="0"/>
        <w:autoSpaceDE w:val="0"/>
        <w:autoSpaceDN w:val="0"/>
        <w:adjustRightInd w:val="0"/>
        <w:jc w:val="both"/>
        <w:rPr>
          <w:sz w:val="26"/>
          <w:szCs w:val="26"/>
        </w:rPr>
      </w:pPr>
      <w:r w:rsidRPr="00592FA4">
        <w:rPr>
          <w:sz w:val="26"/>
          <w:szCs w:val="26"/>
        </w:rPr>
        <w:t>обращениях и жалобах граждан и организаций, поступивших в территориальный орган Минюста России;</w:t>
      </w:r>
      <w:r w:rsidR="0036108C">
        <w:rPr>
          <w:sz w:val="26"/>
          <w:szCs w:val="26"/>
        </w:rPr>
        <w:t xml:space="preserve"> </w:t>
      </w:r>
      <w:r w:rsidRPr="00592FA4">
        <w:rPr>
          <w:sz w:val="26"/>
          <w:szCs w:val="26"/>
        </w:rPr>
        <w:t>публикациях в средствах массовой информации;</w:t>
      </w:r>
      <w:r w:rsidR="0036108C">
        <w:rPr>
          <w:sz w:val="26"/>
          <w:szCs w:val="26"/>
        </w:rPr>
        <w:t xml:space="preserve"> </w:t>
      </w:r>
      <w:r w:rsidRPr="00592FA4">
        <w:rPr>
          <w:sz w:val="26"/>
          <w:szCs w:val="26"/>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D240F3" w:rsidRPr="00592FA4" w:rsidRDefault="00D240F3" w:rsidP="0036108C">
      <w:pPr>
        <w:widowControl w:val="0"/>
        <w:autoSpaceDE w:val="0"/>
        <w:autoSpaceDN w:val="0"/>
        <w:adjustRightInd w:val="0"/>
        <w:ind w:firstLine="708"/>
        <w:jc w:val="both"/>
        <w:rPr>
          <w:sz w:val="26"/>
          <w:szCs w:val="26"/>
        </w:rPr>
      </w:pPr>
      <w:r w:rsidRPr="00592FA4">
        <w:rPr>
          <w:sz w:val="26"/>
          <w:szCs w:val="26"/>
        </w:rPr>
        <w:t>Внеплановые проверки деятельности органов местного самоуправления и специального должностного лица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240F3" w:rsidRPr="00592FA4" w:rsidRDefault="00D240F3" w:rsidP="00781FE2">
      <w:pPr>
        <w:widowControl w:val="0"/>
        <w:autoSpaceDE w:val="0"/>
        <w:autoSpaceDN w:val="0"/>
        <w:adjustRightInd w:val="0"/>
        <w:ind w:firstLine="708"/>
        <w:jc w:val="both"/>
        <w:rPr>
          <w:sz w:val="26"/>
          <w:szCs w:val="26"/>
        </w:rPr>
      </w:pPr>
      <w:r w:rsidRPr="00592FA4">
        <w:rPr>
          <w:sz w:val="26"/>
          <w:szCs w:val="26"/>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D240F3" w:rsidRPr="00592FA4" w:rsidRDefault="00D240F3" w:rsidP="00781FE2">
      <w:pPr>
        <w:widowControl w:val="0"/>
        <w:autoSpaceDE w:val="0"/>
        <w:autoSpaceDN w:val="0"/>
        <w:adjustRightInd w:val="0"/>
        <w:ind w:firstLine="708"/>
        <w:jc w:val="both"/>
        <w:rPr>
          <w:sz w:val="26"/>
          <w:szCs w:val="26"/>
        </w:rPr>
      </w:pPr>
      <w:r w:rsidRPr="00592FA4">
        <w:rPr>
          <w:sz w:val="26"/>
          <w:szCs w:val="26"/>
        </w:rPr>
        <w:t>Внеплановая проверка проводится в форме документарной проверки и (или) выездной проверки.</w:t>
      </w:r>
    </w:p>
    <w:p w:rsidR="00D240F3" w:rsidRPr="00592FA4" w:rsidRDefault="00D240F3" w:rsidP="00781FE2">
      <w:pPr>
        <w:autoSpaceDE w:val="0"/>
        <w:autoSpaceDN w:val="0"/>
        <w:adjustRightInd w:val="0"/>
        <w:ind w:firstLine="708"/>
        <w:jc w:val="both"/>
        <w:rPr>
          <w:sz w:val="26"/>
          <w:szCs w:val="26"/>
        </w:rPr>
      </w:pPr>
      <w:r w:rsidRPr="00781FE2">
        <w:rPr>
          <w:sz w:val="26"/>
          <w:szCs w:val="26"/>
        </w:rPr>
        <w:t>4.2.</w:t>
      </w:r>
      <w:r w:rsidRPr="00592FA4">
        <w:rPr>
          <w:sz w:val="26"/>
          <w:szCs w:val="26"/>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D240F3" w:rsidRPr="00592FA4" w:rsidRDefault="00D240F3" w:rsidP="00781FE2">
      <w:pPr>
        <w:autoSpaceDE w:val="0"/>
        <w:autoSpaceDN w:val="0"/>
        <w:adjustRightInd w:val="0"/>
        <w:ind w:firstLine="708"/>
        <w:jc w:val="both"/>
        <w:rPr>
          <w:sz w:val="26"/>
          <w:szCs w:val="26"/>
        </w:rPr>
      </w:pPr>
      <w:r w:rsidRPr="00592FA4">
        <w:rPr>
          <w:sz w:val="26"/>
          <w:szCs w:val="26"/>
        </w:rPr>
        <w:t>Текущий контроль осуществляется путем проведения проверок соблюдения и исполнения и специальным должностным лицом администрации административного регламента и иных нормативных правовых актов, устанавливающих требования к предоставлению муниципальной услуги.</w:t>
      </w:r>
    </w:p>
    <w:p w:rsidR="00D240F3" w:rsidRPr="00592FA4" w:rsidRDefault="00D240F3" w:rsidP="00781FE2">
      <w:pPr>
        <w:ind w:firstLine="708"/>
        <w:jc w:val="both"/>
        <w:rPr>
          <w:b/>
          <w:bCs/>
          <w:sz w:val="26"/>
          <w:szCs w:val="26"/>
        </w:rPr>
      </w:pPr>
      <w:r w:rsidRPr="00592FA4">
        <w:rPr>
          <w:sz w:val="26"/>
          <w:szCs w:val="26"/>
        </w:rPr>
        <w:t xml:space="preserve">По результатам контроля, при выявлении допущенных нарушений, глава </w:t>
      </w:r>
      <w:r w:rsidR="00781FE2">
        <w:rPr>
          <w:sz w:val="26"/>
          <w:szCs w:val="26"/>
        </w:rPr>
        <w:t xml:space="preserve">Лесновского </w:t>
      </w:r>
      <w:r w:rsidRPr="00592FA4">
        <w:rPr>
          <w:sz w:val="26"/>
          <w:szCs w:val="26"/>
        </w:rPr>
        <w:t>сельского поселения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D240F3" w:rsidRPr="00592FA4" w:rsidRDefault="00D240F3" w:rsidP="00781FE2">
      <w:pPr>
        <w:ind w:firstLine="708"/>
        <w:jc w:val="both"/>
        <w:rPr>
          <w:sz w:val="26"/>
          <w:szCs w:val="26"/>
        </w:rPr>
      </w:pPr>
      <w:r w:rsidRPr="00781FE2">
        <w:rPr>
          <w:sz w:val="26"/>
          <w:szCs w:val="26"/>
        </w:rPr>
        <w:t>4.3.</w:t>
      </w:r>
      <w:r w:rsidRPr="00592FA4">
        <w:rPr>
          <w:sz w:val="26"/>
          <w:szCs w:val="26"/>
        </w:rPr>
        <w:t xml:space="preserve"> Специальное должностное лицо администрации, ответственное за предоставление муниципальной услуги, несет персональную ответственность за:</w:t>
      </w:r>
    </w:p>
    <w:p w:rsidR="00D240F3" w:rsidRPr="00592FA4" w:rsidRDefault="00781FE2" w:rsidP="00781FE2">
      <w:pPr>
        <w:ind w:firstLine="708"/>
        <w:jc w:val="both"/>
        <w:rPr>
          <w:sz w:val="26"/>
          <w:szCs w:val="26"/>
        </w:rPr>
      </w:pPr>
      <w:r>
        <w:rPr>
          <w:sz w:val="26"/>
          <w:szCs w:val="26"/>
        </w:rPr>
        <w:lastRenderedPageBreak/>
        <w:t xml:space="preserve"> </w:t>
      </w:r>
      <w:r w:rsidR="00D240F3" w:rsidRPr="00592FA4">
        <w:rPr>
          <w:sz w:val="26"/>
          <w:szCs w:val="26"/>
        </w:rPr>
        <w:t>- соблюдение тайны совершенного нотариального действия,</w:t>
      </w:r>
    </w:p>
    <w:p w:rsidR="00D240F3" w:rsidRPr="00592FA4" w:rsidRDefault="00781FE2" w:rsidP="00781FE2">
      <w:pPr>
        <w:ind w:firstLine="708"/>
        <w:jc w:val="both"/>
        <w:rPr>
          <w:sz w:val="26"/>
          <w:szCs w:val="26"/>
        </w:rPr>
      </w:pPr>
      <w:r>
        <w:rPr>
          <w:sz w:val="26"/>
          <w:szCs w:val="26"/>
        </w:rPr>
        <w:t xml:space="preserve"> </w:t>
      </w:r>
      <w:r w:rsidR="00D240F3" w:rsidRPr="00592FA4">
        <w:rPr>
          <w:sz w:val="26"/>
          <w:szCs w:val="26"/>
        </w:rPr>
        <w:t>- соблюдение сроков и порядка предоставления муниципальной услуги,</w:t>
      </w:r>
    </w:p>
    <w:p w:rsidR="00D240F3" w:rsidRPr="002450D8" w:rsidRDefault="00781FE2" w:rsidP="00781FE2">
      <w:pPr>
        <w:autoSpaceDE w:val="0"/>
        <w:autoSpaceDN w:val="0"/>
        <w:adjustRightInd w:val="0"/>
        <w:ind w:firstLine="708"/>
        <w:jc w:val="both"/>
        <w:rPr>
          <w:i/>
          <w:color w:val="000000"/>
          <w:sz w:val="26"/>
          <w:szCs w:val="26"/>
        </w:rPr>
      </w:pPr>
      <w:r>
        <w:rPr>
          <w:sz w:val="26"/>
          <w:szCs w:val="26"/>
        </w:rPr>
        <w:t xml:space="preserve"> </w:t>
      </w:r>
      <w:r w:rsidR="00D240F3" w:rsidRPr="00592FA4">
        <w:rPr>
          <w:sz w:val="26"/>
          <w:szCs w:val="26"/>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r w:rsidR="00D240F3" w:rsidRPr="002450D8">
        <w:rPr>
          <w:color w:val="000000"/>
          <w:sz w:val="26"/>
          <w:szCs w:val="26"/>
        </w:rPr>
        <w:t>.</w:t>
      </w:r>
    </w:p>
    <w:p w:rsidR="00D240F3" w:rsidRPr="00592FA4" w:rsidRDefault="00D240F3" w:rsidP="00D240F3">
      <w:pPr>
        <w:jc w:val="both"/>
        <w:rPr>
          <w:sz w:val="26"/>
          <w:szCs w:val="26"/>
        </w:rPr>
      </w:pPr>
    </w:p>
    <w:p w:rsidR="00D240F3" w:rsidRPr="00592FA4" w:rsidRDefault="00D240F3" w:rsidP="00D240F3">
      <w:pPr>
        <w:widowControl w:val="0"/>
        <w:autoSpaceDE w:val="0"/>
        <w:autoSpaceDN w:val="0"/>
        <w:adjustRightInd w:val="0"/>
        <w:jc w:val="center"/>
        <w:outlineLvl w:val="1"/>
        <w:rPr>
          <w:b/>
          <w:sz w:val="26"/>
          <w:szCs w:val="26"/>
        </w:rPr>
      </w:pPr>
      <w:r w:rsidRPr="00592FA4">
        <w:rPr>
          <w:b/>
          <w:sz w:val="26"/>
          <w:szCs w:val="26"/>
        </w:rPr>
        <w:t xml:space="preserve">5. Досудебный (внесудебный) порядок обжалования решений и действий (бездействия) администрации, должностных лиц, осуществляющих предоставление муниципальной услуги, </w:t>
      </w:r>
    </w:p>
    <w:p w:rsidR="00D240F3" w:rsidRPr="00592FA4" w:rsidRDefault="00D240F3" w:rsidP="00D240F3">
      <w:pPr>
        <w:jc w:val="center"/>
        <w:rPr>
          <w:b/>
          <w:sz w:val="26"/>
          <w:szCs w:val="26"/>
        </w:rPr>
      </w:pPr>
    </w:p>
    <w:p w:rsidR="00D240F3" w:rsidRPr="00592FA4" w:rsidRDefault="00D240F3" w:rsidP="00EF2A35">
      <w:pPr>
        <w:autoSpaceDE w:val="0"/>
        <w:autoSpaceDN w:val="0"/>
        <w:adjustRightInd w:val="0"/>
        <w:ind w:firstLine="708"/>
        <w:jc w:val="both"/>
        <w:outlineLvl w:val="1"/>
        <w:rPr>
          <w:rFonts w:cs="Arial"/>
          <w:sz w:val="26"/>
          <w:szCs w:val="26"/>
        </w:rPr>
      </w:pPr>
      <w:r w:rsidRPr="00EF2A35">
        <w:rPr>
          <w:rFonts w:cs="Arial"/>
          <w:sz w:val="26"/>
          <w:szCs w:val="26"/>
        </w:rPr>
        <w:t>5.1.</w:t>
      </w:r>
      <w:r w:rsidR="00EF2A35">
        <w:rPr>
          <w:rFonts w:cs="Arial"/>
          <w:sz w:val="26"/>
          <w:szCs w:val="26"/>
        </w:rPr>
        <w:t xml:space="preserve"> </w:t>
      </w:r>
      <w:r w:rsidRPr="00592FA4">
        <w:rPr>
          <w:rFonts w:cs="Arial"/>
          <w:sz w:val="26"/>
          <w:szCs w:val="26"/>
        </w:rPr>
        <w:t>Каждый заявитель вправе обжаловать в порядке, установленном федеральным законодательством, настоящим административным регламентом, решения, действия (бездействия) администрации, если считает, что неправомерными решениями, действиями (бездействиями) нарушены его права и свободы.</w:t>
      </w:r>
    </w:p>
    <w:p w:rsidR="000D4AFC" w:rsidRPr="002450D8" w:rsidRDefault="000D4AFC" w:rsidP="00B52765">
      <w:pPr>
        <w:shd w:val="clear" w:color="auto" w:fill="FFFFFF"/>
        <w:spacing w:line="290" w:lineRule="atLeast"/>
        <w:ind w:firstLine="709"/>
        <w:jc w:val="both"/>
        <w:rPr>
          <w:color w:val="000000"/>
          <w:sz w:val="26"/>
          <w:szCs w:val="26"/>
        </w:rPr>
      </w:pPr>
      <w:r w:rsidRPr="002450D8">
        <w:rPr>
          <w:color w:val="000000"/>
          <w:sz w:val="26"/>
          <w:szCs w:val="26"/>
        </w:rPr>
        <w:t>5.</w:t>
      </w:r>
      <w:r w:rsidR="00B52765" w:rsidRPr="002450D8">
        <w:rPr>
          <w:color w:val="000000"/>
          <w:sz w:val="26"/>
          <w:szCs w:val="26"/>
        </w:rPr>
        <w:t>2</w:t>
      </w:r>
      <w:r w:rsidRPr="002450D8">
        <w:rPr>
          <w:color w:val="000000"/>
          <w:sz w:val="26"/>
          <w:szCs w:val="26"/>
        </w:rPr>
        <w:t>. Заявитель может обратиться с жалобой в том числе в следующих случаях:</w:t>
      </w:r>
    </w:p>
    <w:p w:rsidR="000D4AFC" w:rsidRPr="002450D8" w:rsidRDefault="000D4AFC" w:rsidP="000D4AFC">
      <w:pPr>
        <w:shd w:val="clear" w:color="auto" w:fill="FFFFFF"/>
        <w:spacing w:line="290" w:lineRule="atLeast"/>
        <w:ind w:firstLine="540"/>
        <w:jc w:val="both"/>
        <w:rPr>
          <w:color w:val="000000"/>
          <w:sz w:val="26"/>
          <w:szCs w:val="26"/>
        </w:rPr>
      </w:pPr>
      <w:bookmarkStart w:id="1" w:name="dst220"/>
      <w:bookmarkEnd w:id="1"/>
      <w:r w:rsidRPr="002450D8">
        <w:rPr>
          <w:color w:val="000000"/>
          <w:sz w:val="26"/>
          <w:szCs w:val="26"/>
        </w:rPr>
        <w:t>1) нарушение срока регистрации запроса о предоставлении муниципальной услуги;</w:t>
      </w:r>
    </w:p>
    <w:p w:rsidR="00E6134A" w:rsidRPr="002450D8" w:rsidRDefault="000D4AFC" w:rsidP="000D4AFC">
      <w:pPr>
        <w:shd w:val="clear" w:color="auto" w:fill="FFFFFF"/>
        <w:spacing w:line="290" w:lineRule="atLeast"/>
        <w:ind w:firstLine="540"/>
        <w:jc w:val="both"/>
        <w:rPr>
          <w:color w:val="000000"/>
          <w:sz w:val="26"/>
          <w:szCs w:val="26"/>
        </w:rPr>
      </w:pPr>
      <w:bookmarkStart w:id="2" w:name="dst221"/>
      <w:bookmarkEnd w:id="2"/>
      <w:r w:rsidRPr="002450D8">
        <w:rPr>
          <w:color w:val="000000"/>
          <w:sz w:val="26"/>
          <w:szCs w:val="26"/>
        </w:rPr>
        <w:t xml:space="preserve">2) нарушение срока предоставления </w:t>
      </w:r>
      <w:r w:rsidR="00E6134A" w:rsidRPr="002450D8">
        <w:rPr>
          <w:color w:val="000000"/>
          <w:sz w:val="26"/>
          <w:szCs w:val="26"/>
        </w:rPr>
        <w:t>муниципальной услуги;</w:t>
      </w:r>
    </w:p>
    <w:p w:rsidR="00E6134A" w:rsidRPr="002450D8" w:rsidRDefault="000D4AFC" w:rsidP="00E6134A">
      <w:pPr>
        <w:shd w:val="clear" w:color="auto" w:fill="FFFFFF"/>
        <w:spacing w:line="290" w:lineRule="atLeast"/>
        <w:ind w:firstLine="540"/>
        <w:jc w:val="both"/>
        <w:rPr>
          <w:color w:val="000000"/>
          <w:sz w:val="26"/>
          <w:szCs w:val="26"/>
        </w:rPr>
      </w:pPr>
      <w:bookmarkStart w:id="3" w:name="dst295"/>
      <w:bookmarkEnd w:id="3"/>
      <w:r w:rsidRPr="002450D8">
        <w:rPr>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w:t>
      </w:r>
      <w:r w:rsidR="00E6134A" w:rsidRPr="002450D8">
        <w:rPr>
          <w:color w:val="000000"/>
          <w:sz w:val="26"/>
          <w:szCs w:val="26"/>
        </w:rPr>
        <w:t>венной или муниципальной услуги;</w:t>
      </w:r>
    </w:p>
    <w:p w:rsidR="000D4AFC" w:rsidRPr="002450D8" w:rsidRDefault="000D4AFC" w:rsidP="000D4AFC">
      <w:pPr>
        <w:shd w:val="clear" w:color="auto" w:fill="FFFFFF"/>
        <w:spacing w:line="290" w:lineRule="atLeast"/>
        <w:ind w:firstLine="540"/>
        <w:jc w:val="both"/>
        <w:rPr>
          <w:color w:val="000000"/>
          <w:sz w:val="26"/>
          <w:szCs w:val="26"/>
        </w:rPr>
      </w:pPr>
      <w:bookmarkStart w:id="4" w:name="dst103"/>
      <w:bookmarkEnd w:id="4"/>
      <w:r w:rsidRPr="002450D8">
        <w:rPr>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34A" w:rsidRPr="002450D8" w:rsidRDefault="000D4AFC" w:rsidP="000D4AFC">
      <w:pPr>
        <w:shd w:val="clear" w:color="auto" w:fill="FFFFFF"/>
        <w:spacing w:line="290" w:lineRule="atLeast"/>
        <w:ind w:firstLine="540"/>
        <w:jc w:val="both"/>
        <w:rPr>
          <w:color w:val="000000"/>
          <w:sz w:val="26"/>
          <w:szCs w:val="26"/>
        </w:rPr>
      </w:pPr>
      <w:bookmarkStart w:id="5" w:name="dst222"/>
      <w:bookmarkEnd w:id="5"/>
      <w:r w:rsidRPr="002450D8">
        <w:rPr>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E6134A" w:rsidRPr="002450D8">
        <w:rPr>
          <w:color w:val="000000"/>
          <w:sz w:val="26"/>
          <w:szCs w:val="26"/>
        </w:rPr>
        <w:t>униципальными правовыми актами;</w:t>
      </w:r>
    </w:p>
    <w:p w:rsidR="000D4AFC" w:rsidRPr="002450D8" w:rsidRDefault="000D4AFC" w:rsidP="000D4AFC">
      <w:pPr>
        <w:shd w:val="clear" w:color="auto" w:fill="FFFFFF"/>
        <w:spacing w:line="290" w:lineRule="atLeast"/>
        <w:ind w:firstLine="540"/>
        <w:jc w:val="both"/>
        <w:rPr>
          <w:color w:val="000000"/>
          <w:sz w:val="26"/>
          <w:szCs w:val="26"/>
        </w:rPr>
      </w:pPr>
      <w:bookmarkStart w:id="6" w:name="dst105"/>
      <w:bookmarkEnd w:id="6"/>
      <w:r w:rsidRPr="002450D8">
        <w:rPr>
          <w:color w:val="00000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34A" w:rsidRPr="002450D8" w:rsidRDefault="000D4AFC" w:rsidP="00E6134A">
      <w:pPr>
        <w:shd w:val="clear" w:color="auto" w:fill="FFFFFF"/>
        <w:spacing w:line="290" w:lineRule="atLeast"/>
        <w:ind w:firstLine="540"/>
        <w:jc w:val="both"/>
        <w:rPr>
          <w:color w:val="000000"/>
          <w:sz w:val="26"/>
          <w:szCs w:val="26"/>
        </w:rPr>
      </w:pPr>
      <w:bookmarkStart w:id="7" w:name="dst223"/>
      <w:bookmarkEnd w:id="7"/>
      <w:r w:rsidRPr="002450D8">
        <w:rPr>
          <w:color w:val="000000"/>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E6134A" w:rsidRPr="002450D8">
        <w:rPr>
          <w:color w:val="000000"/>
          <w:sz w:val="26"/>
          <w:szCs w:val="26"/>
        </w:rPr>
        <w:t>енного срока таких исправлений;</w:t>
      </w:r>
    </w:p>
    <w:p w:rsidR="000D4AFC" w:rsidRPr="002450D8" w:rsidRDefault="000D4AFC" w:rsidP="000D4AFC">
      <w:pPr>
        <w:shd w:val="clear" w:color="auto" w:fill="FFFFFF"/>
        <w:spacing w:line="290" w:lineRule="atLeast"/>
        <w:ind w:firstLine="540"/>
        <w:jc w:val="both"/>
        <w:rPr>
          <w:color w:val="000000"/>
          <w:sz w:val="26"/>
          <w:szCs w:val="26"/>
        </w:rPr>
      </w:pPr>
      <w:bookmarkStart w:id="8" w:name="dst224"/>
      <w:bookmarkEnd w:id="8"/>
      <w:r w:rsidRPr="002450D8">
        <w:rPr>
          <w:color w:val="000000"/>
          <w:sz w:val="26"/>
          <w:szCs w:val="26"/>
        </w:rPr>
        <w:t>8) нарушение срока или порядка выдачи документов по результатам предоставления муниципальной услуги;</w:t>
      </w:r>
    </w:p>
    <w:p w:rsidR="00520461" w:rsidRPr="002450D8" w:rsidRDefault="000D4AFC" w:rsidP="00520461">
      <w:pPr>
        <w:shd w:val="clear" w:color="auto" w:fill="FFFFFF"/>
        <w:spacing w:line="290" w:lineRule="atLeast"/>
        <w:ind w:firstLine="540"/>
        <w:jc w:val="both"/>
        <w:rPr>
          <w:color w:val="000000"/>
          <w:sz w:val="26"/>
          <w:szCs w:val="26"/>
        </w:rPr>
      </w:pPr>
      <w:bookmarkStart w:id="9" w:name="dst225"/>
      <w:bookmarkEnd w:id="9"/>
      <w:r w:rsidRPr="002450D8">
        <w:rPr>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w:t>
      </w:r>
      <w:r w:rsidR="00520461" w:rsidRPr="002450D8">
        <w:rPr>
          <w:color w:val="000000"/>
          <w:sz w:val="26"/>
          <w:szCs w:val="26"/>
        </w:rPr>
        <w:t>равовыми актами;</w:t>
      </w:r>
    </w:p>
    <w:p w:rsidR="00520461" w:rsidRPr="002450D8" w:rsidRDefault="000D4AFC" w:rsidP="000D4AFC">
      <w:pPr>
        <w:shd w:val="clear" w:color="auto" w:fill="FFFFFF"/>
        <w:spacing w:line="290" w:lineRule="atLeast"/>
        <w:ind w:firstLine="540"/>
        <w:jc w:val="both"/>
        <w:rPr>
          <w:color w:val="000000"/>
          <w:sz w:val="26"/>
          <w:szCs w:val="26"/>
        </w:rPr>
      </w:pPr>
      <w:bookmarkStart w:id="10" w:name="dst296"/>
      <w:bookmarkEnd w:id="10"/>
      <w:r w:rsidRPr="002450D8">
        <w:rPr>
          <w:color w:val="000000"/>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520461" w:rsidRPr="002450D8">
        <w:rPr>
          <w:color w:val="000000"/>
          <w:sz w:val="26"/>
          <w:szCs w:val="26"/>
        </w:rPr>
        <w:t xml:space="preserve"> </w:t>
      </w:r>
      <w:hyperlink r:id="rId30" w:anchor="dst290" w:history="1">
        <w:r w:rsidRPr="002450D8">
          <w:rPr>
            <w:color w:val="000000"/>
            <w:sz w:val="26"/>
            <w:szCs w:val="26"/>
          </w:rPr>
          <w:t>пунктом 4 части 1 статьи 7</w:t>
        </w:r>
      </w:hyperlink>
      <w:r w:rsidR="00520461" w:rsidRPr="002450D8">
        <w:rPr>
          <w:color w:val="000000"/>
          <w:sz w:val="26"/>
          <w:szCs w:val="26"/>
        </w:rPr>
        <w:t xml:space="preserve"> </w:t>
      </w:r>
      <w:r w:rsidR="00520461" w:rsidRPr="002450D8">
        <w:rPr>
          <w:color w:val="000000"/>
          <w:sz w:val="26"/>
          <w:szCs w:val="26"/>
        </w:rPr>
        <w:lastRenderedPageBreak/>
        <w:t>Федерального закона от 27.07.2010 № 210-ФЗ «Об организации предоставления государственных и муниципальных услуг».</w:t>
      </w:r>
    </w:p>
    <w:p w:rsidR="00B52765" w:rsidRPr="002450D8" w:rsidRDefault="00B52765" w:rsidP="00B52765">
      <w:pPr>
        <w:shd w:val="clear" w:color="auto" w:fill="FFFFFF"/>
        <w:spacing w:line="290" w:lineRule="atLeast"/>
        <w:ind w:firstLine="540"/>
        <w:jc w:val="both"/>
        <w:rPr>
          <w:color w:val="000000"/>
          <w:sz w:val="26"/>
          <w:szCs w:val="26"/>
        </w:rPr>
      </w:pPr>
      <w:r w:rsidRPr="002450D8">
        <w:rPr>
          <w:color w:val="000000"/>
          <w:sz w:val="26"/>
          <w:szCs w:val="26"/>
        </w:rPr>
        <w:t>5.3.</w:t>
      </w:r>
      <w:r w:rsidR="00EF2A35" w:rsidRPr="002450D8">
        <w:rPr>
          <w:color w:val="000000"/>
          <w:sz w:val="26"/>
          <w:szCs w:val="26"/>
        </w:rPr>
        <w:t xml:space="preserve"> Жалоба подается в письменной форме на бумажном носителе, в электронной форме в </w:t>
      </w:r>
      <w:r w:rsidRPr="002450D8">
        <w:rPr>
          <w:color w:val="000000"/>
          <w:sz w:val="26"/>
          <w:szCs w:val="26"/>
        </w:rPr>
        <w:t>Администрацию Лесновского сельского поселения (</w:t>
      </w:r>
      <w:r w:rsidR="00EF2A35" w:rsidRPr="002450D8">
        <w:rPr>
          <w:color w:val="000000"/>
          <w:sz w:val="26"/>
          <w:szCs w:val="26"/>
        </w:rPr>
        <w:t>орган, предоставляющий муниципальную услугу</w:t>
      </w:r>
      <w:r w:rsidRPr="002450D8">
        <w:rPr>
          <w:color w:val="000000"/>
          <w:sz w:val="26"/>
          <w:szCs w:val="26"/>
        </w:rPr>
        <w:t>).</w:t>
      </w:r>
    </w:p>
    <w:p w:rsidR="00B52765" w:rsidRPr="002450D8" w:rsidRDefault="00B52765" w:rsidP="00B52765">
      <w:pPr>
        <w:shd w:val="clear" w:color="auto" w:fill="FFFFFF"/>
        <w:spacing w:line="290" w:lineRule="atLeast"/>
        <w:ind w:firstLine="540"/>
        <w:jc w:val="both"/>
        <w:rPr>
          <w:color w:val="000000"/>
          <w:sz w:val="26"/>
          <w:szCs w:val="26"/>
        </w:rPr>
      </w:pPr>
      <w:r w:rsidRPr="002450D8">
        <w:rPr>
          <w:color w:val="000000"/>
          <w:sz w:val="26"/>
          <w:szCs w:val="26"/>
        </w:rPr>
        <w:t xml:space="preserve">5.4. </w:t>
      </w:r>
      <w:r w:rsidR="00EF2A35" w:rsidRPr="002450D8">
        <w:rPr>
          <w:color w:val="000000"/>
          <w:sz w:val="26"/>
          <w:szCs w:val="26"/>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w:t>
      </w:r>
      <w:r w:rsidRPr="002450D8">
        <w:rPr>
          <w:color w:val="000000"/>
          <w:sz w:val="26"/>
          <w:szCs w:val="26"/>
        </w:rPr>
        <w:t>муниципальную услугу (Главой Лесновского сельского поселения).</w:t>
      </w:r>
    </w:p>
    <w:p w:rsidR="00B52765" w:rsidRPr="002450D8" w:rsidRDefault="00B52765" w:rsidP="00EF2A35">
      <w:pPr>
        <w:shd w:val="clear" w:color="auto" w:fill="FFFFFF"/>
        <w:spacing w:line="290" w:lineRule="atLeast"/>
        <w:ind w:firstLine="540"/>
        <w:jc w:val="both"/>
        <w:rPr>
          <w:color w:val="000000"/>
          <w:sz w:val="26"/>
          <w:szCs w:val="26"/>
        </w:rPr>
      </w:pPr>
      <w:bookmarkStart w:id="11" w:name="dst227"/>
      <w:bookmarkEnd w:id="11"/>
      <w:r w:rsidRPr="002450D8">
        <w:rPr>
          <w:color w:val="000000"/>
          <w:sz w:val="26"/>
          <w:szCs w:val="26"/>
        </w:rPr>
        <w:t xml:space="preserve">5.5. </w:t>
      </w:r>
      <w:r w:rsidR="00EF2A35" w:rsidRPr="002450D8">
        <w:rPr>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w:t>
      </w:r>
      <w:r w:rsidRPr="002450D8">
        <w:rPr>
          <w:color w:val="000000"/>
          <w:sz w:val="26"/>
          <w:szCs w:val="26"/>
        </w:rPr>
        <w:t>онно-телекоммуникационной сети «</w:t>
      </w:r>
      <w:r w:rsidR="00EF2A35" w:rsidRPr="002450D8">
        <w:rPr>
          <w:color w:val="000000"/>
          <w:sz w:val="26"/>
          <w:szCs w:val="26"/>
        </w:rPr>
        <w:t>Интерне</w:t>
      </w:r>
      <w:r w:rsidRPr="002450D8">
        <w:rPr>
          <w:color w:val="000000"/>
          <w:sz w:val="26"/>
          <w:szCs w:val="26"/>
        </w:rPr>
        <w:t>т»</w:t>
      </w:r>
      <w:r w:rsidR="00EF2A35" w:rsidRPr="002450D8">
        <w:rPr>
          <w:color w:val="000000"/>
          <w:sz w:val="26"/>
          <w:szCs w:val="26"/>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Pr="002450D8">
        <w:rPr>
          <w:color w:val="000000"/>
          <w:sz w:val="26"/>
          <w:szCs w:val="26"/>
        </w:rPr>
        <w:t>та при личном приеме заявителя.</w:t>
      </w:r>
    </w:p>
    <w:p w:rsidR="00EF2A35" w:rsidRPr="002450D8" w:rsidRDefault="00B52765" w:rsidP="00EF2A35">
      <w:pPr>
        <w:shd w:val="clear" w:color="auto" w:fill="FFFFFF"/>
        <w:spacing w:line="290" w:lineRule="atLeast"/>
        <w:ind w:firstLine="540"/>
        <w:jc w:val="both"/>
        <w:rPr>
          <w:color w:val="000000"/>
          <w:sz w:val="26"/>
          <w:szCs w:val="26"/>
        </w:rPr>
      </w:pPr>
      <w:bookmarkStart w:id="12" w:name="dst228"/>
      <w:bookmarkEnd w:id="12"/>
      <w:r w:rsidRPr="002450D8">
        <w:rPr>
          <w:color w:val="000000"/>
          <w:sz w:val="26"/>
          <w:szCs w:val="26"/>
        </w:rPr>
        <w:t>5.6.</w:t>
      </w:r>
      <w:bookmarkStart w:id="13" w:name="dst149"/>
      <w:bookmarkStart w:id="14" w:name="dst198"/>
      <w:bookmarkStart w:id="15" w:name="dst229"/>
      <w:bookmarkStart w:id="16" w:name="dst112"/>
      <w:bookmarkEnd w:id="13"/>
      <w:bookmarkEnd w:id="14"/>
      <w:bookmarkEnd w:id="15"/>
      <w:bookmarkEnd w:id="16"/>
      <w:r w:rsidR="00EF2A35" w:rsidRPr="002450D8">
        <w:rPr>
          <w:color w:val="000000"/>
          <w:sz w:val="26"/>
          <w:szCs w:val="26"/>
        </w:rPr>
        <w:t xml:space="preserve"> Жалоба должна содержать:</w:t>
      </w:r>
    </w:p>
    <w:p w:rsidR="00EF2A35" w:rsidRPr="002450D8" w:rsidRDefault="00EF2A35" w:rsidP="00EF2A35">
      <w:pPr>
        <w:shd w:val="clear" w:color="auto" w:fill="FFFFFF"/>
        <w:spacing w:line="290" w:lineRule="atLeast"/>
        <w:ind w:firstLine="540"/>
        <w:jc w:val="both"/>
        <w:rPr>
          <w:color w:val="000000"/>
          <w:sz w:val="26"/>
          <w:szCs w:val="26"/>
        </w:rPr>
      </w:pPr>
      <w:bookmarkStart w:id="17" w:name="dst230"/>
      <w:bookmarkEnd w:id="17"/>
      <w:r w:rsidRPr="002450D8">
        <w:rPr>
          <w:color w:val="000000"/>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00DE397B" w:rsidRPr="002450D8">
        <w:rPr>
          <w:color w:val="000000"/>
          <w:sz w:val="26"/>
          <w:szCs w:val="26"/>
        </w:rPr>
        <w:t>му</w:t>
      </w:r>
      <w:r w:rsidRPr="002450D8">
        <w:rPr>
          <w:color w:val="000000"/>
          <w:sz w:val="26"/>
          <w:szCs w:val="26"/>
        </w:rPr>
        <w:t>ниципального служащего, решения и действия (бездействие) которых обжалуются;</w:t>
      </w:r>
    </w:p>
    <w:p w:rsidR="00EF2A35" w:rsidRPr="002450D8" w:rsidRDefault="00EF2A35" w:rsidP="00EF2A35">
      <w:pPr>
        <w:shd w:val="clear" w:color="auto" w:fill="FFFFFF"/>
        <w:spacing w:line="290" w:lineRule="atLeast"/>
        <w:ind w:firstLine="540"/>
        <w:jc w:val="both"/>
        <w:rPr>
          <w:color w:val="000000"/>
          <w:sz w:val="26"/>
          <w:szCs w:val="26"/>
        </w:rPr>
      </w:pPr>
      <w:bookmarkStart w:id="18" w:name="dst114"/>
      <w:bookmarkEnd w:id="18"/>
      <w:r w:rsidRPr="002450D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A1E" w:rsidRPr="002450D8" w:rsidRDefault="00EF2A35" w:rsidP="00EF2A35">
      <w:pPr>
        <w:shd w:val="clear" w:color="auto" w:fill="FFFFFF"/>
        <w:spacing w:line="290" w:lineRule="atLeast"/>
        <w:ind w:firstLine="540"/>
        <w:jc w:val="both"/>
        <w:rPr>
          <w:color w:val="000000"/>
          <w:sz w:val="26"/>
          <w:szCs w:val="26"/>
        </w:rPr>
      </w:pPr>
      <w:bookmarkStart w:id="19" w:name="dst231"/>
      <w:bookmarkEnd w:id="19"/>
      <w:r w:rsidRPr="002450D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F4A1E" w:rsidRPr="002450D8">
        <w:rPr>
          <w:color w:val="000000"/>
          <w:sz w:val="26"/>
          <w:szCs w:val="26"/>
        </w:rPr>
        <w:t>;</w:t>
      </w:r>
    </w:p>
    <w:p w:rsidR="00EF2A35" w:rsidRPr="002450D8" w:rsidRDefault="00EF2A35" w:rsidP="00EF2A35">
      <w:pPr>
        <w:shd w:val="clear" w:color="auto" w:fill="FFFFFF"/>
        <w:spacing w:line="290" w:lineRule="atLeast"/>
        <w:ind w:firstLine="540"/>
        <w:jc w:val="both"/>
        <w:rPr>
          <w:color w:val="000000"/>
          <w:sz w:val="26"/>
          <w:szCs w:val="26"/>
        </w:rPr>
      </w:pPr>
      <w:bookmarkStart w:id="20" w:name="dst232"/>
      <w:bookmarkEnd w:id="20"/>
      <w:r w:rsidRPr="002450D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BF4A1E" w:rsidRPr="002450D8">
        <w:rPr>
          <w:color w:val="000000"/>
          <w:sz w:val="26"/>
          <w:szCs w:val="26"/>
        </w:rPr>
        <w:t>.</w:t>
      </w:r>
      <w:r w:rsidRPr="002450D8">
        <w:rPr>
          <w:color w:val="000000"/>
          <w:sz w:val="26"/>
          <w:szCs w:val="26"/>
        </w:rPr>
        <w:t xml:space="preserve"> Заявителем могут быть представлены документы (при наличии), подтверждающие доводы заявителя, либо их копии.</w:t>
      </w:r>
    </w:p>
    <w:p w:rsidR="00EF2A35" w:rsidRPr="002450D8" w:rsidRDefault="00681B39" w:rsidP="00EF2A35">
      <w:pPr>
        <w:shd w:val="clear" w:color="auto" w:fill="FFFFFF"/>
        <w:spacing w:line="290" w:lineRule="atLeast"/>
        <w:ind w:firstLine="540"/>
        <w:jc w:val="both"/>
        <w:rPr>
          <w:color w:val="000000"/>
          <w:sz w:val="26"/>
          <w:szCs w:val="26"/>
        </w:rPr>
      </w:pPr>
      <w:bookmarkStart w:id="21" w:name="dst233"/>
      <w:bookmarkEnd w:id="21"/>
      <w:r w:rsidRPr="002450D8">
        <w:rPr>
          <w:color w:val="000000"/>
          <w:sz w:val="26"/>
          <w:szCs w:val="26"/>
        </w:rPr>
        <w:t xml:space="preserve">5.7. </w:t>
      </w:r>
      <w:r w:rsidR="00EF2A35" w:rsidRPr="002450D8">
        <w:rPr>
          <w:color w:val="000000"/>
          <w:sz w:val="26"/>
          <w:szCs w:val="26"/>
        </w:rPr>
        <w:t>Жалоба, поступившая в орган, предоставляющий муниципальную услугу,</w:t>
      </w:r>
      <w:r w:rsidRPr="002450D8">
        <w:rPr>
          <w:color w:val="000000"/>
          <w:sz w:val="26"/>
          <w:szCs w:val="26"/>
        </w:rPr>
        <w:t xml:space="preserve"> </w:t>
      </w:r>
      <w:r w:rsidR="00EF2A35" w:rsidRPr="002450D8">
        <w:rPr>
          <w:color w:val="000000"/>
          <w:sz w:val="26"/>
          <w:szCs w:val="26"/>
        </w:rPr>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2A35" w:rsidRPr="002450D8" w:rsidRDefault="00681B39" w:rsidP="00EF2A35">
      <w:pPr>
        <w:shd w:val="clear" w:color="auto" w:fill="FFFFFF"/>
        <w:spacing w:line="290" w:lineRule="atLeast"/>
        <w:ind w:firstLine="540"/>
        <w:jc w:val="both"/>
        <w:rPr>
          <w:color w:val="000000"/>
          <w:sz w:val="26"/>
          <w:szCs w:val="26"/>
        </w:rPr>
      </w:pPr>
      <w:r w:rsidRPr="002450D8">
        <w:rPr>
          <w:color w:val="000000"/>
          <w:sz w:val="26"/>
          <w:szCs w:val="26"/>
        </w:rPr>
        <w:t>5.8.</w:t>
      </w:r>
      <w:bookmarkStart w:id="22" w:name="dst234"/>
      <w:bookmarkEnd w:id="22"/>
      <w:r w:rsidR="00EF2A35" w:rsidRPr="002450D8">
        <w:rPr>
          <w:color w:val="000000"/>
          <w:sz w:val="26"/>
          <w:szCs w:val="26"/>
        </w:rPr>
        <w:t xml:space="preserve"> По результатам рассмотрения жалобы принимается одно из следующих решений:</w:t>
      </w:r>
    </w:p>
    <w:p w:rsidR="00EF2A35" w:rsidRPr="002450D8" w:rsidRDefault="00EF2A35" w:rsidP="00EF2A35">
      <w:pPr>
        <w:shd w:val="clear" w:color="auto" w:fill="FFFFFF"/>
        <w:spacing w:line="290" w:lineRule="atLeast"/>
        <w:ind w:firstLine="540"/>
        <w:jc w:val="both"/>
        <w:rPr>
          <w:color w:val="000000"/>
          <w:sz w:val="26"/>
          <w:szCs w:val="26"/>
        </w:rPr>
      </w:pPr>
      <w:bookmarkStart w:id="23" w:name="dst235"/>
      <w:bookmarkEnd w:id="23"/>
      <w:r w:rsidRPr="002450D8">
        <w:rPr>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A35" w:rsidRPr="002450D8" w:rsidRDefault="00EF2A35" w:rsidP="00EF2A35">
      <w:pPr>
        <w:shd w:val="clear" w:color="auto" w:fill="FFFFFF"/>
        <w:spacing w:line="290" w:lineRule="atLeast"/>
        <w:ind w:firstLine="540"/>
        <w:jc w:val="both"/>
        <w:rPr>
          <w:color w:val="000000"/>
          <w:sz w:val="26"/>
          <w:szCs w:val="26"/>
        </w:rPr>
      </w:pPr>
      <w:bookmarkStart w:id="24" w:name="dst236"/>
      <w:bookmarkEnd w:id="24"/>
      <w:r w:rsidRPr="002450D8">
        <w:rPr>
          <w:color w:val="000000"/>
          <w:sz w:val="26"/>
          <w:szCs w:val="26"/>
        </w:rPr>
        <w:t>2) в удовлетворении жалобы отказывается.</w:t>
      </w:r>
    </w:p>
    <w:p w:rsidR="00EF2A35" w:rsidRPr="002450D8" w:rsidRDefault="00681B39" w:rsidP="00EF2A35">
      <w:pPr>
        <w:shd w:val="clear" w:color="auto" w:fill="FFFFFF"/>
        <w:spacing w:line="290" w:lineRule="atLeast"/>
        <w:ind w:firstLine="540"/>
        <w:jc w:val="both"/>
        <w:rPr>
          <w:color w:val="000000"/>
          <w:sz w:val="26"/>
          <w:szCs w:val="26"/>
        </w:rPr>
      </w:pPr>
      <w:bookmarkStart w:id="25" w:name="dst121"/>
      <w:bookmarkEnd w:id="25"/>
      <w:r w:rsidRPr="002450D8">
        <w:rPr>
          <w:color w:val="000000"/>
          <w:sz w:val="26"/>
          <w:szCs w:val="26"/>
        </w:rPr>
        <w:t xml:space="preserve">5.9. </w:t>
      </w:r>
      <w:r w:rsidR="00EF2A35" w:rsidRPr="002450D8">
        <w:rPr>
          <w:color w:val="000000"/>
          <w:sz w:val="26"/>
          <w:szCs w:val="26"/>
        </w:rPr>
        <w:t>Не позднее дня, следующего за днем принятия решения, указанного в</w:t>
      </w:r>
      <w:r w:rsidR="004D30F8" w:rsidRPr="002450D8">
        <w:rPr>
          <w:color w:val="000000"/>
          <w:sz w:val="26"/>
          <w:szCs w:val="26"/>
        </w:rPr>
        <w:t xml:space="preserve"> пункте 5.8 настоящего административного регламента</w:t>
      </w:r>
      <w:r w:rsidR="00EF2A35" w:rsidRPr="002450D8">
        <w:rPr>
          <w:color w:val="000000"/>
          <w:sz w:val="26"/>
          <w:szCs w:val="26"/>
        </w:rPr>
        <w:t xml:space="preserve">, заявителю в письменной форме и по </w:t>
      </w:r>
      <w:r w:rsidR="00EF2A35" w:rsidRPr="002450D8">
        <w:rPr>
          <w:color w:val="000000"/>
          <w:sz w:val="26"/>
          <w:szCs w:val="26"/>
        </w:rPr>
        <w:lastRenderedPageBreak/>
        <w:t>желанию заявителя в электронной форме направляется мотивированный ответ о результатах рассмотрения жалобы.</w:t>
      </w:r>
    </w:p>
    <w:p w:rsidR="00EF2A35" w:rsidRPr="002450D8" w:rsidRDefault="004D30F8" w:rsidP="00EF2A35">
      <w:pPr>
        <w:shd w:val="clear" w:color="auto" w:fill="FFFFFF"/>
        <w:spacing w:line="290" w:lineRule="atLeast"/>
        <w:ind w:firstLine="540"/>
        <w:jc w:val="both"/>
        <w:rPr>
          <w:color w:val="000000"/>
          <w:sz w:val="26"/>
          <w:szCs w:val="26"/>
        </w:rPr>
      </w:pPr>
      <w:bookmarkStart w:id="26" w:name="dst297"/>
      <w:bookmarkEnd w:id="26"/>
      <w:r w:rsidRPr="002450D8">
        <w:rPr>
          <w:color w:val="000000"/>
          <w:sz w:val="26"/>
          <w:szCs w:val="26"/>
        </w:rPr>
        <w:t>5.10</w:t>
      </w:r>
      <w:r w:rsidR="00EF2A35" w:rsidRPr="002450D8">
        <w:rPr>
          <w:color w:val="000000"/>
          <w:sz w:val="26"/>
          <w:szCs w:val="26"/>
        </w:rPr>
        <w:t>. В случае признания жалобы подлежащей удовлетворению в ответе заявителю, указанном в</w:t>
      </w:r>
      <w:r w:rsidRPr="002450D8">
        <w:rPr>
          <w:color w:val="000000"/>
          <w:sz w:val="26"/>
          <w:szCs w:val="26"/>
        </w:rPr>
        <w:t xml:space="preserve"> пункте 5.9 настоящего административного регламента</w:t>
      </w:r>
      <w:r w:rsidR="00EF2A35" w:rsidRPr="002450D8">
        <w:rPr>
          <w:color w:val="000000"/>
          <w:sz w:val="26"/>
          <w:szCs w:val="26"/>
        </w:rPr>
        <w:t>, дается информация о действиях, осуществляемых органом, предоставляющим муниципальную услугу,</w:t>
      </w:r>
      <w:r w:rsidRPr="002450D8">
        <w:rPr>
          <w:color w:val="000000"/>
          <w:sz w:val="26"/>
          <w:szCs w:val="26"/>
        </w:rPr>
        <w:t xml:space="preserve"> </w:t>
      </w:r>
      <w:r w:rsidR="00EF2A35" w:rsidRPr="002450D8">
        <w:rPr>
          <w:color w:val="000000"/>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F2A35" w:rsidRPr="002450D8" w:rsidRDefault="004D30F8" w:rsidP="00EF2A35">
      <w:pPr>
        <w:shd w:val="clear" w:color="auto" w:fill="FFFFFF"/>
        <w:spacing w:line="290" w:lineRule="atLeast"/>
        <w:ind w:firstLine="540"/>
        <w:jc w:val="both"/>
        <w:rPr>
          <w:color w:val="000000"/>
          <w:sz w:val="26"/>
          <w:szCs w:val="26"/>
        </w:rPr>
      </w:pPr>
      <w:r w:rsidRPr="002450D8">
        <w:rPr>
          <w:color w:val="000000"/>
          <w:sz w:val="26"/>
          <w:szCs w:val="26"/>
        </w:rPr>
        <w:t>5.11.</w:t>
      </w:r>
      <w:bookmarkStart w:id="27" w:name="dst298"/>
      <w:bookmarkEnd w:id="27"/>
      <w:r w:rsidR="00EF2A35" w:rsidRPr="002450D8">
        <w:rPr>
          <w:color w:val="000000"/>
          <w:sz w:val="26"/>
          <w:szCs w:val="26"/>
        </w:rPr>
        <w:t xml:space="preserve"> В случае признания жалобы не подлежащей удовлетворению в ответе заявителю, указанном в</w:t>
      </w:r>
      <w:r w:rsidRPr="002450D8">
        <w:rPr>
          <w:color w:val="000000"/>
          <w:sz w:val="26"/>
          <w:szCs w:val="26"/>
        </w:rPr>
        <w:t xml:space="preserve"> пункте 5.9 настоящего административного регламента</w:t>
      </w:r>
      <w:r w:rsidR="00EF2A35" w:rsidRPr="002450D8">
        <w:rPr>
          <w:color w:val="000000"/>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EF2A35" w:rsidRPr="002450D8" w:rsidRDefault="004D30F8" w:rsidP="00EF2A35">
      <w:pPr>
        <w:shd w:val="clear" w:color="auto" w:fill="FFFFFF"/>
        <w:spacing w:line="290" w:lineRule="atLeast"/>
        <w:ind w:firstLine="540"/>
        <w:jc w:val="both"/>
        <w:rPr>
          <w:color w:val="000000"/>
          <w:sz w:val="26"/>
          <w:szCs w:val="26"/>
        </w:rPr>
      </w:pPr>
      <w:r w:rsidRPr="002450D8">
        <w:rPr>
          <w:color w:val="000000"/>
          <w:sz w:val="26"/>
          <w:szCs w:val="26"/>
        </w:rPr>
        <w:t>5.12.</w:t>
      </w:r>
      <w:bookmarkStart w:id="28" w:name="dst237"/>
      <w:bookmarkEnd w:id="28"/>
      <w:r w:rsidR="00EF2A35" w:rsidRPr="002450D8">
        <w:rPr>
          <w:color w:val="000000"/>
          <w:sz w:val="26"/>
          <w:szCs w:val="26"/>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w:t>
      </w:r>
      <w:r w:rsidR="008B123E" w:rsidRPr="002450D8">
        <w:rPr>
          <w:color w:val="000000"/>
          <w:sz w:val="26"/>
          <w:szCs w:val="26"/>
        </w:rPr>
        <w:t xml:space="preserve">, </w:t>
      </w:r>
      <w:r w:rsidR="00EF2A35" w:rsidRPr="002450D8">
        <w:rPr>
          <w:color w:val="000000"/>
          <w:sz w:val="26"/>
          <w:szCs w:val="26"/>
        </w:rPr>
        <w:t>должностное лицо</w:t>
      </w:r>
      <w:r w:rsidRPr="002450D8">
        <w:rPr>
          <w:color w:val="000000"/>
          <w:sz w:val="26"/>
          <w:szCs w:val="26"/>
        </w:rPr>
        <w:t xml:space="preserve"> Администрации Лесновского сельского поселения, наделенное </w:t>
      </w:r>
      <w:r w:rsidR="00EF2A35" w:rsidRPr="002450D8">
        <w:rPr>
          <w:color w:val="000000"/>
          <w:sz w:val="26"/>
          <w:szCs w:val="26"/>
        </w:rPr>
        <w:t>полномочиями по рассмотрению жалоб в соответствии с</w:t>
      </w:r>
      <w:r w:rsidR="008B123E" w:rsidRPr="002450D8">
        <w:rPr>
          <w:color w:val="000000"/>
          <w:sz w:val="26"/>
          <w:szCs w:val="26"/>
        </w:rPr>
        <w:t xml:space="preserve"> пунктом 5.4 настоящего административного регламента</w:t>
      </w:r>
      <w:r w:rsidR="0011517E" w:rsidRPr="002450D8">
        <w:rPr>
          <w:color w:val="000000"/>
          <w:sz w:val="26"/>
          <w:szCs w:val="26"/>
        </w:rPr>
        <w:t>, незамедлительно направляе</w:t>
      </w:r>
      <w:r w:rsidR="00EF2A35" w:rsidRPr="002450D8">
        <w:rPr>
          <w:color w:val="000000"/>
          <w:sz w:val="26"/>
          <w:szCs w:val="26"/>
        </w:rPr>
        <w:t>т имеющиеся материалы в органы прокуратуры.</w:t>
      </w:r>
    </w:p>
    <w:p w:rsidR="00EF2A35" w:rsidRPr="002450D8" w:rsidRDefault="008B123E" w:rsidP="00EF2A35">
      <w:pPr>
        <w:shd w:val="clear" w:color="auto" w:fill="FFFFFF"/>
        <w:spacing w:line="290" w:lineRule="atLeast"/>
        <w:ind w:firstLine="540"/>
        <w:jc w:val="both"/>
        <w:rPr>
          <w:color w:val="000000"/>
          <w:sz w:val="26"/>
          <w:szCs w:val="26"/>
        </w:rPr>
      </w:pPr>
      <w:bookmarkStart w:id="29" w:name="dst150"/>
      <w:bookmarkEnd w:id="29"/>
      <w:r w:rsidRPr="002450D8">
        <w:rPr>
          <w:color w:val="000000"/>
          <w:sz w:val="26"/>
          <w:szCs w:val="26"/>
        </w:rPr>
        <w:t xml:space="preserve">5.13. </w:t>
      </w:r>
      <w:r w:rsidR="00EF2A35" w:rsidRPr="002450D8">
        <w:rPr>
          <w:color w:val="000000"/>
          <w:sz w:val="26"/>
          <w:szCs w:val="26"/>
        </w:rPr>
        <w:t xml:space="preserve">Положения настоящего </w:t>
      </w:r>
      <w:r w:rsidRPr="002450D8">
        <w:rPr>
          <w:color w:val="000000"/>
          <w:sz w:val="26"/>
          <w:szCs w:val="26"/>
        </w:rPr>
        <w:t>административного регламента, ус</w:t>
      </w:r>
      <w:r w:rsidR="00EF2A35" w:rsidRPr="002450D8">
        <w:rPr>
          <w:color w:val="000000"/>
          <w:sz w:val="26"/>
          <w:szCs w:val="26"/>
        </w:rPr>
        <w:t>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w:t>
      </w:r>
      <w:r w:rsidRPr="002450D8">
        <w:rPr>
          <w:color w:val="000000"/>
          <w:sz w:val="26"/>
          <w:szCs w:val="26"/>
        </w:rPr>
        <w:t xml:space="preserve"> </w:t>
      </w:r>
      <w:hyperlink r:id="rId31" w:anchor="dst100010" w:history="1">
        <w:r w:rsidR="00EF2A35" w:rsidRPr="002450D8">
          <w:rPr>
            <w:color w:val="000000"/>
            <w:sz w:val="26"/>
            <w:szCs w:val="26"/>
          </w:rPr>
          <w:t>законом</w:t>
        </w:r>
      </w:hyperlink>
      <w:r w:rsidRPr="002450D8">
        <w:rPr>
          <w:color w:val="000000"/>
          <w:sz w:val="26"/>
          <w:szCs w:val="26"/>
        </w:rPr>
        <w:t xml:space="preserve"> </w:t>
      </w:r>
      <w:r w:rsidR="00EF2A35" w:rsidRPr="002450D8">
        <w:rPr>
          <w:color w:val="000000"/>
          <w:sz w:val="26"/>
          <w:szCs w:val="26"/>
        </w:rPr>
        <w:t xml:space="preserve">от </w:t>
      </w:r>
      <w:r w:rsidRPr="002450D8">
        <w:rPr>
          <w:color w:val="000000"/>
          <w:sz w:val="26"/>
          <w:szCs w:val="26"/>
        </w:rPr>
        <w:t>02.05.2006 № 59-ФЗ «</w:t>
      </w:r>
      <w:r w:rsidR="00EF2A35" w:rsidRPr="002450D8">
        <w:rPr>
          <w:color w:val="000000"/>
          <w:sz w:val="26"/>
          <w:szCs w:val="26"/>
        </w:rPr>
        <w:t>О порядке рассмотрения обращен</w:t>
      </w:r>
      <w:r w:rsidRPr="002450D8">
        <w:rPr>
          <w:color w:val="000000"/>
          <w:sz w:val="26"/>
          <w:szCs w:val="26"/>
        </w:rPr>
        <w:t>ий граждан Российской Федерации»</w:t>
      </w:r>
      <w:r w:rsidR="00EF2A35" w:rsidRPr="002450D8">
        <w:rPr>
          <w:color w:val="000000"/>
          <w:sz w:val="26"/>
          <w:szCs w:val="26"/>
        </w:rPr>
        <w:t>.</w:t>
      </w:r>
    </w:p>
    <w:p w:rsidR="00D240F3" w:rsidRPr="002450D8" w:rsidRDefault="00D240F3" w:rsidP="00D240F3">
      <w:pPr>
        <w:rPr>
          <w:color w:val="000000"/>
          <w:sz w:val="26"/>
          <w:szCs w:val="26"/>
        </w:rPr>
      </w:pPr>
    </w:p>
    <w:p w:rsidR="00D240F3" w:rsidRPr="002450D8" w:rsidRDefault="00D240F3" w:rsidP="008B123E">
      <w:pPr>
        <w:numPr>
          <w:ilvl w:val="0"/>
          <w:numId w:val="25"/>
        </w:numPr>
        <w:jc w:val="center"/>
        <w:rPr>
          <w:b/>
          <w:color w:val="000000"/>
          <w:sz w:val="26"/>
          <w:szCs w:val="26"/>
        </w:rPr>
      </w:pPr>
      <w:r w:rsidRPr="002450D8">
        <w:rPr>
          <w:b/>
          <w:color w:val="000000"/>
          <w:sz w:val="26"/>
          <w:szCs w:val="26"/>
        </w:rPr>
        <w:t>Судебное обжалование</w:t>
      </w:r>
    </w:p>
    <w:p w:rsidR="008B123E" w:rsidRPr="002450D8" w:rsidRDefault="008B123E" w:rsidP="008B123E">
      <w:pPr>
        <w:rPr>
          <w:color w:val="000000"/>
          <w:sz w:val="26"/>
          <w:szCs w:val="26"/>
        </w:rPr>
      </w:pPr>
    </w:p>
    <w:p w:rsidR="00D240F3" w:rsidRPr="002450D8" w:rsidRDefault="00D240F3" w:rsidP="008B123E">
      <w:pPr>
        <w:numPr>
          <w:ilvl w:val="1"/>
          <w:numId w:val="25"/>
        </w:numPr>
        <w:ind w:left="0" w:firstLine="567"/>
        <w:jc w:val="both"/>
        <w:rPr>
          <w:color w:val="000000"/>
          <w:sz w:val="26"/>
          <w:szCs w:val="26"/>
        </w:rPr>
      </w:pPr>
      <w:r w:rsidRPr="002450D8">
        <w:rPr>
          <w:color w:val="000000"/>
          <w:sz w:val="26"/>
          <w:szCs w:val="26"/>
        </w:rPr>
        <w:t>Решения, действия (бездействие) администрации, специального должностного лица администрации, предоставляющего муниципальную услугу, нарушающие право заявителя на получение муниципальной услуги могут быть обжалованы в суде в порядке, установленном законодательством Российской Федерации.</w:t>
      </w:r>
    </w:p>
    <w:p w:rsidR="00D240F3" w:rsidRPr="002450D8" w:rsidRDefault="00D240F3" w:rsidP="00ED6240">
      <w:pPr>
        <w:numPr>
          <w:ilvl w:val="1"/>
          <w:numId w:val="25"/>
        </w:numPr>
        <w:ind w:left="0" w:firstLine="709"/>
        <w:jc w:val="both"/>
        <w:rPr>
          <w:color w:val="000000"/>
          <w:sz w:val="26"/>
          <w:szCs w:val="26"/>
        </w:rPr>
      </w:pPr>
      <w:r w:rsidRPr="002450D8">
        <w:rPr>
          <w:color w:val="000000"/>
          <w:sz w:val="26"/>
          <w:szCs w:val="26"/>
        </w:rPr>
        <w:t xml:space="preserve">Заинтересованное лицо, считающее неправильным совершенное нотариальное действие или отказ в совершении нотариального действия, вправе подать об этом </w:t>
      </w:r>
      <w:hyperlink r:id="rId32" w:history="1">
        <w:r w:rsidRPr="002450D8">
          <w:rPr>
            <w:color w:val="000000"/>
            <w:sz w:val="26"/>
            <w:szCs w:val="26"/>
          </w:rPr>
          <w:t>жалобу</w:t>
        </w:r>
      </w:hyperlink>
      <w:r w:rsidRPr="002450D8">
        <w:rPr>
          <w:color w:val="000000"/>
          <w:sz w:val="26"/>
          <w:szCs w:val="26"/>
        </w:rPr>
        <w:t xml:space="preserve"> в районный суд по месту нахождения органа местного самоуправления. 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D240F3" w:rsidRPr="002450D8" w:rsidRDefault="00D240F3" w:rsidP="00D240F3">
      <w:pPr>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Pr="002450D8" w:rsidRDefault="00D240F3" w:rsidP="00D240F3">
      <w:pPr>
        <w:autoSpaceDE w:val="0"/>
        <w:autoSpaceDN w:val="0"/>
        <w:adjustRightInd w:val="0"/>
        <w:jc w:val="both"/>
        <w:rPr>
          <w:color w:val="000000"/>
          <w:sz w:val="26"/>
          <w:szCs w:val="26"/>
        </w:rPr>
      </w:pPr>
    </w:p>
    <w:p w:rsidR="00D240F3" w:rsidRDefault="00D240F3" w:rsidP="00D240F3">
      <w:pPr>
        <w:autoSpaceDE w:val="0"/>
        <w:autoSpaceDN w:val="0"/>
        <w:adjustRightInd w:val="0"/>
        <w:jc w:val="both"/>
        <w:rPr>
          <w:sz w:val="24"/>
          <w:szCs w:val="24"/>
        </w:rPr>
      </w:pPr>
    </w:p>
    <w:p w:rsidR="00FD2B45" w:rsidRDefault="00FD2B45" w:rsidP="00D240F3">
      <w:pPr>
        <w:autoSpaceDE w:val="0"/>
        <w:autoSpaceDN w:val="0"/>
        <w:adjustRightInd w:val="0"/>
        <w:jc w:val="both"/>
        <w:rPr>
          <w:sz w:val="24"/>
          <w:szCs w:val="24"/>
        </w:rPr>
      </w:pPr>
    </w:p>
    <w:p w:rsidR="00FD2B45" w:rsidRDefault="00FD2B45" w:rsidP="00D240F3">
      <w:pPr>
        <w:autoSpaceDE w:val="0"/>
        <w:autoSpaceDN w:val="0"/>
        <w:adjustRightInd w:val="0"/>
        <w:jc w:val="both"/>
        <w:rPr>
          <w:sz w:val="24"/>
          <w:szCs w:val="24"/>
        </w:rPr>
      </w:pPr>
    </w:p>
    <w:p w:rsidR="00FD2B45" w:rsidRDefault="00FD2B45" w:rsidP="00D240F3">
      <w:pPr>
        <w:autoSpaceDE w:val="0"/>
        <w:autoSpaceDN w:val="0"/>
        <w:adjustRightInd w:val="0"/>
        <w:jc w:val="both"/>
        <w:rPr>
          <w:sz w:val="24"/>
          <w:szCs w:val="24"/>
        </w:rPr>
      </w:pPr>
    </w:p>
    <w:p w:rsidR="00FD2B45" w:rsidRDefault="00FD2B45" w:rsidP="00D240F3">
      <w:pPr>
        <w:autoSpaceDE w:val="0"/>
        <w:autoSpaceDN w:val="0"/>
        <w:adjustRightInd w:val="0"/>
        <w:jc w:val="both"/>
        <w:rPr>
          <w:sz w:val="24"/>
          <w:szCs w:val="24"/>
        </w:rPr>
      </w:pPr>
    </w:p>
    <w:p w:rsidR="00FD2B45" w:rsidRDefault="00FD2B45" w:rsidP="00D240F3">
      <w:pPr>
        <w:autoSpaceDE w:val="0"/>
        <w:autoSpaceDN w:val="0"/>
        <w:adjustRightInd w:val="0"/>
        <w:jc w:val="both"/>
        <w:rPr>
          <w:sz w:val="24"/>
          <w:szCs w:val="24"/>
        </w:rPr>
      </w:pPr>
    </w:p>
    <w:p w:rsidR="00D240F3" w:rsidRPr="00D240F3" w:rsidRDefault="00FD2B45" w:rsidP="00D240F3">
      <w:pPr>
        <w:jc w:val="right"/>
        <w:rPr>
          <w:rFonts w:eastAsia="MS Mincho"/>
          <w:sz w:val="24"/>
          <w:szCs w:val="24"/>
          <w:lang w:eastAsia="ja-JP"/>
        </w:rPr>
      </w:pPr>
      <w:r>
        <w:rPr>
          <w:rFonts w:eastAsia="MS Mincho"/>
          <w:sz w:val="24"/>
          <w:szCs w:val="24"/>
          <w:lang w:eastAsia="ja-JP"/>
        </w:rPr>
        <w:lastRenderedPageBreak/>
        <w:t xml:space="preserve">Приложение </w:t>
      </w:r>
      <w:r w:rsidR="00D240F3" w:rsidRPr="00D240F3">
        <w:rPr>
          <w:rFonts w:eastAsia="MS Mincho"/>
          <w:sz w:val="24"/>
          <w:szCs w:val="24"/>
          <w:lang w:eastAsia="ja-JP"/>
        </w:rPr>
        <w:t>1</w:t>
      </w:r>
    </w:p>
    <w:p w:rsidR="00D240F3" w:rsidRPr="00D240F3" w:rsidRDefault="00FD2B45" w:rsidP="00D240F3">
      <w:pPr>
        <w:jc w:val="right"/>
        <w:rPr>
          <w:rFonts w:eastAsia="MS Mincho"/>
          <w:sz w:val="24"/>
          <w:szCs w:val="24"/>
          <w:lang w:eastAsia="ja-JP"/>
        </w:rPr>
      </w:pPr>
      <w:r>
        <w:rPr>
          <w:rFonts w:eastAsia="MS Mincho"/>
          <w:sz w:val="24"/>
          <w:szCs w:val="24"/>
          <w:lang w:eastAsia="ja-JP"/>
        </w:rPr>
        <w:t>к административному регламенту</w:t>
      </w:r>
    </w:p>
    <w:p w:rsidR="00D240F3" w:rsidRPr="00D240F3" w:rsidRDefault="00D240F3" w:rsidP="00D240F3">
      <w:pPr>
        <w:jc w:val="right"/>
        <w:rPr>
          <w:bCs/>
          <w:sz w:val="24"/>
          <w:szCs w:val="24"/>
        </w:rPr>
      </w:pPr>
      <w:r w:rsidRPr="00D240F3">
        <w:rPr>
          <w:bCs/>
          <w:sz w:val="24"/>
          <w:szCs w:val="24"/>
        </w:rPr>
        <w:t xml:space="preserve">по предоставлению муниципальной услуги </w:t>
      </w:r>
    </w:p>
    <w:p w:rsidR="00D240F3" w:rsidRPr="00D240F3" w:rsidRDefault="00D240F3" w:rsidP="00D240F3">
      <w:pPr>
        <w:jc w:val="right"/>
        <w:rPr>
          <w:sz w:val="24"/>
          <w:szCs w:val="24"/>
        </w:rPr>
      </w:pPr>
      <w:r w:rsidRPr="00D240F3">
        <w:rPr>
          <w:sz w:val="24"/>
          <w:szCs w:val="24"/>
        </w:rPr>
        <w:t xml:space="preserve">«Совершение нотариальных действий на территории </w:t>
      </w:r>
    </w:p>
    <w:p w:rsidR="00D240F3" w:rsidRPr="00D240F3" w:rsidRDefault="00FD2B45" w:rsidP="00D240F3">
      <w:pPr>
        <w:jc w:val="right"/>
        <w:rPr>
          <w:sz w:val="24"/>
          <w:szCs w:val="24"/>
        </w:rPr>
      </w:pPr>
      <w:r>
        <w:rPr>
          <w:sz w:val="24"/>
          <w:szCs w:val="24"/>
        </w:rPr>
        <w:t>Лесновского сельского поселения</w:t>
      </w:r>
      <w:r w:rsidR="00D240F3" w:rsidRPr="00D240F3">
        <w:rPr>
          <w:sz w:val="24"/>
          <w:szCs w:val="24"/>
        </w:rPr>
        <w:t>»</w:t>
      </w:r>
    </w:p>
    <w:p w:rsidR="00D240F3" w:rsidRPr="00D240F3" w:rsidRDefault="00D240F3" w:rsidP="00D240F3">
      <w:pPr>
        <w:jc w:val="center"/>
        <w:rPr>
          <w:sz w:val="24"/>
          <w:szCs w:val="24"/>
        </w:rPr>
      </w:pPr>
    </w:p>
    <w:p w:rsidR="00D240F3" w:rsidRPr="00D240F3" w:rsidRDefault="00D240F3" w:rsidP="00D240F3">
      <w:pPr>
        <w:jc w:val="center"/>
        <w:rPr>
          <w:b/>
          <w:sz w:val="24"/>
          <w:szCs w:val="24"/>
        </w:rPr>
      </w:pPr>
      <w:r w:rsidRPr="00D240F3">
        <w:rPr>
          <w:b/>
          <w:sz w:val="24"/>
          <w:szCs w:val="24"/>
        </w:rPr>
        <w:t>БЛОК-СХЕМА</w:t>
      </w:r>
    </w:p>
    <w:p w:rsidR="00D240F3" w:rsidRPr="00D240F3" w:rsidRDefault="00D240F3" w:rsidP="00D240F3">
      <w:pPr>
        <w:jc w:val="center"/>
        <w:rPr>
          <w:b/>
          <w:sz w:val="24"/>
          <w:szCs w:val="24"/>
        </w:rPr>
      </w:pPr>
    </w:p>
    <w:p w:rsidR="00D240F3" w:rsidRPr="00D240F3" w:rsidRDefault="00D240F3" w:rsidP="00D240F3">
      <w:pPr>
        <w:jc w:val="center"/>
        <w:rPr>
          <w:b/>
          <w:sz w:val="24"/>
          <w:szCs w:val="24"/>
        </w:rPr>
      </w:pPr>
      <w:r w:rsidRPr="00D240F3">
        <w:rPr>
          <w:b/>
          <w:sz w:val="24"/>
          <w:szCs w:val="24"/>
        </w:rPr>
        <w:t>последовательности административных процедур</w:t>
      </w:r>
    </w:p>
    <w:p w:rsidR="00D240F3" w:rsidRPr="00D240F3" w:rsidRDefault="00D240F3" w:rsidP="00D240F3">
      <w:pPr>
        <w:jc w:val="center"/>
        <w:rPr>
          <w:b/>
          <w:sz w:val="24"/>
          <w:szCs w:val="24"/>
        </w:rPr>
      </w:pPr>
      <w:r w:rsidRPr="00D240F3">
        <w:rPr>
          <w:b/>
          <w:sz w:val="24"/>
          <w:szCs w:val="24"/>
        </w:rPr>
        <w:t>по совершению нотариальных действий</w:t>
      </w:r>
    </w:p>
    <w:p w:rsidR="00D240F3" w:rsidRPr="00D240F3" w:rsidRDefault="00D240F3" w:rsidP="00D240F3">
      <w:pPr>
        <w:jc w:val="center"/>
        <w:rPr>
          <w:sz w:val="24"/>
          <w:szCs w:val="24"/>
        </w:rPr>
      </w:pPr>
    </w:p>
    <w:p w:rsidR="00D240F3" w:rsidRPr="00D240F3" w:rsidRDefault="00D240F3" w:rsidP="00D240F3">
      <w:pPr>
        <w:jc w:val="center"/>
        <w:rPr>
          <w:sz w:val="24"/>
          <w:szCs w:val="24"/>
        </w:rPr>
      </w:pPr>
      <w:r w:rsidRPr="00D240F3">
        <w:rPr>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01.7pt;margin-top:2.8pt;width:294pt;height:77.25pt;z-index:251656192">
            <v:textbox>
              <w:txbxContent>
                <w:p w:rsidR="00A547C6" w:rsidRPr="00740C3A" w:rsidRDefault="00A547C6" w:rsidP="00D240F3">
                  <w:pPr>
                    <w:jc w:val="center"/>
                    <w:rPr>
                      <w:b/>
                      <w:sz w:val="24"/>
                      <w:szCs w:val="24"/>
                    </w:rPr>
                  </w:pPr>
                  <w:r>
                    <w:rPr>
                      <w:b/>
                      <w:sz w:val="24"/>
                      <w:szCs w:val="24"/>
                    </w:rPr>
                    <w:t>Прием Заявителя 5</w:t>
                  </w:r>
                  <w:r w:rsidRPr="00740C3A">
                    <w:rPr>
                      <w:b/>
                      <w:sz w:val="24"/>
                      <w:szCs w:val="24"/>
                    </w:rPr>
                    <w:t xml:space="preserve"> минут</w:t>
                  </w:r>
                </w:p>
              </w:txbxContent>
            </v:textbox>
          </v:shape>
        </w:pict>
      </w: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D240F3" w:rsidRDefault="00D240F3" w:rsidP="00D240F3">
      <w:pPr>
        <w:jc w:val="center"/>
        <w:rPr>
          <w:sz w:val="24"/>
          <w:szCs w:val="24"/>
        </w:rPr>
      </w:pPr>
    </w:p>
    <w:p w:rsidR="00D240F3" w:rsidRPr="00D240F3" w:rsidRDefault="00D240F3" w:rsidP="00D240F3">
      <w:pPr>
        <w:jc w:val="center"/>
        <w:rPr>
          <w:sz w:val="24"/>
          <w:szCs w:val="24"/>
        </w:rPr>
      </w:pPr>
      <w:r w:rsidRPr="00D240F3">
        <w:rPr>
          <w:noProof/>
          <w:sz w:val="24"/>
          <w:szCs w:val="24"/>
        </w:rPr>
        <w:pict>
          <v:shape id="_x0000_s1027" type="#_x0000_t80" style="position:absolute;left:0;text-align:left;margin-left:101.7pt;margin-top:11.1pt;width:300.75pt;height:1in;z-index:251657216">
            <v:textbox>
              <w:txbxContent>
                <w:p w:rsidR="00A547C6" w:rsidRPr="00740C3A" w:rsidRDefault="00A547C6" w:rsidP="00D240F3">
                  <w:pPr>
                    <w:jc w:val="center"/>
                    <w:rPr>
                      <w:b/>
                      <w:sz w:val="24"/>
                      <w:szCs w:val="24"/>
                    </w:rPr>
                  </w:pPr>
                  <w:r w:rsidRPr="00740C3A">
                    <w:rPr>
                      <w:b/>
                      <w:sz w:val="24"/>
                      <w:szCs w:val="24"/>
                    </w:rPr>
                    <w:t>Удостоверение личности Заявителя 5 минут</w:t>
                  </w:r>
                </w:p>
              </w:txbxContent>
            </v:textbox>
          </v:shape>
        </w:pict>
      </w:r>
    </w:p>
    <w:p w:rsidR="00D240F3" w:rsidRPr="00D240F3" w:rsidRDefault="00D240F3" w:rsidP="00D240F3">
      <w:pPr>
        <w:jc w:val="center"/>
        <w:rPr>
          <w:sz w:val="24"/>
          <w:szCs w:val="24"/>
        </w:rPr>
      </w:pPr>
    </w:p>
    <w:p w:rsidR="00D240F3" w:rsidRPr="00D240F3" w:rsidRDefault="00D240F3" w:rsidP="00D240F3">
      <w:pPr>
        <w:tabs>
          <w:tab w:val="left" w:pos="2385"/>
          <w:tab w:val="left" w:pos="5535"/>
        </w:tabs>
        <w:jc w:val="center"/>
        <w:rPr>
          <w:sz w:val="24"/>
          <w:szCs w:val="24"/>
        </w:rPr>
      </w:pPr>
    </w:p>
    <w:p w:rsidR="00D240F3" w:rsidRPr="00D240F3" w:rsidRDefault="00D240F3" w:rsidP="00D240F3">
      <w:pPr>
        <w:jc w:val="both"/>
        <w:rPr>
          <w:sz w:val="28"/>
          <w:szCs w:val="28"/>
          <w:u w:val="single"/>
        </w:rPr>
      </w:pPr>
    </w:p>
    <w:p w:rsidR="00D240F3" w:rsidRPr="00D240F3" w:rsidRDefault="00D240F3" w:rsidP="00D240F3">
      <w:pPr>
        <w:jc w:val="right"/>
      </w:pPr>
    </w:p>
    <w:p w:rsidR="00D240F3" w:rsidRPr="00D240F3" w:rsidRDefault="00D240F3" w:rsidP="00D240F3">
      <w:r w:rsidRPr="00D240F3">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298.3pt;margin-top:9.5pt;width:143.25pt;height:96.75pt;z-index:251659264">
            <v:textbox>
              <w:txbxContent>
                <w:p w:rsidR="00A547C6" w:rsidRPr="00740C3A" w:rsidRDefault="00A547C6" w:rsidP="00D240F3">
                  <w:pPr>
                    <w:jc w:val="center"/>
                    <w:rPr>
                      <w:b/>
                      <w:sz w:val="24"/>
                      <w:szCs w:val="24"/>
                    </w:rPr>
                  </w:pPr>
                  <w:r w:rsidRPr="00740C3A">
                    <w:rPr>
                      <w:b/>
                      <w:sz w:val="24"/>
                      <w:szCs w:val="24"/>
                    </w:rPr>
                    <w:t xml:space="preserve">Отказ в выполнении нотариальных действий </w:t>
                  </w:r>
                  <w:r>
                    <w:rPr>
                      <w:b/>
                      <w:sz w:val="24"/>
                      <w:szCs w:val="24"/>
                    </w:rPr>
                    <w:t>1</w:t>
                  </w:r>
                  <w:r w:rsidRPr="00740C3A">
                    <w:rPr>
                      <w:b/>
                      <w:sz w:val="24"/>
                      <w:szCs w:val="24"/>
                    </w:rPr>
                    <w:t>5 минут</w:t>
                  </w:r>
                </w:p>
              </w:txbxContent>
            </v:textbox>
          </v:shape>
        </w:pict>
      </w:r>
    </w:p>
    <w:p w:rsidR="00D240F3" w:rsidRPr="00D240F3" w:rsidRDefault="00D240F3" w:rsidP="00D240F3">
      <w:pPr>
        <w:sectPr w:rsidR="00D240F3" w:rsidRPr="00D240F3" w:rsidSect="00F040C5">
          <w:footerReference w:type="default" r:id="rId33"/>
          <w:pgSz w:w="11906" w:h="16838"/>
          <w:pgMar w:top="568" w:right="567" w:bottom="709" w:left="1701" w:header="0" w:footer="0" w:gutter="0"/>
          <w:cols w:space="720"/>
          <w:docGrid w:linePitch="272"/>
        </w:sectPr>
      </w:pPr>
      <w:r w:rsidRPr="00D240F3">
        <w:rPr>
          <w:noProof/>
        </w:rPr>
        <w:pict>
          <v:shape id="_x0000_s1028" type="#_x0000_t176" style="position:absolute;margin-left:78.8pt;margin-top:2.6pt;width:147.4pt;height:96.75pt;z-index:251658240">
            <v:textbox>
              <w:txbxContent>
                <w:p w:rsidR="00A547C6" w:rsidRPr="00740C3A" w:rsidRDefault="00A547C6" w:rsidP="00D240F3">
                  <w:pPr>
                    <w:jc w:val="center"/>
                    <w:rPr>
                      <w:b/>
                      <w:sz w:val="24"/>
                      <w:szCs w:val="24"/>
                    </w:rPr>
                  </w:pPr>
                  <w:r w:rsidRPr="00740C3A">
                    <w:rPr>
                      <w:b/>
                      <w:sz w:val="24"/>
                      <w:szCs w:val="24"/>
                    </w:rPr>
                    <w:t>Выполнение нотариальных действий 25-40 минут</w:t>
                  </w:r>
                </w:p>
              </w:txbxContent>
            </v:textbox>
          </v:shape>
        </w:pict>
      </w:r>
    </w:p>
    <w:p w:rsidR="00D240F3" w:rsidRPr="00D240F3" w:rsidRDefault="00D240F3" w:rsidP="00D240F3"/>
    <w:sectPr w:rsidR="00D240F3" w:rsidRPr="00D240F3" w:rsidSect="00C82123">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19" w:rsidRDefault="00092819">
      <w:r>
        <w:separator/>
      </w:r>
    </w:p>
  </w:endnote>
  <w:endnote w:type="continuationSeparator" w:id="0">
    <w:p w:rsidR="00092819" w:rsidRDefault="00092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C6" w:rsidRDefault="00A547C6">
    <w:pPr>
      <w:pStyle w:val="af7"/>
      <w:jc w:val="right"/>
    </w:pPr>
  </w:p>
  <w:p w:rsidR="00A547C6" w:rsidRDefault="00A547C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19" w:rsidRDefault="00092819">
      <w:r>
        <w:separator/>
      </w:r>
    </w:p>
  </w:footnote>
  <w:footnote w:type="continuationSeparator" w:id="0">
    <w:p w:rsidR="00092819" w:rsidRDefault="00092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FB3"/>
    <w:multiLevelType w:val="multilevel"/>
    <w:tmpl w:val="634A6DA2"/>
    <w:lvl w:ilvl="0">
      <w:start w:val="1"/>
      <w:numFmt w:val="decimal"/>
      <w:lvlText w:val="%1."/>
      <w:lvlJc w:val="left"/>
      <w:pPr>
        <w:ind w:left="1728"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29E6C6E"/>
    <w:multiLevelType w:val="hybridMultilevel"/>
    <w:tmpl w:val="5E765296"/>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874BFB"/>
    <w:multiLevelType w:val="hybridMultilevel"/>
    <w:tmpl w:val="663C8FC6"/>
    <w:lvl w:ilvl="0" w:tplc="57CED88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8859A8"/>
    <w:multiLevelType w:val="hybridMultilevel"/>
    <w:tmpl w:val="44C813FC"/>
    <w:lvl w:ilvl="0" w:tplc="FCA88782">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F6A06"/>
    <w:multiLevelType w:val="hybridMultilevel"/>
    <w:tmpl w:val="72687CB2"/>
    <w:lvl w:ilvl="0" w:tplc="402C29B4">
      <w:start w:val="1"/>
      <w:numFmt w:val="decimal"/>
      <w:lvlText w:val="%1."/>
      <w:lvlJc w:val="left"/>
      <w:pPr>
        <w:ind w:left="2051" w:hanging="1200"/>
      </w:pPr>
      <w:rPr>
        <w:rFonts w:ascii="Times New Roman" w:eastAsia="Courier New"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0E3CE6"/>
    <w:multiLevelType w:val="hybridMultilevel"/>
    <w:tmpl w:val="63228552"/>
    <w:lvl w:ilvl="0" w:tplc="9AEE10F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AB2A23"/>
    <w:multiLevelType w:val="hybridMultilevel"/>
    <w:tmpl w:val="4678EE00"/>
    <w:lvl w:ilvl="0" w:tplc="9974725A">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5126D7"/>
    <w:multiLevelType w:val="multilevel"/>
    <w:tmpl w:val="82463722"/>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7057B60"/>
    <w:multiLevelType w:val="hybridMultilevel"/>
    <w:tmpl w:val="9D400E1C"/>
    <w:lvl w:ilvl="0" w:tplc="89CA6AB0">
      <w:start w:val="1"/>
      <w:numFmt w:val="decimal"/>
      <w:lvlText w:val="%1."/>
      <w:lvlJc w:val="left"/>
      <w:pPr>
        <w:ind w:left="2051" w:hanging="120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72701A7"/>
    <w:multiLevelType w:val="multilevel"/>
    <w:tmpl w:val="3A2E43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AB543C"/>
    <w:multiLevelType w:val="hybridMultilevel"/>
    <w:tmpl w:val="40E4F96C"/>
    <w:lvl w:ilvl="0" w:tplc="4B5A218C">
      <w:start w:val="1"/>
      <w:numFmt w:val="decimal"/>
      <w:lvlText w:val="%1."/>
      <w:lvlJc w:val="left"/>
      <w:pPr>
        <w:ind w:left="4631" w:hanging="37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E0E6FB5"/>
    <w:multiLevelType w:val="hybridMultilevel"/>
    <w:tmpl w:val="DDA83AC0"/>
    <w:lvl w:ilvl="0" w:tplc="9EFA7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6C3CDD"/>
    <w:multiLevelType w:val="hybridMultilevel"/>
    <w:tmpl w:val="2E4CA690"/>
    <w:lvl w:ilvl="0" w:tplc="A1F60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A109A2"/>
    <w:multiLevelType w:val="multilevel"/>
    <w:tmpl w:val="0470A6D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26316F5"/>
    <w:multiLevelType w:val="multilevel"/>
    <w:tmpl w:val="6248E78A"/>
    <w:lvl w:ilvl="0">
      <w:start w:val="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474A27F3"/>
    <w:multiLevelType w:val="multilevel"/>
    <w:tmpl w:val="9872E58C"/>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75"/>
        </w:tabs>
        <w:ind w:left="675" w:hanging="495"/>
      </w:pPr>
      <w:rPr>
        <w:rFonts w:cs="Times New Roman" w:hint="default"/>
        <w:sz w:val="28"/>
        <w:szCs w:val="28"/>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6">
    <w:nsid w:val="4AB55875"/>
    <w:multiLevelType w:val="hybridMultilevel"/>
    <w:tmpl w:val="3B92C8B6"/>
    <w:lvl w:ilvl="0" w:tplc="F496D3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8">
    <w:nsid w:val="4E817654"/>
    <w:multiLevelType w:val="hybridMultilevel"/>
    <w:tmpl w:val="7ADCAAFA"/>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BE182D"/>
    <w:multiLevelType w:val="hybridMultilevel"/>
    <w:tmpl w:val="D6B6AC6E"/>
    <w:lvl w:ilvl="0" w:tplc="7C52E44A">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351" w:hanging="360"/>
      </w:pPr>
      <w:rPr>
        <w:rFonts w:cs="Times New Roman"/>
      </w:rPr>
    </w:lvl>
    <w:lvl w:ilvl="2" w:tplc="0419001B">
      <w:start w:val="1"/>
      <w:numFmt w:val="lowerRoman"/>
      <w:lvlText w:val="%3."/>
      <w:lvlJc w:val="right"/>
      <w:pPr>
        <w:ind w:left="2071" w:hanging="180"/>
      </w:pPr>
      <w:rPr>
        <w:rFonts w:cs="Times New Roman"/>
      </w:rPr>
    </w:lvl>
    <w:lvl w:ilvl="3" w:tplc="0419000F">
      <w:start w:val="1"/>
      <w:numFmt w:val="decimal"/>
      <w:lvlText w:val="%4."/>
      <w:lvlJc w:val="left"/>
      <w:pPr>
        <w:ind w:left="2791" w:hanging="360"/>
      </w:pPr>
      <w:rPr>
        <w:rFonts w:cs="Times New Roman"/>
      </w:rPr>
    </w:lvl>
    <w:lvl w:ilvl="4" w:tplc="04190019">
      <w:start w:val="1"/>
      <w:numFmt w:val="lowerLetter"/>
      <w:lvlText w:val="%5."/>
      <w:lvlJc w:val="left"/>
      <w:pPr>
        <w:ind w:left="3511" w:hanging="360"/>
      </w:pPr>
      <w:rPr>
        <w:rFonts w:cs="Times New Roman"/>
      </w:rPr>
    </w:lvl>
    <w:lvl w:ilvl="5" w:tplc="0419001B">
      <w:start w:val="1"/>
      <w:numFmt w:val="lowerRoman"/>
      <w:lvlText w:val="%6."/>
      <w:lvlJc w:val="right"/>
      <w:pPr>
        <w:ind w:left="4231" w:hanging="180"/>
      </w:pPr>
      <w:rPr>
        <w:rFonts w:cs="Times New Roman"/>
      </w:rPr>
    </w:lvl>
    <w:lvl w:ilvl="6" w:tplc="0419000F">
      <w:start w:val="1"/>
      <w:numFmt w:val="decimal"/>
      <w:lvlText w:val="%7."/>
      <w:lvlJc w:val="left"/>
      <w:pPr>
        <w:ind w:left="4951" w:hanging="360"/>
      </w:pPr>
      <w:rPr>
        <w:rFonts w:cs="Times New Roman"/>
      </w:rPr>
    </w:lvl>
    <w:lvl w:ilvl="7" w:tplc="04190019">
      <w:start w:val="1"/>
      <w:numFmt w:val="lowerLetter"/>
      <w:lvlText w:val="%8."/>
      <w:lvlJc w:val="left"/>
      <w:pPr>
        <w:ind w:left="5671" w:hanging="360"/>
      </w:pPr>
      <w:rPr>
        <w:rFonts w:cs="Times New Roman"/>
      </w:rPr>
    </w:lvl>
    <w:lvl w:ilvl="8" w:tplc="0419001B">
      <w:start w:val="1"/>
      <w:numFmt w:val="lowerRoman"/>
      <w:lvlText w:val="%9."/>
      <w:lvlJc w:val="right"/>
      <w:pPr>
        <w:ind w:left="6391" w:hanging="180"/>
      </w:pPr>
      <w:rPr>
        <w:rFonts w:cs="Times New Roman"/>
      </w:rPr>
    </w:lvl>
  </w:abstractNum>
  <w:abstractNum w:abstractNumId="20">
    <w:nsid w:val="65FC4329"/>
    <w:multiLevelType w:val="hybridMultilevel"/>
    <w:tmpl w:val="F57E9F82"/>
    <w:lvl w:ilvl="0" w:tplc="1F9048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6BE60E3"/>
    <w:multiLevelType w:val="multilevel"/>
    <w:tmpl w:val="5A4EC966"/>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2">
    <w:nsid w:val="67015E33"/>
    <w:multiLevelType w:val="multilevel"/>
    <w:tmpl w:val="8E667EA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73CD4C40"/>
    <w:multiLevelType w:val="hybridMultilevel"/>
    <w:tmpl w:val="A080F7A0"/>
    <w:lvl w:ilvl="0" w:tplc="87C8A6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F14131"/>
    <w:multiLevelType w:val="hybridMultilevel"/>
    <w:tmpl w:val="F87EC580"/>
    <w:lvl w:ilvl="0" w:tplc="A920B972">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6"/>
  </w:num>
  <w:num w:numId="6">
    <w:abstractNumId w:val="10"/>
  </w:num>
  <w:num w:numId="7">
    <w:abstractNumId w:val="20"/>
  </w:num>
  <w:num w:numId="8">
    <w:abstractNumId w:val="13"/>
  </w:num>
  <w:num w:numId="9">
    <w:abstractNumId w:val="8"/>
  </w:num>
  <w:num w:numId="10">
    <w:abstractNumId w:val="4"/>
  </w:num>
  <w:num w:numId="11">
    <w:abstractNumId w:val="3"/>
  </w:num>
  <w:num w:numId="12">
    <w:abstractNumId w:val="2"/>
  </w:num>
  <w:num w:numId="13">
    <w:abstractNumId w:val="7"/>
  </w:num>
  <w:num w:numId="14">
    <w:abstractNumId w:val="15"/>
  </w:num>
  <w:num w:numId="15">
    <w:abstractNumId w:val="21"/>
  </w:num>
  <w:num w:numId="16">
    <w:abstractNumId w:val="24"/>
  </w:num>
  <w:num w:numId="17">
    <w:abstractNumId w:val="1"/>
  </w:num>
  <w:num w:numId="18">
    <w:abstractNumId w:val="12"/>
  </w:num>
  <w:num w:numId="19">
    <w:abstractNumId w:val="23"/>
  </w:num>
  <w:num w:numId="20">
    <w:abstractNumId w:val="18"/>
  </w:num>
  <w:num w:numId="21">
    <w:abstractNumId w:val="17"/>
  </w:num>
  <w:num w:numId="22">
    <w:abstractNumId w:val="6"/>
  </w:num>
  <w:num w:numId="23">
    <w:abstractNumId w:val="9"/>
  </w:num>
  <w:num w:numId="24">
    <w:abstractNumId w:val="1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815BF9"/>
    <w:rsid w:val="0000173E"/>
    <w:rsid w:val="0000312C"/>
    <w:rsid w:val="00004678"/>
    <w:rsid w:val="000055E2"/>
    <w:rsid w:val="00006811"/>
    <w:rsid w:val="00006BA6"/>
    <w:rsid w:val="00007666"/>
    <w:rsid w:val="0001032D"/>
    <w:rsid w:val="00010F00"/>
    <w:rsid w:val="00011B5D"/>
    <w:rsid w:val="00011C2B"/>
    <w:rsid w:val="00012E66"/>
    <w:rsid w:val="00013546"/>
    <w:rsid w:val="00015CAB"/>
    <w:rsid w:val="00016590"/>
    <w:rsid w:val="0001663B"/>
    <w:rsid w:val="000168C8"/>
    <w:rsid w:val="00016C8D"/>
    <w:rsid w:val="000202AC"/>
    <w:rsid w:val="000222AD"/>
    <w:rsid w:val="00023316"/>
    <w:rsid w:val="00024C1A"/>
    <w:rsid w:val="00027E47"/>
    <w:rsid w:val="000304F0"/>
    <w:rsid w:val="00030FE1"/>
    <w:rsid w:val="000318A4"/>
    <w:rsid w:val="00031B91"/>
    <w:rsid w:val="00032AC2"/>
    <w:rsid w:val="00036892"/>
    <w:rsid w:val="00037C01"/>
    <w:rsid w:val="00040876"/>
    <w:rsid w:val="00043FEC"/>
    <w:rsid w:val="0004434F"/>
    <w:rsid w:val="00044FB8"/>
    <w:rsid w:val="0005044C"/>
    <w:rsid w:val="00050655"/>
    <w:rsid w:val="000550D4"/>
    <w:rsid w:val="00057E01"/>
    <w:rsid w:val="00063C9D"/>
    <w:rsid w:val="0006475C"/>
    <w:rsid w:val="000663B2"/>
    <w:rsid w:val="00066864"/>
    <w:rsid w:val="0007009F"/>
    <w:rsid w:val="0007038F"/>
    <w:rsid w:val="000739E3"/>
    <w:rsid w:val="00075479"/>
    <w:rsid w:val="00076446"/>
    <w:rsid w:val="00076A88"/>
    <w:rsid w:val="00080616"/>
    <w:rsid w:val="00082715"/>
    <w:rsid w:val="0008282B"/>
    <w:rsid w:val="00083F93"/>
    <w:rsid w:val="0008498F"/>
    <w:rsid w:val="00084B9E"/>
    <w:rsid w:val="000873EA"/>
    <w:rsid w:val="00091875"/>
    <w:rsid w:val="00092819"/>
    <w:rsid w:val="00092868"/>
    <w:rsid w:val="000929EE"/>
    <w:rsid w:val="00092C98"/>
    <w:rsid w:val="00093BF7"/>
    <w:rsid w:val="00094341"/>
    <w:rsid w:val="00094972"/>
    <w:rsid w:val="000959A9"/>
    <w:rsid w:val="000A00DB"/>
    <w:rsid w:val="000A028C"/>
    <w:rsid w:val="000A1217"/>
    <w:rsid w:val="000A2831"/>
    <w:rsid w:val="000A45F0"/>
    <w:rsid w:val="000A5621"/>
    <w:rsid w:val="000B011F"/>
    <w:rsid w:val="000B0188"/>
    <w:rsid w:val="000B098E"/>
    <w:rsid w:val="000B4A80"/>
    <w:rsid w:val="000B51F4"/>
    <w:rsid w:val="000B5460"/>
    <w:rsid w:val="000B58DA"/>
    <w:rsid w:val="000C0EA4"/>
    <w:rsid w:val="000C232F"/>
    <w:rsid w:val="000C2A0A"/>
    <w:rsid w:val="000C3093"/>
    <w:rsid w:val="000C5210"/>
    <w:rsid w:val="000C5B1E"/>
    <w:rsid w:val="000C65CC"/>
    <w:rsid w:val="000C699A"/>
    <w:rsid w:val="000C7C0A"/>
    <w:rsid w:val="000D21D6"/>
    <w:rsid w:val="000D4AFC"/>
    <w:rsid w:val="000D5F75"/>
    <w:rsid w:val="000D6DD0"/>
    <w:rsid w:val="000D778D"/>
    <w:rsid w:val="000E0996"/>
    <w:rsid w:val="000E21E2"/>
    <w:rsid w:val="000E278B"/>
    <w:rsid w:val="000E5510"/>
    <w:rsid w:val="000E71EE"/>
    <w:rsid w:val="000F2744"/>
    <w:rsid w:val="000F4C03"/>
    <w:rsid w:val="000F75F8"/>
    <w:rsid w:val="00100E79"/>
    <w:rsid w:val="00100F3C"/>
    <w:rsid w:val="001031AC"/>
    <w:rsid w:val="001044DC"/>
    <w:rsid w:val="001061C6"/>
    <w:rsid w:val="00106563"/>
    <w:rsid w:val="00106C6B"/>
    <w:rsid w:val="00111543"/>
    <w:rsid w:val="00111693"/>
    <w:rsid w:val="00112608"/>
    <w:rsid w:val="001128C6"/>
    <w:rsid w:val="001144A9"/>
    <w:rsid w:val="001146C4"/>
    <w:rsid w:val="0011517E"/>
    <w:rsid w:val="00115BB2"/>
    <w:rsid w:val="00120A6B"/>
    <w:rsid w:val="0012180D"/>
    <w:rsid w:val="0012610A"/>
    <w:rsid w:val="00126C25"/>
    <w:rsid w:val="001271E4"/>
    <w:rsid w:val="001275E1"/>
    <w:rsid w:val="00130629"/>
    <w:rsid w:val="00130B1A"/>
    <w:rsid w:val="00130F31"/>
    <w:rsid w:val="001319AD"/>
    <w:rsid w:val="00131C4A"/>
    <w:rsid w:val="00134070"/>
    <w:rsid w:val="0013654E"/>
    <w:rsid w:val="00136566"/>
    <w:rsid w:val="0014144C"/>
    <w:rsid w:val="00143244"/>
    <w:rsid w:val="00143285"/>
    <w:rsid w:val="00143972"/>
    <w:rsid w:val="00144749"/>
    <w:rsid w:val="00144A0F"/>
    <w:rsid w:val="00150E79"/>
    <w:rsid w:val="00151E77"/>
    <w:rsid w:val="0015235E"/>
    <w:rsid w:val="00154AA4"/>
    <w:rsid w:val="0016357C"/>
    <w:rsid w:val="00165DF1"/>
    <w:rsid w:val="00170BD5"/>
    <w:rsid w:val="00170BEF"/>
    <w:rsid w:val="00170FB8"/>
    <w:rsid w:val="00171F9B"/>
    <w:rsid w:val="00175D6B"/>
    <w:rsid w:val="00176610"/>
    <w:rsid w:val="00176F89"/>
    <w:rsid w:val="00177AAF"/>
    <w:rsid w:val="00177F72"/>
    <w:rsid w:val="001801DE"/>
    <w:rsid w:val="00180B97"/>
    <w:rsid w:val="0018101E"/>
    <w:rsid w:val="00181A2C"/>
    <w:rsid w:val="00182CC6"/>
    <w:rsid w:val="00185487"/>
    <w:rsid w:val="00186C1B"/>
    <w:rsid w:val="00187D38"/>
    <w:rsid w:val="0019651A"/>
    <w:rsid w:val="001A149F"/>
    <w:rsid w:val="001A1A35"/>
    <w:rsid w:val="001A1B9A"/>
    <w:rsid w:val="001A4024"/>
    <w:rsid w:val="001A44AF"/>
    <w:rsid w:val="001B0115"/>
    <w:rsid w:val="001B1756"/>
    <w:rsid w:val="001B1E06"/>
    <w:rsid w:val="001B3527"/>
    <w:rsid w:val="001C0DE7"/>
    <w:rsid w:val="001C1EFC"/>
    <w:rsid w:val="001C5E77"/>
    <w:rsid w:val="001C6D49"/>
    <w:rsid w:val="001D1050"/>
    <w:rsid w:val="001D1E95"/>
    <w:rsid w:val="001D43A8"/>
    <w:rsid w:val="001D51BB"/>
    <w:rsid w:val="001D5AD7"/>
    <w:rsid w:val="001D6DB8"/>
    <w:rsid w:val="001D7A87"/>
    <w:rsid w:val="001E136F"/>
    <w:rsid w:val="001E2A51"/>
    <w:rsid w:val="001E51B5"/>
    <w:rsid w:val="001E527C"/>
    <w:rsid w:val="001E5332"/>
    <w:rsid w:val="001E566F"/>
    <w:rsid w:val="001E5B2D"/>
    <w:rsid w:val="001E68B6"/>
    <w:rsid w:val="001E6DFA"/>
    <w:rsid w:val="001F181E"/>
    <w:rsid w:val="001F1855"/>
    <w:rsid w:val="001F1F96"/>
    <w:rsid w:val="001F2441"/>
    <w:rsid w:val="001F3C24"/>
    <w:rsid w:val="001F669C"/>
    <w:rsid w:val="001F7B83"/>
    <w:rsid w:val="001F7D2D"/>
    <w:rsid w:val="002005BC"/>
    <w:rsid w:val="002009DD"/>
    <w:rsid w:val="002016F3"/>
    <w:rsid w:val="002019BC"/>
    <w:rsid w:val="00204328"/>
    <w:rsid w:val="00206C4C"/>
    <w:rsid w:val="00207B03"/>
    <w:rsid w:val="00211A6A"/>
    <w:rsid w:val="00214354"/>
    <w:rsid w:val="0021581F"/>
    <w:rsid w:val="0021584D"/>
    <w:rsid w:val="002166C2"/>
    <w:rsid w:val="002168E2"/>
    <w:rsid w:val="002171E1"/>
    <w:rsid w:val="00217637"/>
    <w:rsid w:val="00217EE1"/>
    <w:rsid w:val="00220F98"/>
    <w:rsid w:val="0022156F"/>
    <w:rsid w:val="00221B3A"/>
    <w:rsid w:val="00222612"/>
    <w:rsid w:val="00226257"/>
    <w:rsid w:val="00231697"/>
    <w:rsid w:val="0023255F"/>
    <w:rsid w:val="00233B2B"/>
    <w:rsid w:val="00233B9D"/>
    <w:rsid w:val="002376E7"/>
    <w:rsid w:val="002400AE"/>
    <w:rsid w:val="002400CC"/>
    <w:rsid w:val="002406F9"/>
    <w:rsid w:val="00242960"/>
    <w:rsid w:val="00242C0F"/>
    <w:rsid w:val="002450D8"/>
    <w:rsid w:val="00245242"/>
    <w:rsid w:val="0024755B"/>
    <w:rsid w:val="002509C5"/>
    <w:rsid w:val="00251A62"/>
    <w:rsid w:val="002532F2"/>
    <w:rsid w:val="0025531B"/>
    <w:rsid w:val="002556FE"/>
    <w:rsid w:val="00256171"/>
    <w:rsid w:val="00257646"/>
    <w:rsid w:val="00262209"/>
    <w:rsid w:val="00262B2E"/>
    <w:rsid w:val="00262D48"/>
    <w:rsid w:val="002644EF"/>
    <w:rsid w:val="002651B0"/>
    <w:rsid w:val="00272012"/>
    <w:rsid w:val="0027202E"/>
    <w:rsid w:val="00274EF7"/>
    <w:rsid w:val="00280EA9"/>
    <w:rsid w:val="00284928"/>
    <w:rsid w:val="00284AF7"/>
    <w:rsid w:val="00284D5D"/>
    <w:rsid w:val="0028654E"/>
    <w:rsid w:val="00286F4F"/>
    <w:rsid w:val="00291113"/>
    <w:rsid w:val="00293D1C"/>
    <w:rsid w:val="00295587"/>
    <w:rsid w:val="002A2178"/>
    <w:rsid w:val="002A3588"/>
    <w:rsid w:val="002A3D80"/>
    <w:rsid w:val="002A4F16"/>
    <w:rsid w:val="002A52DC"/>
    <w:rsid w:val="002B0D3D"/>
    <w:rsid w:val="002B15CE"/>
    <w:rsid w:val="002B3110"/>
    <w:rsid w:val="002B395A"/>
    <w:rsid w:val="002B4260"/>
    <w:rsid w:val="002C13BF"/>
    <w:rsid w:val="002C2613"/>
    <w:rsid w:val="002C283A"/>
    <w:rsid w:val="002C35A8"/>
    <w:rsid w:val="002C35BB"/>
    <w:rsid w:val="002C3DE1"/>
    <w:rsid w:val="002C6592"/>
    <w:rsid w:val="002C71F2"/>
    <w:rsid w:val="002D0B48"/>
    <w:rsid w:val="002D2722"/>
    <w:rsid w:val="002D775B"/>
    <w:rsid w:val="002D7F75"/>
    <w:rsid w:val="002E1073"/>
    <w:rsid w:val="002E16AE"/>
    <w:rsid w:val="002E1774"/>
    <w:rsid w:val="002F130E"/>
    <w:rsid w:val="002F3022"/>
    <w:rsid w:val="002F3113"/>
    <w:rsid w:val="002F5A97"/>
    <w:rsid w:val="0030149D"/>
    <w:rsid w:val="00305F3B"/>
    <w:rsid w:val="00307881"/>
    <w:rsid w:val="00310AA9"/>
    <w:rsid w:val="00313842"/>
    <w:rsid w:val="003146B3"/>
    <w:rsid w:val="003151B2"/>
    <w:rsid w:val="00316626"/>
    <w:rsid w:val="00321D02"/>
    <w:rsid w:val="003240EF"/>
    <w:rsid w:val="0032453B"/>
    <w:rsid w:val="00324CA4"/>
    <w:rsid w:val="00326886"/>
    <w:rsid w:val="00327442"/>
    <w:rsid w:val="00330A78"/>
    <w:rsid w:val="00335739"/>
    <w:rsid w:val="00336BEE"/>
    <w:rsid w:val="00337831"/>
    <w:rsid w:val="003434EA"/>
    <w:rsid w:val="00343785"/>
    <w:rsid w:val="00345FAF"/>
    <w:rsid w:val="003502DB"/>
    <w:rsid w:val="00353757"/>
    <w:rsid w:val="00354E69"/>
    <w:rsid w:val="00355450"/>
    <w:rsid w:val="00355D6F"/>
    <w:rsid w:val="00356A5D"/>
    <w:rsid w:val="00357627"/>
    <w:rsid w:val="003609F2"/>
    <w:rsid w:val="00360CB4"/>
    <w:rsid w:val="00360CE0"/>
    <w:rsid w:val="0036108C"/>
    <w:rsid w:val="0037210C"/>
    <w:rsid w:val="003721E4"/>
    <w:rsid w:val="00372BAF"/>
    <w:rsid w:val="003738A4"/>
    <w:rsid w:val="00374523"/>
    <w:rsid w:val="00374701"/>
    <w:rsid w:val="00374AF8"/>
    <w:rsid w:val="0037573D"/>
    <w:rsid w:val="00375926"/>
    <w:rsid w:val="00377FEC"/>
    <w:rsid w:val="00382384"/>
    <w:rsid w:val="0038270A"/>
    <w:rsid w:val="003831DB"/>
    <w:rsid w:val="00384118"/>
    <w:rsid w:val="00387595"/>
    <w:rsid w:val="00391D8F"/>
    <w:rsid w:val="0039316C"/>
    <w:rsid w:val="003950EB"/>
    <w:rsid w:val="00395121"/>
    <w:rsid w:val="0039595C"/>
    <w:rsid w:val="00395CC3"/>
    <w:rsid w:val="003A0273"/>
    <w:rsid w:val="003A16EB"/>
    <w:rsid w:val="003A255E"/>
    <w:rsid w:val="003A2F6F"/>
    <w:rsid w:val="003A3F1B"/>
    <w:rsid w:val="003B2A8C"/>
    <w:rsid w:val="003B349C"/>
    <w:rsid w:val="003B3B05"/>
    <w:rsid w:val="003C0364"/>
    <w:rsid w:val="003C0FC6"/>
    <w:rsid w:val="003C5F2F"/>
    <w:rsid w:val="003C7FAE"/>
    <w:rsid w:val="003D06AC"/>
    <w:rsid w:val="003D1E3B"/>
    <w:rsid w:val="003D2B06"/>
    <w:rsid w:val="003D4579"/>
    <w:rsid w:val="003D65F6"/>
    <w:rsid w:val="003D744C"/>
    <w:rsid w:val="003E42AC"/>
    <w:rsid w:val="003F20A5"/>
    <w:rsid w:val="003F660E"/>
    <w:rsid w:val="004004EB"/>
    <w:rsid w:val="00400639"/>
    <w:rsid w:val="00400E91"/>
    <w:rsid w:val="00402CE1"/>
    <w:rsid w:val="00403438"/>
    <w:rsid w:val="00406B65"/>
    <w:rsid w:val="00415AEE"/>
    <w:rsid w:val="0041672F"/>
    <w:rsid w:val="004207A0"/>
    <w:rsid w:val="00421053"/>
    <w:rsid w:val="00422B5A"/>
    <w:rsid w:val="00432288"/>
    <w:rsid w:val="004334E7"/>
    <w:rsid w:val="00433972"/>
    <w:rsid w:val="004347BB"/>
    <w:rsid w:val="00434984"/>
    <w:rsid w:val="004350BD"/>
    <w:rsid w:val="00443016"/>
    <w:rsid w:val="0044301E"/>
    <w:rsid w:val="00443D83"/>
    <w:rsid w:val="00444B26"/>
    <w:rsid w:val="004471A6"/>
    <w:rsid w:val="00450181"/>
    <w:rsid w:val="00452596"/>
    <w:rsid w:val="004548CE"/>
    <w:rsid w:val="004552AF"/>
    <w:rsid w:val="0045532C"/>
    <w:rsid w:val="004558FF"/>
    <w:rsid w:val="00455BC1"/>
    <w:rsid w:val="00456141"/>
    <w:rsid w:val="00457423"/>
    <w:rsid w:val="00460ED7"/>
    <w:rsid w:val="00461AD6"/>
    <w:rsid w:val="004627B6"/>
    <w:rsid w:val="004635DE"/>
    <w:rsid w:val="0046691D"/>
    <w:rsid w:val="00467128"/>
    <w:rsid w:val="00467492"/>
    <w:rsid w:val="0047043C"/>
    <w:rsid w:val="00473A6B"/>
    <w:rsid w:val="0047722B"/>
    <w:rsid w:val="00481B24"/>
    <w:rsid w:val="0048475C"/>
    <w:rsid w:val="00487005"/>
    <w:rsid w:val="00487E3B"/>
    <w:rsid w:val="00487F7D"/>
    <w:rsid w:val="0049275D"/>
    <w:rsid w:val="00493A07"/>
    <w:rsid w:val="004947D4"/>
    <w:rsid w:val="004A0A8F"/>
    <w:rsid w:val="004A22B9"/>
    <w:rsid w:val="004A290E"/>
    <w:rsid w:val="004A5DBE"/>
    <w:rsid w:val="004B1612"/>
    <w:rsid w:val="004B24BE"/>
    <w:rsid w:val="004B5A10"/>
    <w:rsid w:val="004B5A4E"/>
    <w:rsid w:val="004B7C76"/>
    <w:rsid w:val="004C20E7"/>
    <w:rsid w:val="004C23D8"/>
    <w:rsid w:val="004C685C"/>
    <w:rsid w:val="004D09A5"/>
    <w:rsid w:val="004D0E3B"/>
    <w:rsid w:val="004D10F2"/>
    <w:rsid w:val="004D22D7"/>
    <w:rsid w:val="004D2DC3"/>
    <w:rsid w:val="004D30F8"/>
    <w:rsid w:val="004D4BA8"/>
    <w:rsid w:val="004D528D"/>
    <w:rsid w:val="004D7998"/>
    <w:rsid w:val="004D7FBB"/>
    <w:rsid w:val="004E096B"/>
    <w:rsid w:val="004E1106"/>
    <w:rsid w:val="004E152D"/>
    <w:rsid w:val="004E37E4"/>
    <w:rsid w:val="004E58F7"/>
    <w:rsid w:val="004E6192"/>
    <w:rsid w:val="004F0077"/>
    <w:rsid w:val="004F2F53"/>
    <w:rsid w:val="004F433A"/>
    <w:rsid w:val="004F4DC0"/>
    <w:rsid w:val="004F647C"/>
    <w:rsid w:val="004F6FF4"/>
    <w:rsid w:val="00500864"/>
    <w:rsid w:val="00502756"/>
    <w:rsid w:val="00504B3C"/>
    <w:rsid w:val="00504CF3"/>
    <w:rsid w:val="0050586F"/>
    <w:rsid w:val="00510680"/>
    <w:rsid w:val="00511420"/>
    <w:rsid w:val="00512768"/>
    <w:rsid w:val="00513B76"/>
    <w:rsid w:val="00515F8D"/>
    <w:rsid w:val="00516122"/>
    <w:rsid w:val="005174B4"/>
    <w:rsid w:val="005200F7"/>
    <w:rsid w:val="00520461"/>
    <w:rsid w:val="00521C4A"/>
    <w:rsid w:val="00522D46"/>
    <w:rsid w:val="00523257"/>
    <w:rsid w:val="005256B0"/>
    <w:rsid w:val="00526032"/>
    <w:rsid w:val="0052606C"/>
    <w:rsid w:val="005265CC"/>
    <w:rsid w:val="0052732D"/>
    <w:rsid w:val="00527857"/>
    <w:rsid w:val="0053020D"/>
    <w:rsid w:val="00533603"/>
    <w:rsid w:val="00535B91"/>
    <w:rsid w:val="00540EEB"/>
    <w:rsid w:val="005419B7"/>
    <w:rsid w:val="005438E0"/>
    <w:rsid w:val="005444B8"/>
    <w:rsid w:val="005445D6"/>
    <w:rsid w:val="00544D30"/>
    <w:rsid w:val="0054599A"/>
    <w:rsid w:val="005504BF"/>
    <w:rsid w:val="00551040"/>
    <w:rsid w:val="005516E4"/>
    <w:rsid w:val="00552760"/>
    <w:rsid w:val="00553B49"/>
    <w:rsid w:val="00555352"/>
    <w:rsid w:val="005555AB"/>
    <w:rsid w:val="005571DE"/>
    <w:rsid w:val="00560B22"/>
    <w:rsid w:val="00561AA5"/>
    <w:rsid w:val="00565C57"/>
    <w:rsid w:val="00565F32"/>
    <w:rsid w:val="0056752D"/>
    <w:rsid w:val="00570129"/>
    <w:rsid w:val="005741CC"/>
    <w:rsid w:val="005749AC"/>
    <w:rsid w:val="00576AE5"/>
    <w:rsid w:val="00580373"/>
    <w:rsid w:val="00581191"/>
    <w:rsid w:val="005821DE"/>
    <w:rsid w:val="00582CFB"/>
    <w:rsid w:val="0058351E"/>
    <w:rsid w:val="0058374E"/>
    <w:rsid w:val="005849EA"/>
    <w:rsid w:val="00585AFC"/>
    <w:rsid w:val="00585CFA"/>
    <w:rsid w:val="005865B9"/>
    <w:rsid w:val="00586938"/>
    <w:rsid w:val="0058696B"/>
    <w:rsid w:val="005918EA"/>
    <w:rsid w:val="00592FA4"/>
    <w:rsid w:val="005964F0"/>
    <w:rsid w:val="005A0173"/>
    <w:rsid w:val="005A04BB"/>
    <w:rsid w:val="005A1764"/>
    <w:rsid w:val="005A3131"/>
    <w:rsid w:val="005A7F63"/>
    <w:rsid w:val="005B095A"/>
    <w:rsid w:val="005B3179"/>
    <w:rsid w:val="005B447A"/>
    <w:rsid w:val="005C097B"/>
    <w:rsid w:val="005C2B47"/>
    <w:rsid w:val="005C473F"/>
    <w:rsid w:val="005D0D1D"/>
    <w:rsid w:val="005D14DF"/>
    <w:rsid w:val="005D49B0"/>
    <w:rsid w:val="005D5EAE"/>
    <w:rsid w:val="005E0F68"/>
    <w:rsid w:val="005E71AF"/>
    <w:rsid w:val="005F1803"/>
    <w:rsid w:val="005F5510"/>
    <w:rsid w:val="005F6659"/>
    <w:rsid w:val="005F7305"/>
    <w:rsid w:val="005F73B0"/>
    <w:rsid w:val="00600224"/>
    <w:rsid w:val="00602CE0"/>
    <w:rsid w:val="00602E88"/>
    <w:rsid w:val="00604D53"/>
    <w:rsid w:val="006054F9"/>
    <w:rsid w:val="0060661B"/>
    <w:rsid w:val="00607EE2"/>
    <w:rsid w:val="00607F14"/>
    <w:rsid w:val="006128A8"/>
    <w:rsid w:val="00612FF4"/>
    <w:rsid w:val="00613BC8"/>
    <w:rsid w:val="00615132"/>
    <w:rsid w:val="006170E3"/>
    <w:rsid w:val="006209FC"/>
    <w:rsid w:val="00620F99"/>
    <w:rsid w:val="006243F4"/>
    <w:rsid w:val="00626867"/>
    <w:rsid w:val="00626A78"/>
    <w:rsid w:val="0062785A"/>
    <w:rsid w:val="006300B1"/>
    <w:rsid w:val="00631F67"/>
    <w:rsid w:val="00633F0F"/>
    <w:rsid w:val="00637402"/>
    <w:rsid w:val="00640794"/>
    <w:rsid w:val="00640EF5"/>
    <w:rsid w:val="00641CB5"/>
    <w:rsid w:val="00645E94"/>
    <w:rsid w:val="006463C1"/>
    <w:rsid w:val="00650DF6"/>
    <w:rsid w:val="00654F83"/>
    <w:rsid w:val="006554EE"/>
    <w:rsid w:val="0065684F"/>
    <w:rsid w:val="006604EE"/>
    <w:rsid w:val="006623D8"/>
    <w:rsid w:val="006624F9"/>
    <w:rsid w:val="00662FA8"/>
    <w:rsid w:val="0066329A"/>
    <w:rsid w:val="00664303"/>
    <w:rsid w:val="00664FAD"/>
    <w:rsid w:val="006665BC"/>
    <w:rsid w:val="00666860"/>
    <w:rsid w:val="00667640"/>
    <w:rsid w:val="00676064"/>
    <w:rsid w:val="00676097"/>
    <w:rsid w:val="00681B39"/>
    <w:rsid w:val="00683E6E"/>
    <w:rsid w:val="00684BFA"/>
    <w:rsid w:val="006851CA"/>
    <w:rsid w:val="00686726"/>
    <w:rsid w:val="006905A0"/>
    <w:rsid w:val="0069114C"/>
    <w:rsid w:val="00694E04"/>
    <w:rsid w:val="0069624D"/>
    <w:rsid w:val="006967E9"/>
    <w:rsid w:val="006A05F0"/>
    <w:rsid w:val="006A229F"/>
    <w:rsid w:val="006A2D17"/>
    <w:rsid w:val="006A3010"/>
    <w:rsid w:val="006A4054"/>
    <w:rsid w:val="006A5337"/>
    <w:rsid w:val="006A7E68"/>
    <w:rsid w:val="006B1506"/>
    <w:rsid w:val="006B5669"/>
    <w:rsid w:val="006B5ED4"/>
    <w:rsid w:val="006B6D43"/>
    <w:rsid w:val="006C0D85"/>
    <w:rsid w:val="006C27A7"/>
    <w:rsid w:val="006C31D6"/>
    <w:rsid w:val="006C441B"/>
    <w:rsid w:val="006C51D9"/>
    <w:rsid w:val="006C68FB"/>
    <w:rsid w:val="006C6FD8"/>
    <w:rsid w:val="006C70D5"/>
    <w:rsid w:val="006C774F"/>
    <w:rsid w:val="006D269E"/>
    <w:rsid w:val="006E0490"/>
    <w:rsid w:val="006E053D"/>
    <w:rsid w:val="006E1758"/>
    <w:rsid w:val="006E289B"/>
    <w:rsid w:val="006E3301"/>
    <w:rsid w:val="006E4237"/>
    <w:rsid w:val="006E4DA3"/>
    <w:rsid w:val="006E5A2E"/>
    <w:rsid w:val="006E744E"/>
    <w:rsid w:val="006F3850"/>
    <w:rsid w:val="006F6714"/>
    <w:rsid w:val="006F788D"/>
    <w:rsid w:val="007003BA"/>
    <w:rsid w:val="00704174"/>
    <w:rsid w:val="00706A85"/>
    <w:rsid w:val="00706CD2"/>
    <w:rsid w:val="00712C87"/>
    <w:rsid w:val="00713280"/>
    <w:rsid w:val="00714ED2"/>
    <w:rsid w:val="007173DC"/>
    <w:rsid w:val="0072018F"/>
    <w:rsid w:val="007202A5"/>
    <w:rsid w:val="00721914"/>
    <w:rsid w:val="007229AB"/>
    <w:rsid w:val="007233BF"/>
    <w:rsid w:val="00723A19"/>
    <w:rsid w:val="00725142"/>
    <w:rsid w:val="007251E3"/>
    <w:rsid w:val="007259C3"/>
    <w:rsid w:val="00727ABC"/>
    <w:rsid w:val="00734984"/>
    <w:rsid w:val="007364AF"/>
    <w:rsid w:val="00736560"/>
    <w:rsid w:val="0074053E"/>
    <w:rsid w:val="00741351"/>
    <w:rsid w:val="007417B5"/>
    <w:rsid w:val="00743B05"/>
    <w:rsid w:val="00743D69"/>
    <w:rsid w:val="00744E67"/>
    <w:rsid w:val="00744FB0"/>
    <w:rsid w:val="007456AA"/>
    <w:rsid w:val="007458A4"/>
    <w:rsid w:val="00746919"/>
    <w:rsid w:val="00746A13"/>
    <w:rsid w:val="0075160A"/>
    <w:rsid w:val="00751E5A"/>
    <w:rsid w:val="007538B8"/>
    <w:rsid w:val="0076009D"/>
    <w:rsid w:val="00761A02"/>
    <w:rsid w:val="00763D58"/>
    <w:rsid w:val="00766D62"/>
    <w:rsid w:val="00767094"/>
    <w:rsid w:val="00767B38"/>
    <w:rsid w:val="00767BA6"/>
    <w:rsid w:val="0077244B"/>
    <w:rsid w:val="00772E75"/>
    <w:rsid w:val="007759A5"/>
    <w:rsid w:val="00780549"/>
    <w:rsid w:val="00781435"/>
    <w:rsid w:val="00781439"/>
    <w:rsid w:val="0078160F"/>
    <w:rsid w:val="00781FE2"/>
    <w:rsid w:val="007829F8"/>
    <w:rsid w:val="00782D36"/>
    <w:rsid w:val="007842B6"/>
    <w:rsid w:val="0078496A"/>
    <w:rsid w:val="00786036"/>
    <w:rsid w:val="00787B86"/>
    <w:rsid w:val="0079302E"/>
    <w:rsid w:val="00794476"/>
    <w:rsid w:val="007A182C"/>
    <w:rsid w:val="007A1EA1"/>
    <w:rsid w:val="007A45CD"/>
    <w:rsid w:val="007A45DB"/>
    <w:rsid w:val="007A616F"/>
    <w:rsid w:val="007A7E71"/>
    <w:rsid w:val="007B26F4"/>
    <w:rsid w:val="007B406D"/>
    <w:rsid w:val="007B4456"/>
    <w:rsid w:val="007B484D"/>
    <w:rsid w:val="007B5A4C"/>
    <w:rsid w:val="007B5BE3"/>
    <w:rsid w:val="007B71C3"/>
    <w:rsid w:val="007B78AA"/>
    <w:rsid w:val="007C05AA"/>
    <w:rsid w:val="007C08A2"/>
    <w:rsid w:val="007C344C"/>
    <w:rsid w:val="007C4F8F"/>
    <w:rsid w:val="007C5F57"/>
    <w:rsid w:val="007C615C"/>
    <w:rsid w:val="007D1337"/>
    <w:rsid w:val="007D2E24"/>
    <w:rsid w:val="007D327A"/>
    <w:rsid w:val="007D4371"/>
    <w:rsid w:val="007D6047"/>
    <w:rsid w:val="007E046B"/>
    <w:rsid w:val="007E1AEB"/>
    <w:rsid w:val="007E30B3"/>
    <w:rsid w:val="007E46A7"/>
    <w:rsid w:val="007E77FB"/>
    <w:rsid w:val="007F2613"/>
    <w:rsid w:val="007F3718"/>
    <w:rsid w:val="007F68CB"/>
    <w:rsid w:val="008004CB"/>
    <w:rsid w:val="00800AA5"/>
    <w:rsid w:val="008024C6"/>
    <w:rsid w:val="008053F8"/>
    <w:rsid w:val="00813478"/>
    <w:rsid w:val="00814A33"/>
    <w:rsid w:val="00815BF9"/>
    <w:rsid w:val="00816722"/>
    <w:rsid w:val="00816D8D"/>
    <w:rsid w:val="008203E9"/>
    <w:rsid w:val="0082054B"/>
    <w:rsid w:val="008211F4"/>
    <w:rsid w:val="00823395"/>
    <w:rsid w:val="00824D23"/>
    <w:rsid w:val="00827276"/>
    <w:rsid w:val="00835C08"/>
    <w:rsid w:val="00835CA9"/>
    <w:rsid w:val="00836855"/>
    <w:rsid w:val="00837DB4"/>
    <w:rsid w:val="0084161C"/>
    <w:rsid w:val="0084196C"/>
    <w:rsid w:val="008424DA"/>
    <w:rsid w:val="00844FC5"/>
    <w:rsid w:val="00845491"/>
    <w:rsid w:val="00846F4E"/>
    <w:rsid w:val="008506FA"/>
    <w:rsid w:val="008528F1"/>
    <w:rsid w:val="00853103"/>
    <w:rsid w:val="008534EA"/>
    <w:rsid w:val="00853D1D"/>
    <w:rsid w:val="00854626"/>
    <w:rsid w:val="008601D0"/>
    <w:rsid w:val="008604D8"/>
    <w:rsid w:val="00860909"/>
    <w:rsid w:val="00861D04"/>
    <w:rsid w:val="0086338D"/>
    <w:rsid w:val="008634D1"/>
    <w:rsid w:val="00864C7F"/>
    <w:rsid w:val="00865ABF"/>
    <w:rsid w:val="00867055"/>
    <w:rsid w:val="00870D5A"/>
    <w:rsid w:val="008720F0"/>
    <w:rsid w:val="0087486D"/>
    <w:rsid w:val="00875E09"/>
    <w:rsid w:val="00877EE8"/>
    <w:rsid w:val="00880665"/>
    <w:rsid w:val="00883E82"/>
    <w:rsid w:val="0088517E"/>
    <w:rsid w:val="0088581D"/>
    <w:rsid w:val="008858D6"/>
    <w:rsid w:val="00886679"/>
    <w:rsid w:val="00887B73"/>
    <w:rsid w:val="00891268"/>
    <w:rsid w:val="00891408"/>
    <w:rsid w:val="00893421"/>
    <w:rsid w:val="00894212"/>
    <w:rsid w:val="008954A8"/>
    <w:rsid w:val="0089700C"/>
    <w:rsid w:val="008A154F"/>
    <w:rsid w:val="008A23D2"/>
    <w:rsid w:val="008A4354"/>
    <w:rsid w:val="008A4712"/>
    <w:rsid w:val="008A56CF"/>
    <w:rsid w:val="008A60CA"/>
    <w:rsid w:val="008B10E0"/>
    <w:rsid w:val="008B123E"/>
    <w:rsid w:val="008B254D"/>
    <w:rsid w:val="008B7878"/>
    <w:rsid w:val="008C3852"/>
    <w:rsid w:val="008C51BB"/>
    <w:rsid w:val="008C6D76"/>
    <w:rsid w:val="008C7AA8"/>
    <w:rsid w:val="008D11D9"/>
    <w:rsid w:val="008D2A37"/>
    <w:rsid w:val="008D30B8"/>
    <w:rsid w:val="008D7B73"/>
    <w:rsid w:val="008E0063"/>
    <w:rsid w:val="008E01FF"/>
    <w:rsid w:val="008E0BA1"/>
    <w:rsid w:val="008E2530"/>
    <w:rsid w:val="008E2DCF"/>
    <w:rsid w:val="008E3704"/>
    <w:rsid w:val="008E4A40"/>
    <w:rsid w:val="008E52C6"/>
    <w:rsid w:val="008E58A4"/>
    <w:rsid w:val="008E647F"/>
    <w:rsid w:val="008F1397"/>
    <w:rsid w:val="008F7255"/>
    <w:rsid w:val="00900B07"/>
    <w:rsid w:val="00901003"/>
    <w:rsid w:val="00901086"/>
    <w:rsid w:val="00901FCD"/>
    <w:rsid w:val="009039CF"/>
    <w:rsid w:val="00912070"/>
    <w:rsid w:val="009138A4"/>
    <w:rsid w:val="00914B1E"/>
    <w:rsid w:val="00914D7B"/>
    <w:rsid w:val="00921440"/>
    <w:rsid w:val="00923C75"/>
    <w:rsid w:val="00923E48"/>
    <w:rsid w:val="00924961"/>
    <w:rsid w:val="0092684F"/>
    <w:rsid w:val="00926870"/>
    <w:rsid w:val="00926C34"/>
    <w:rsid w:val="00931E85"/>
    <w:rsid w:val="00932B4C"/>
    <w:rsid w:val="00937E1E"/>
    <w:rsid w:val="00943060"/>
    <w:rsid w:val="00945627"/>
    <w:rsid w:val="00947285"/>
    <w:rsid w:val="0095180D"/>
    <w:rsid w:val="009528F4"/>
    <w:rsid w:val="00957D58"/>
    <w:rsid w:val="009603E0"/>
    <w:rsid w:val="00960AFF"/>
    <w:rsid w:val="00961B4B"/>
    <w:rsid w:val="00962FED"/>
    <w:rsid w:val="009633CF"/>
    <w:rsid w:val="009667DA"/>
    <w:rsid w:val="00966999"/>
    <w:rsid w:val="00970CC9"/>
    <w:rsid w:val="00971BEA"/>
    <w:rsid w:val="00971E1C"/>
    <w:rsid w:val="00977766"/>
    <w:rsid w:val="00977FAB"/>
    <w:rsid w:val="009812A7"/>
    <w:rsid w:val="0098197C"/>
    <w:rsid w:val="00981B18"/>
    <w:rsid w:val="00982131"/>
    <w:rsid w:val="00982A84"/>
    <w:rsid w:val="00982F48"/>
    <w:rsid w:val="009857F3"/>
    <w:rsid w:val="0099689A"/>
    <w:rsid w:val="009A48CB"/>
    <w:rsid w:val="009A4D57"/>
    <w:rsid w:val="009A63EF"/>
    <w:rsid w:val="009B0A13"/>
    <w:rsid w:val="009B4F69"/>
    <w:rsid w:val="009B691A"/>
    <w:rsid w:val="009B6F20"/>
    <w:rsid w:val="009C196E"/>
    <w:rsid w:val="009C291F"/>
    <w:rsid w:val="009C634B"/>
    <w:rsid w:val="009C708F"/>
    <w:rsid w:val="009D0484"/>
    <w:rsid w:val="009D294E"/>
    <w:rsid w:val="009D375F"/>
    <w:rsid w:val="009D62F4"/>
    <w:rsid w:val="009D6A07"/>
    <w:rsid w:val="009E13C0"/>
    <w:rsid w:val="009E176A"/>
    <w:rsid w:val="009E219E"/>
    <w:rsid w:val="009E2C94"/>
    <w:rsid w:val="009E32E5"/>
    <w:rsid w:val="009E433C"/>
    <w:rsid w:val="009E4439"/>
    <w:rsid w:val="009E4CB5"/>
    <w:rsid w:val="009E4ED4"/>
    <w:rsid w:val="009E6CFF"/>
    <w:rsid w:val="009F143E"/>
    <w:rsid w:val="009F1F03"/>
    <w:rsid w:val="009F27B7"/>
    <w:rsid w:val="009F2A7A"/>
    <w:rsid w:val="009F338A"/>
    <w:rsid w:val="009F3515"/>
    <w:rsid w:val="009F4CB0"/>
    <w:rsid w:val="00A00A1A"/>
    <w:rsid w:val="00A03547"/>
    <w:rsid w:val="00A0509A"/>
    <w:rsid w:val="00A12543"/>
    <w:rsid w:val="00A14FEF"/>
    <w:rsid w:val="00A20598"/>
    <w:rsid w:val="00A22F52"/>
    <w:rsid w:val="00A22FB8"/>
    <w:rsid w:val="00A239B1"/>
    <w:rsid w:val="00A23AA1"/>
    <w:rsid w:val="00A24439"/>
    <w:rsid w:val="00A26234"/>
    <w:rsid w:val="00A26761"/>
    <w:rsid w:val="00A272D1"/>
    <w:rsid w:val="00A279B7"/>
    <w:rsid w:val="00A27F52"/>
    <w:rsid w:val="00A33503"/>
    <w:rsid w:val="00A33C99"/>
    <w:rsid w:val="00A372B6"/>
    <w:rsid w:val="00A44439"/>
    <w:rsid w:val="00A517FB"/>
    <w:rsid w:val="00A547C6"/>
    <w:rsid w:val="00A555DC"/>
    <w:rsid w:val="00A57A93"/>
    <w:rsid w:val="00A57EBC"/>
    <w:rsid w:val="00A613B1"/>
    <w:rsid w:val="00A627BC"/>
    <w:rsid w:val="00A639FA"/>
    <w:rsid w:val="00A63F7B"/>
    <w:rsid w:val="00A642F7"/>
    <w:rsid w:val="00A64501"/>
    <w:rsid w:val="00A65474"/>
    <w:rsid w:val="00A7089C"/>
    <w:rsid w:val="00A76F37"/>
    <w:rsid w:val="00A81C6B"/>
    <w:rsid w:val="00A82FA8"/>
    <w:rsid w:val="00A83233"/>
    <w:rsid w:val="00A835E1"/>
    <w:rsid w:val="00A83DB7"/>
    <w:rsid w:val="00A8481C"/>
    <w:rsid w:val="00A84905"/>
    <w:rsid w:val="00A84BBE"/>
    <w:rsid w:val="00A85C11"/>
    <w:rsid w:val="00A90843"/>
    <w:rsid w:val="00A93075"/>
    <w:rsid w:val="00A94D40"/>
    <w:rsid w:val="00A951D2"/>
    <w:rsid w:val="00A958DD"/>
    <w:rsid w:val="00A96413"/>
    <w:rsid w:val="00A96475"/>
    <w:rsid w:val="00AA1DF1"/>
    <w:rsid w:val="00AA1F7C"/>
    <w:rsid w:val="00AA55A3"/>
    <w:rsid w:val="00AB075B"/>
    <w:rsid w:val="00AB0C72"/>
    <w:rsid w:val="00AB7608"/>
    <w:rsid w:val="00AC1650"/>
    <w:rsid w:val="00AC1D62"/>
    <w:rsid w:val="00AC236F"/>
    <w:rsid w:val="00AC4C59"/>
    <w:rsid w:val="00AC5D70"/>
    <w:rsid w:val="00AC6332"/>
    <w:rsid w:val="00AC6F98"/>
    <w:rsid w:val="00AD04C3"/>
    <w:rsid w:val="00AD3F36"/>
    <w:rsid w:val="00AD799D"/>
    <w:rsid w:val="00AE0E9B"/>
    <w:rsid w:val="00AE1AE6"/>
    <w:rsid w:val="00AE43C4"/>
    <w:rsid w:val="00AE4EA0"/>
    <w:rsid w:val="00AE67CA"/>
    <w:rsid w:val="00AF0E4C"/>
    <w:rsid w:val="00AF13D7"/>
    <w:rsid w:val="00AF19FC"/>
    <w:rsid w:val="00AF21CE"/>
    <w:rsid w:val="00AF6C1E"/>
    <w:rsid w:val="00B014E3"/>
    <w:rsid w:val="00B01E2E"/>
    <w:rsid w:val="00B01E7A"/>
    <w:rsid w:val="00B02D8B"/>
    <w:rsid w:val="00B0375D"/>
    <w:rsid w:val="00B03CFD"/>
    <w:rsid w:val="00B046F7"/>
    <w:rsid w:val="00B04DCD"/>
    <w:rsid w:val="00B05DAD"/>
    <w:rsid w:val="00B10050"/>
    <w:rsid w:val="00B103BE"/>
    <w:rsid w:val="00B14D84"/>
    <w:rsid w:val="00B16B31"/>
    <w:rsid w:val="00B16D03"/>
    <w:rsid w:val="00B2018C"/>
    <w:rsid w:val="00B20C23"/>
    <w:rsid w:val="00B21913"/>
    <w:rsid w:val="00B23FE2"/>
    <w:rsid w:val="00B2468A"/>
    <w:rsid w:val="00B2595A"/>
    <w:rsid w:val="00B27664"/>
    <w:rsid w:val="00B27975"/>
    <w:rsid w:val="00B30F8D"/>
    <w:rsid w:val="00B311DA"/>
    <w:rsid w:val="00B32565"/>
    <w:rsid w:val="00B37545"/>
    <w:rsid w:val="00B43219"/>
    <w:rsid w:val="00B4414B"/>
    <w:rsid w:val="00B44F32"/>
    <w:rsid w:val="00B46DA0"/>
    <w:rsid w:val="00B470C7"/>
    <w:rsid w:val="00B51BBA"/>
    <w:rsid w:val="00B51E7C"/>
    <w:rsid w:val="00B52765"/>
    <w:rsid w:val="00B52C02"/>
    <w:rsid w:val="00B54490"/>
    <w:rsid w:val="00B56CB7"/>
    <w:rsid w:val="00B61D93"/>
    <w:rsid w:val="00B64A1D"/>
    <w:rsid w:val="00B64BE7"/>
    <w:rsid w:val="00B6589A"/>
    <w:rsid w:val="00B716B4"/>
    <w:rsid w:val="00B71869"/>
    <w:rsid w:val="00B741AE"/>
    <w:rsid w:val="00B74A6E"/>
    <w:rsid w:val="00B778B0"/>
    <w:rsid w:val="00B832BB"/>
    <w:rsid w:val="00B847B0"/>
    <w:rsid w:val="00B85880"/>
    <w:rsid w:val="00B91291"/>
    <w:rsid w:val="00B9390C"/>
    <w:rsid w:val="00BA028E"/>
    <w:rsid w:val="00BA07C7"/>
    <w:rsid w:val="00BA0B4E"/>
    <w:rsid w:val="00BA1035"/>
    <w:rsid w:val="00BA2227"/>
    <w:rsid w:val="00BA3E0F"/>
    <w:rsid w:val="00BA5946"/>
    <w:rsi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
    <w:rsid w:val="00BD608C"/>
    <w:rsid w:val="00BD62ED"/>
    <w:rsid w:val="00BD73A3"/>
    <w:rsid w:val="00BE108D"/>
    <w:rsid w:val="00BE1AB2"/>
    <w:rsid w:val="00BE2364"/>
    <w:rsid w:val="00BE4B9E"/>
    <w:rsid w:val="00BE59A4"/>
    <w:rsid w:val="00BE5F07"/>
    <w:rsid w:val="00BE6DEE"/>
    <w:rsid w:val="00BE7DA2"/>
    <w:rsid w:val="00BF152F"/>
    <w:rsid w:val="00BF1B65"/>
    <w:rsid w:val="00BF48AC"/>
    <w:rsid w:val="00BF4A1E"/>
    <w:rsid w:val="00BF54D7"/>
    <w:rsid w:val="00BF6096"/>
    <w:rsid w:val="00C01057"/>
    <w:rsid w:val="00C01D21"/>
    <w:rsid w:val="00C02E39"/>
    <w:rsid w:val="00C031D4"/>
    <w:rsid w:val="00C03CB2"/>
    <w:rsid w:val="00C05639"/>
    <w:rsid w:val="00C06091"/>
    <w:rsid w:val="00C0630C"/>
    <w:rsid w:val="00C117D9"/>
    <w:rsid w:val="00C1267D"/>
    <w:rsid w:val="00C1300A"/>
    <w:rsid w:val="00C17AA6"/>
    <w:rsid w:val="00C17FAE"/>
    <w:rsid w:val="00C2020F"/>
    <w:rsid w:val="00C229EB"/>
    <w:rsid w:val="00C23002"/>
    <w:rsid w:val="00C24FB1"/>
    <w:rsid w:val="00C252F1"/>
    <w:rsid w:val="00C27366"/>
    <w:rsid w:val="00C31F4C"/>
    <w:rsid w:val="00C3370D"/>
    <w:rsid w:val="00C35982"/>
    <w:rsid w:val="00C36661"/>
    <w:rsid w:val="00C37308"/>
    <w:rsid w:val="00C43CE2"/>
    <w:rsid w:val="00C50B92"/>
    <w:rsid w:val="00C51279"/>
    <w:rsid w:val="00C52180"/>
    <w:rsid w:val="00C54DB2"/>
    <w:rsid w:val="00C62A40"/>
    <w:rsid w:val="00C63930"/>
    <w:rsid w:val="00C64EA9"/>
    <w:rsid w:val="00C65942"/>
    <w:rsid w:val="00C65AC5"/>
    <w:rsid w:val="00C70695"/>
    <w:rsid w:val="00C741A3"/>
    <w:rsid w:val="00C748F5"/>
    <w:rsid w:val="00C74F66"/>
    <w:rsid w:val="00C77225"/>
    <w:rsid w:val="00C80C1B"/>
    <w:rsid w:val="00C82123"/>
    <w:rsid w:val="00C84C9A"/>
    <w:rsid w:val="00C85F1D"/>
    <w:rsid w:val="00C86042"/>
    <w:rsid w:val="00C86391"/>
    <w:rsid w:val="00C86501"/>
    <w:rsid w:val="00C90222"/>
    <w:rsid w:val="00C9022A"/>
    <w:rsid w:val="00C959F7"/>
    <w:rsid w:val="00C96E65"/>
    <w:rsid w:val="00C97288"/>
    <w:rsid w:val="00C978F8"/>
    <w:rsid w:val="00CA13E7"/>
    <w:rsid w:val="00CA286B"/>
    <w:rsid w:val="00CA34E6"/>
    <w:rsid w:val="00CA4B9A"/>
    <w:rsid w:val="00CA5201"/>
    <w:rsid w:val="00CA7168"/>
    <w:rsid w:val="00CB4C6E"/>
    <w:rsid w:val="00CB55DE"/>
    <w:rsid w:val="00CB5F2B"/>
    <w:rsid w:val="00CB606B"/>
    <w:rsid w:val="00CB69A7"/>
    <w:rsid w:val="00CC1049"/>
    <w:rsid w:val="00CC151E"/>
    <w:rsid w:val="00CC29A9"/>
    <w:rsid w:val="00CC2C52"/>
    <w:rsid w:val="00CD0D44"/>
    <w:rsid w:val="00CD2BC8"/>
    <w:rsid w:val="00CD66B8"/>
    <w:rsid w:val="00CD69D3"/>
    <w:rsid w:val="00CD7005"/>
    <w:rsid w:val="00CE2FA0"/>
    <w:rsid w:val="00CE38A1"/>
    <w:rsid w:val="00CE5568"/>
    <w:rsid w:val="00CE6623"/>
    <w:rsid w:val="00CF13A8"/>
    <w:rsid w:val="00CF4410"/>
    <w:rsid w:val="00D005F0"/>
    <w:rsid w:val="00D02887"/>
    <w:rsid w:val="00D02D55"/>
    <w:rsid w:val="00D03125"/>
    <w:rsid w:val="00D067E9"/>
    <w:rsid w:val="00D0764A"/>
    <w:rsid w:val="00D07760"/>
    <w:rsid w:val="00D108DA"/>
    <w:rsid w:val="00D1113D"/>
    <w:rsid w:val="00D11CB5"/>
    <w:rsid w:val="00D12197"/>
    <w:rsid w:val="00D12563"/>
    <w:rsid w:val="00D15C87"/>
    <w:rsid w:val="00D168FA"/>
    <w:rsid w:val="00D17C29"/>
    <w:rsid w:val="00D217A7"/>
    <w:rsid w:val="00D240F3"/>
    <w:rsid w:val="00D24159"/>
    <w:rsid w:val="00D2679C"/>
    <w:rsid w:val="00D2732C"/>
    <w:rsid w:val="00D2761E"/>
    <w:rsid w:val="00D3047F"/>
    <w:rsid w:val="00D31A41"/>
    <w:rsid w:val="00D3258C"/>
    <w:rsid w:val="00D331A0"/>
    <w:rsid w:val="00D33E34"/>
    <w:rsid w:val="00D36E2C"/>
    <w:rsid w:val="00D37C91"/>
    <w:rsid w:val="00D42580"/>
    <w:rsid w:val="00D43638"/>
    <w:rsid w:val="00D447C0"/>
    <w:rsid w:val="00D44BFA"/>
    <w:rsid w:val="00D46A5B"/>
    <w:rsid w:val="00D524D2"/>
    <w:rsid w:val="00D56870"/>
    <w:rsid w:val="00D57DE8"/>
    <w:rsid w:val="00D638D1"/>
    <w:rsid w:val="00D638FA"/>
    <w:rsid w:val="00D648F1"/>
    <w:rsid w:val="00D659E6"/>
    <w:rsid w:val="00D66A19"/>
    <w:rsid w:val="00D66BC2"/>
    <w:rsid w:val="00D66BF4"/>
    <w:rsid w:val="00D70049"/>
    <w:rsid w:val="00D73935"/>
    <w:rsid w:val="00D73FED"/>
    <w:rsid w:val="00D74667"/>
    <w:rsid w:val="00D74A98"/>
    <w:rsid w:val="00D8107A"/>
    <w:rsid w:val="00D81843"/>
    <w:rsid w:val="00D835FD"/>
    <w:rsid w:val="00D8471C"/>
    <w:rsid w:val="00D851C5"/>
    <w:rsid w:val="00D86352"/>
    <w:rsid w:val="00D86858"/>
    <w:rsid w:val="00D90E3C"/>
    <w:rsid w:val="00D91887"/>
    <w:rsid w:val="00D9300F"/>
    <w:rsid w:val="00D95781"/>
    <w:rsid w:val="00D957A8"/>
    <w:rsid w:val="00DA13DB"/>
    <w:rsid w:val="00DA3D0F"/>
    <w:rsid w:val="00DA510A"/>
    <w:rsid w:val="00DA5A0A"/>
    <w:rsid w:val="00DA5D42"/>
    <w:rsid w:val="00DA7CED"/>
    <w:rsid w:val="00DB50BF"/>
    <w:rsid w:val="00DB5D62"/>
    <w:rsid w:val="00DB5DF8"/>
    <w:rsid w:val="00DC1688"/>
    <w:rsid w:val="00DC33B5"/>
    <w:rsid w:val="00DC3D00"/>
    <w:rsid w:val="00DC46EA"/>
    <w:rsid w:val="00DC4971"/>
    <w:rsid w:val="00DC6897"/>
    <w:rsid w:val="00DD1329"/>
    <w:rsid w:val="00DD2D66"/>
    <w:rsid w:val="00DD53A6"/>
    <w:rsid w:val="00DE19A2"/>
    <w:rsid w:val="00DE397B"/>
    <w:rsid w:val="00DE5575"/>
    <w:rsid w:val="00DE6CAA"/>
    <w:rsid w:val="00DE7E4D"/>
    <w:rsid w:val="00DF0DE7"/>
    <w:rsid w:val="00DF1204"/>
    <w:rsid w:val="00DF1ED0"/>
    <w:rsid w:val="00DF24A3"/>
    <w:rsid w:val="00DF2B0E"/>
    <w:rsid w:val="00DF6814"/>
    <w:rsid w:val="00DF7416"/>
    <w:rsid w:val="00E03DF1"/>
    <w:rsid w:val="00E05E50"/>
    <w:rsid w:val="00E06484"/>
    <w:rsid w:val="00E07752"/>
    <w:rsid w:val="00E07F28"/>
    <w:rsid w:val="00E12BB1"/>
    <w:rsid w:val="00E133BA"/>
    <w:rsid w:val="00E1413D"/>
    <w:rsid w:val="00E147D1"/>
    <w:rsid w:val="00E233CF"/>
    <w:rsid w:val="00E25A5E"/>
    <w:rsid w:val="00E3020D"/>
    <w:rsid w:val="00E314BD"/>
    <w:rsid w:val="00E316E5"/>
    <w:rsid w:val="00E3234A"/>
    <w:rsid w:val="00E32B08"/>
    <w:rsid w:val="00E343DA"/>
    <w:rsid w:val="00E36B4F"/>
    <w:rsid w:val="00E37DA3"/>
    <w:rsid w:val="00E41897"/>
    <w:rsid w:val="00E431D9"/>
    <w:rsid w:val="00E44CF9"/>
    <w:rsid w:val="00E45F83"/>
    <w:rsid w:val="00E52D39"/>
    <w:rsid w:val="00E53971"/>
    <w:rsid w:val="00E60277"/>
    <w:rsid w:val="00E6134A"/>
    <w:rsid w:val="00E62265"/>
    <w:rsid w:val="00E632EF"/>
    <w:rsid w:val="00E63A5D"/>
    <w:rsid w:val="00E646B2"/>
    <w:rsid w:val="00E65FAF"/>
    <w:rsid w:val="00E661A3"/>
    <w:rsid w:val="00E6695A"/>
    <w:rsid w:val="00E711DE"/>
    <w:rsid w:val="00E72980"/>
    <w:rsid w:val="00E7407F"/>
    <w:rsid w:val="00E74153"/>
    <w:rsid w:val="00E74C1E"/>
    <w:rsid w:val="00E74CC2"/>
    <w:rsid w:val="00E7759B"/>
    <w:rsid w:val="00E847C5"/>
    <w:rsid w:val="00E90483"/>
    <w:rsid w:val="00E94759"/>
    <w:rsid w:val="00E9659C"/>
    <w:rsid w:val="00E96797"/>
    <w:rsid w:val="00EA13A5"/>
    <w:rsid w:val="00EA7AE2"/>
    <w:rsid w:val="00EA7CC0"/>
    <w:rsid w:val="00EA7EF9"/>
    <w:rsid w:val="00EB33EE"/>
    <w:rsid w:val="00EB788E"/>
    <w:rsid w:val="00EC1C2E"/>
    <w:rsid w:val="00EC2AE7"/>
    <w:rsid w:val="00EC4EB0"/>
    <w:rsid w:val="00ED1320"/>
    <w:rsid w:val="00ED1E28"/>
    <w:rsid w:val="00ED26FC"/>
    <w:rsid w:val="00ED52CC"/>
    <w:rsid w:val="00ED5BD4"/>
    <w:rsid w:val="00ED6240"/>
    <w:rsid w:val="00ED6A57"/>
    <w:rsid w:val="00ED7508"/>
    <w:rsid w:val="00EE2C4D"/>
    <w:rsid w:val="00EE62F5"/>
    <w:rsid w:val="00EF0516"/>
    <w:rsid w:val="00EF0525"/>
    <w:rsid w:val="00EF2A35"/>
    <w:rsid w:val="00EF2EC4"/>
    <w:rsid w:val="00F00B70"/>
    <w:rsid w:val="00F03953"/>
    <w:rsid w:val="00F040C5"/>
    <w:rsid w:val="00F10198"/>
    <w:rsid w:val="00F106E7"/>
    <w:rsid w:val="00F10C53"/>
    <w:rsid w:val="00F12E8B"/>
    <w:rsid w:val="00F13ADB"/>
    <w:rsid w:val="00F149B4"/>
    <w:rsid w:val="00F15D0C"/>
    <w:rsid w:val="00F224B0"/>
    <w:rsid w:val="00F230C4"/>
    <w:rsid w:val="00F23277"/>
    <w:rsid w:val="00F23537"/>
    <w:rsid w:val="00F2489A"/>
    <w:rsid w:val="00F24DE8"/>
    <w:rsid w:val="00F254E5"/>
    <w:rsid w:val="00F256A2"/>
    <w:rsid w:val="00F262D3"/>
    <w:rsid w:val="00F27BFB"/>
    <w:rsid w:val="00F30CA5"/>
    <w:rsid w:val="00F33656"/>
    <w:rsid w:val="00F40758"/>
    <w:rsid w:val="00F40942"/>
    <w:rsid w:val="00F4518E"/>
    <w:rsid w:val="00F46784"/>
    <w:rsid w:val="00F501DC"/>
    <w:rsid w:val="00F52DCE"/>
    <w:rsid w:val="00F543D5"/>
    <w:rsid w:val="00F55287"/>
    <w:rsid w:val="00F55312"/>
    <w:rsid w:val="00F56761"/>
    <w:rsid w:val="00F56844"/>
    <w:rsid w:val="00F576AA"/>
    <w:rsid w:val="00F57C92"/>
    <w:rsid w:val="00F7071A"/>
    <w:rsid w:val="00F71801"/>
    <w:rsid w:val="00F74015"/>
    <w:rsid w:val="00F773ED"/>
    <w:rsid w:val="00F801AB"/>
    <w:rsid w:val="00F819B3"/>
    <w:rsid w:val="00F81A5D"/>
    <w:rsid w:val="00F82856"/>
    <w:rsid w:val="00F83C22"/>
    <w:rsid w:val="00F87DFB"/>
    <w:rsid w:val="00F90733"/>
    <w:rsid w:val="00F90AD1"/>
    <w:rsid w:val="00F93716"/>
    <w:rsid w:val="00F940AB"/>
    <w:rsid w:val="00F957A6"/>
    <w:rsid w:val="00F969BE"/>
    <w:rsid w:val="00F97D20"/>
    <w:rsid w:val="00FA0632"/>
    <w:rsid w:val="00FA0BDB"/>
    <w:rsid w:val="00FA5889"/>
    <w:rsid w:val="00FA602D"/>
    <w:rsid w:val="00FA6224"/>
    <w:rsid w:val="00FA6F4D"/>
    <w:rsid w:val="00FA793A"/>
    <w:rsid w:val="00FA7A7C"/>
    <w:rsid w:val="00FB3894"/>
    <w:rsid w:val="00FB6C33"/>
    <w:rsid w:val="00FC0BB1"/>
    <w:rsid w:val="00FC19A0"/>
    <w:rsid w:val="00FC206D"/>
    <w:rsid w:val="00FC4621"/>
    <w:rsid w:val="00FC5FDC"/>
    <w:rsid w:val="00FC7EBE"/>
    <w:rsid w:val="00FD0E5A"/>
    <w:rsid w:val="00FD169D"/>
    <w:rsid w:val="00FD272B"/>
    <w:rsid w:val="00FD2B45"/>
    <w:rsid w:val="00FD3EBE"/>
    <w:rsid w:val="00FD4479"/>
    <w:rsid w:val="00FD4D2F"/>
    <w:rsid w:val="00FD4DC8"/>
    <w:rsid w:val="00FD4E28"/>
    <w:rsid w:val="00FD6650"/>
    <w:rsid w:val="00FE0A74"/>
    <w:rsid w:val="00FE1EF8"/>
    <w:rsid w:val="00FE6C41"/>
    <w:rsid w:val="00FF0320"/>
    <w:rsid w:val="00FF0880"/>
    <w:rsid w:val="00FF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F9"/>
  </w:style>
  <w:style w:type="paragraph" w:styleId="1">
    <w:name w:val="heading 1"/>
    <w:basedOn w:val="a"/>
    <w:next w:val="a"/>
    <w:link w:val="10"/>
    <w:uiPriority w:val="9"/>
    <w:qFormat/>
    <w:rsid w:val="003E42AC"/>
    <w:pPr>
      <w:keepNext/>
      <w:jc w:val="center"/>
      <w:outlineLvl w:val="0"/>
    </w:pPr>
    <w:rPr>
      <w:rFonts w:ascii="Courier New" w:eastAsia="Courier New" w:hAnsi="Courier New" w:cs="Courier New"/>
      <w:sz w:val="40"/>
    </w:rPr>
  </w:style>
  <w:style w:type="paragraph" w:styleId="2">
    <w:name w:val="heading 2"/>
    <w:basedOn w:val="a"/>
    <w:next w:val="a"/>
    <w:link w:val="20"/>
    <w:qFormat/>
    <w:rsid w:val="003E42AC"/>
    <w:pPr>
      <w:keepNext/>
      <w:jc w:val="center"/>
      <w:outlineLvl w:val="1"/>
    </w:pPr>
    <w:rPr>
      <w:rFonts w:ascii="Courier New" w:eastAsia="Courier New" w:hAnsi="Courier New" w:cs="Courier New"/>
      <w:sz w:val="28"/>
    </w:rPr>
  </w:style>
  <w:style w:type="paragraph" w:styleId="3">
    <w:name w:val="heading 3"/>
    <w:basedOn w:val="a"/>
    <w:next w:val="a"/>
    <w:link w:val="30"/>
    <w:qFormat/>
    <w:rsid w:val="003E42AC"/>
    <w:pPr>
      <w:keepNext/>
      <w:tabs>
        <w:tab w:val="left" w:pos="4035"/>
      </w:tabs>
      <w:jc w:val="center"/>
      <w:outlineLvl w:val="2"/>
    </w:pPr>
    <w:rPr>
      <w:rFonts w:eastAsia="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15BF9"/>
    <w:rPr>
      <w:sz w:val="28"/>
    </w:rPr>
  </w:style>
  <w:style w:type="paragraph" w:styleId="a4">
    <w:name w:val="Balloon Text"/>
    <w:basedOn w:val="a"/>
    <w:link w:val="a5"/>
    <w:rsid w:val="007D327A"/>
    <w:rPr>
      <w:rFonts w:ascii="Tahoma" w:hAnsi="Tahoma" w:cs="Tahoma"/>
      <w:sz w:val="16"/>
      <w:szCs w:val="16"/>
    </w:rPr>
  </w:style>
  <w:style w:type="character" w:customStyle="1" w:styleId="a5">
    <w:name w:val="Текст выноски Знак"/>
    <w:link w:val="a4"/>
    <w:rsid w:val="007D327A"/>
    <w:rPr>
      <w:rFonts w:ascii="Tahoma" w:hAnsi="Tahoma" w:cs="Tahoma"/>
      <w:sz w:val="16"/>
      <w:szCs w:val="16"/>
    </w:rPr>
  </w:style>
  <w:style w:type="paragraph" w:customStyle="1" w:styleId="a6">
    <w:name w:val="Знак Знак Знак Знак"/>
    <w:basedOn w:val="a"/>
    <w:rsid w:val="007A45DB"/>
    <w:pPr>
      <w:spacing w:before="100" w:beforeAutospacing="1" w:after="100" w:afterAutospacing="1"/>
      <w:jc w:val="both"/>
    </w:pPr>
    <w:rPr>
      <w:rFonts w:ascii="Tahoma" w:hAnsi="Tahoma"/>
      <w:lang w:val="en-US" w:eastAsia="en-US"/>
    </w:rPr>
  </w:style>
  <w:style w:type="paragraph" w:customStyle="1" w:styleId="ConsPlusTitle">
    <w:name w:val="ConsPlusTitle"/>
    <w:rsid w:val="00780549"/>
    <w:pPr>
      <w:widowControl w:val="0"/>
      <w:autoSpaceDE w:val="0"/>
      <w:autoSpaceDN w:val="0"/>
      <w:adjustRightInd w:val="0"/>
    </w:pPr>
    <w:rPr>
      <w:rFonts w:ascii="Arial" w:hAnsi="Arial" w:cs="Arial"/>
      <w:b/>
      <w:bCs/>
    </w:rPr>
  </w:style>
  <w:style w:type="character" w:styleId="a7">
    <w:name w:val="Hyperlink"/>
    <w:uiPriority w:val="99"/>
    <w:rsid w:val="00DC3D00"/>
    <w:rPr>
      <w:rFonts w:cs="Times New Roman"/>
      <w:color w:val="0000FF"/>
      <w:u w:val="single"/>
    </w:rPr>
  </w:style>
  <w:style w:type="table" w:styleId="a8">
    <w:name w:val="Table Grid"/>
    <w:basedOn w:val="a1"/>
    <w:rsid w:val="00DC3D00"/>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DC3D00"/>
    <w:rPr>
      <w:rFonts w:ascii="Verdana" w:hAnsi="Verdana" w:cs="Verdana"/>
      <w:lang w:val="en-US" w:eastAsia="en-US"/>
    </w:rPr>
  </w:style>
  <w:style w:type="character" w:styleId="aa">
    <w:name w:val="Strong"/>
    <w:qFormat/>
    <w:rsid w:val="001A44AF"/>
    <w:rPr>
      <w:b/>
      <w:bCs/>
    </w:rPr>
  </w:style>
  <w:style w:type="character" w:customStyle="1" w:styleId="10">
    <w:name w:val="Заголовок 1 Знак"/>
    <w:link w:val="1"/>
    <w:uiPriority w:val="9"/>
    <w:rsid w:val="003E42AC"/>
    <w:rPr>
      <w:rFonts w:ascii="Courier New" w:eastAsia="Courier New" w:hAnsi="Courier New" w:cs="Courier New"/>
      <w:sz w:val="40"/>
    </w:rPr>
  </w:style>
  <w:style w:type="character" w:customStyle="1" w:styleId="20">
    <w:name w:val="Заголовок 2 Знак"/>
    <w:link w:val="2"/>
    <w:rsid w:val="003E42AC"/>
    <w:rPr>
      <w:rFonts w:ascii="Courier New" w:eastAsia="Courier New" w:hAnsi="Courier New" w:cs="Courier New"/>
      <w:sz w:val="28"/>
    </w:rPr>
  </w:style>
  <w:style w:type="character" w:customStyle="1" w:styleId="30">
    <w:name w:val="Заголовок 3 Знак"/>
    <w:link w:val="3"/>
    <w:rsid w:val="003E42AC"/>
    <w:rPr>
      <w:rFonts w:eastAsia="Calibri"/>
      <w:sz w:val="28"/>
    </w:rPr>
  </w:style>
  <w:style w:type="paragraph" w:styleId="ab">
    <w:name w:val="footnote text"/>
    <w:basedOn w:val="a"/>
    <w:link w:val="ac"/>
    <w:rsid w:val="003E42AC"/>
    <w:rPr>
      <w:rFonts w:ascii="Courier New" w:eastAsia="Courier New" w:hAnsi="Courier New" w:cs="Courier New"/>
    </w:rPr>
  </w:style>
  <w:style w:type="character" w:customStyle="1" w:styleId="ac">
    <w:name w:val="Текст сноски Знак"/>
    <w:link w:val="ab"/>
    <w:rsid w:val="003E42AC"/>
    <w:rPr>
      <w:rFonts w:ascii="Courier New" w:eastAsia="Courier New" w:hAnsi="Courier New" w:cs="Courier New"/>
    </w:rPr>
  </w:style>
  <w:style w:type="character" w:styleId="ad">
    <w:name w:val="footnote reference"/>
    <w:rsid w:val="003E42AC"/>
    <w:rPr>
      <w:vertAlign w:val="superscript"/>
    </w:rPr>
  </w:style>
  <w:style w:type="paragraph" w:styleId="HTML">
    <w:name w:val="HTML Preformatted"/>
    <w:aliases w:val=" Знак"/>
    <w:basedOn w:val="a"/>
    <w:link w:val="HTML0"/>
    <w:rsid w:val="003E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alibri Light" w:eastAsia="Calibri Light" w:hAnsi="Calibri Light"/>
      <w:lang w:eastAsia="ar-SA"/>
    </w:rPr>
  </w:style>
  <w:style w:type="character" w:customStyle="1" w:styleId="HTML0">
    <w:name w:val="Стандартный HTML Знак"/>
    <w:aliases w:val=" Знак Знак"/>
    <w:link w:val="HTML"/>
    <w:rsid w:val="003E42AC"/>
    <w:rPr>
      <w:rFonts w:ascii="Calibri Light" w:eastAsia="Calibri Light" w:hAnsi="Calibri Light"/>
      <w:lang w:eastAsia="ar-SA"/>
    </w:rPr>
  </w:style>
  <w:style w:type="paragraph" w:customStyle="1" w:styleId="ConsTitle">
    <w:name w:val="ConsTitle"/>
    <w:rsid w:val="003E42AC"/>
    <w:pPr>
      <w:widowControl w:val="0"/>
      <w:autoSpaceDE w:val="0"/>
      <w:autoSpaceDN w:val="0"/>
      <w:adjustRightInd w:val="0"/>
    </w:pPr>
    <w:rPr>
      <w:rFonts w:ascii="Courier New" w:eastAsia="Courier New" w:hAnsi="Courier New" w:cs="Courier New"/>
      <w:b/>
      <w:bCs/>
    </w:rPr>
  </w:style>
  <w:style w:type="paragraph" w:styleId="ae">
    <w:name w:val="Normal (Web)"/>
    <w:basedOn w:val="a"/>
    <w:uiPriority w:val="99"/>
    <w:unhideWhenUsed/>
    <w:rsid w:val="003E42AC"/>
    <w:pPr>
      <w:spacing w:before="100" w:beforeAutospacing="1" w:after="100" w:afterAutospacing="1"/>
    </w:pPr>
    <w:rPr>
      <w:sz w:val="24"/>
      <w:szCs w:val="24"/>
    </w:rPr>
  </w:style>
  <w:style w:type="paragraph" w:customStyle="1" w:styleId="ConsPlusNormal">
    <w:name w:val="ConsPlusNormal"/>
    <w:link w:val="ConsPlusNormal0"/>
    <w:rsid w:val="003E42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E42AC"/>
    <w:rPr>
      <w:rFonts w:ascii="Arial" w:hAnsi="Arial" w:cs="Arial"/>
    </w:rPr>
  </w:style>
  <w:style w:type="paragraph" w:styleId="af">
    <w:name w:val="Body Text"/>
    <w:basedOn w:val="a"/>
    <w:link w:val="11"/>
    <w:rsid w:val="003E42AC"/>
    <w:pPr>
      <w:spacing w:after="120"/>
    </w:pPr>
    <w:rPr>
      <w:sz w:val="24"/>
      <w:szCs w:val="24"/>
    </w:rPr>
  </w:style>
  <w:style w:type="character" w:customStyle="1" w:styleId="af0">
    <w:name w:val="Основной текст Знак"/>
    <w:basedOn w:val="a0"/>
    <w:rsid w:val="003E42AC"/>
  </w:style>
  <w:style w:type="character" w:customStyle="1" w:styleId="11">
    <w:name w:val="Основной текст Знак1"/>
    <w:link w:val="af"/>
    <w:rsid w:val="003E42AC"/>
    <w:rPr>
      <w:sz w:val="24"/>
      <w:szCs w:val="24"/>
    </w:rPr>
  </w:style>
  <w:style w:type="paragraph" w:styleId="af1">
    <w:name w:val="Body Text Indent"/>
    <w:basedOn w:val="a"/>
    <w:link w:val="af2"/>
    <w:uiPriority w:val="99"/>
    <w:rsid w:val="003E42AC"/>
    <w:pPr>
      <w:spacing w:after="120"/>
      <w:ind w:left="283"/>
    </w:pPr>
    <w:rPr>
      <w:sz w:val="24"/>
      <w:szCs w:val="24"/>
    </w:rPr>
  </w:style>
  <w:style w:type="character" w:customStyle="1" w:styleId="af2">
    <w:name w:val="Основной текст с отступом Знак"/>
    <w:link w:val="af1"/>
    <w:uiPriority w:val="99"/>
    <w:rsid w:val="003E42AC"/>
    <w:rPr>
      <w:sz w:val="24"/>
      <w:szCs w:val="24"/>
    </w:rPr>
  </w:style>
  <w:style w:type="paragraph" w:customStyle="1" w:styleId="pboth">
    <w:name w:val="pboth"/>
    <w:basedOn w:val="a"/>
    <w:rsid w:val="003E42AC"/>
    <w:pPr>
      <w:spacing w:before="100" w:beforeAutospacing="1" w:after="100" w:afterAutospacing="1"/>
    </w:pPr>
    <w:rPr>
      <w:sz w:val="24"/>
      <w:szCs w:val="24"/>
    </w:rPr>
  </w:style>
  <w:style w:type="paragraph" w:customStyle="1" w:styleId="msonormalmailrucssattributepostfix">
    <w:name w:val="msonormal_mailru_css_attribute_postfix"/>
    <w:basedOn w:val="a"/>
    <w:rsid w:val="003E42AC"/>
    <w:pPr>
      <w:spacing w:before="100" w:beforeAutospacing="1" w:after="100" w:afterAutospacing="1"/>
    </w:pPr>
    <w:rPr>
      <w:sz w:val="24"/>
      <w:szCs w:val="24"/>
    </w:rPr>
  </w:style>
  <w:style w:type="character" w:styleId="af3">
    <w:name w:val="Emphasis"/>
    <w:qFormat/>
    <w:rsid w:val="003E42AC"/>
    <w:rPr>
      <w:i/>
      <w:iCs/>
    </w:rPr>
  </w:style>
  <w:style w:type="paragraph" w:styleId="af4">
    <w:name w:val="List Paragraph"/>
    <w:basedOn w:val="a"/>
    <w:uiPriority w:val="99"/>
    <w:qFormat/>
    <w:rsid w:val="003E42AC"/>
    <w:pPr>
      <w:ind w:left="720"/>
      <w:contextualSpacing/>
    </w:pPr>
    <w:rPr>
      <w:rFonts w:ascii="Courier New" w:eastAsia="Courier New" w:hAnsi="Courier New" w:cs="Courier New"/>
      <w:sz w:val="24"/>
      <w:szCs w:val="24"/>
    </w:rPr>
  </w:style>
  <w:style w:type="numbering" w:customStyle="1" w:styleId="12">
    <w:name w:val="Нет списка1"/>
    <w:next w:val="a2"/>
    <w:semiHidden/>
    <w:rsid w:val="003E42AC"/>
  </w:style>
  <w:style w:type="paragraph" w:customStyle="1" w:styleId="consplusnormal1">
    <w:name w:val="consplusnormal"/>
    <w:basedOn w:val="a"/>
    <w:rsid w:val="003E42AC"/>
    <w:pPr>
      <w:spacing w:before="100" w:beforeAutospacing="1" w:after="100" w:afterAutospacing="1"/>
    </w:pPr>
    <w:rPr>
      <w:sz w:val="24"/>
      <w:szCs w:val="24"/>
    </w:rPr>
  </w:style>
  <w:style w:type="character" w:customStyle="1" w:styleId="apple-converted-space">
    <w:name w:val="apple-converted-space"/>
    <w:rsid w:val="003E42AC"/>
  </w:style>
  <w:style w:type="paragraph" w:customStyle="1" w:styleId="p1">
    <w:name w:val="p1"/>
    <w:basedOn w:val="a"/>
    <w:rsid w:val="003E42AC"/>
    <w:pPr>
      <w:spacing w:before="100" w:beforeAutospacing="1" w:after="100" w:afterAutospacing="1"/>
    </w:pPr>
    <w:rPr>
      <w:sz w:val="24"/>
      <w:szCs w:val="24"/>
    </w:rPr>
  </w:style>
  <w:style w:type="paragraph" w:customStyle="1" w:styleId="13">
    <w:name w:val="Абзац списка1"/>
    <w:basedOn w:val="a"/>
    <w:rsid w:val="003E42AC"/>
    <w:pPr>
      <w:ind w:left="720"/>
      <w:contextualSpacing/>
    </w:pPr>
    <w:rPr>
      <w:rFonts w:eastAsia="Calibri"/>
      <w:sz w:val="24"/>
      <w:szCs w:val="24"/>
    </w:rPr>
  </w:style>
  <w:style w:type="character" w:customStyle="1" w:styleId="s1">
    <w:name w:val="s1"/>
    <w:rsid w:val="003E42AC"/>
  </w:style>
  <w:style w:type="paragraph" w:customStyle="1" w:styleId="formattexttopleveltextcentertext">
    <w:name w:val="formattext topleveltext centertext"/>
    <w:basedOn w:val="a"/>
    <w:rsid w:val="003E42AC"/>
    <w:pPr>
      <w:spacing w:before="100" w:beforeAutospacing="1" w:after="100" w:afterAutospacing="1"/>
    </w:pPr>
    <w:rPr>
      <w:sz w:val="24"/>
      <w:szCs w:val="24"/>
    </w:rPr>
  </w:style>
  <w:style w:type="paragraph" w:customStyle="1" w:styleId="formattext">
    <w:name w:val="formattext"/>
    <w:basedOn w:val="a"/>
    <w:rsid w:val="003E42AC"/>
    <w:pPr>
      <w:spacing w:before="100" w:beforeAutospacing="1" w:after="100" w:afterAutospacing="1"/>
    </w:pPr>
    <w:rPr>
      <w:sz w:val="24"/>
      <w:szCs w:val="24"/>
    </w:rPr>
  </w:style>
  <w:style w:type="paragraph" w:customStyle="1" w:styleId="unformattext">
    <w:name w:val="unformattext"/>
    <w:basedOn w:val="a"/>
    <w:rsid w:val="00540EEB"/>
    <w:pPr>
      <w:spacing w:before="100" w:beforeAutospacing="1" w:after="100" w:afterAutospacing="1"/>
    </w:pPr>
    <w:rPr>
      <w:sz w:val="24"/>
      <w:szCs w:val="24"/>
    </w:rPr>
  </w:style>
  <w:style w:type="numbering" w:customStyle="1" w:styleId="21">
    <w:name w:val="Нет списка2"/>
    <w:next w:val="a2"/>
    <w:uiPriority w:val="99"/>
    <w:semiHidden/>
    <w:unhideWhenUsed/>
    <w:rsid w:val="00D240F3"/>
  </w:style>
  <w:style w:type="table" w:customStyle="1" w:styleId="14">
    <w:name w:val="Сетка таблицы1"/>
    <w:basedOn w:val="a1"/>
    <w:next w:val="a8"/>
    <w:uiPriority w:val="59"/>
    <w:rsid w:val="00D240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semiHidden/>
    <w:unhideWhenUsed/>
    <w:rsid w:val="00D240F3"/>
    <w:pPr>
      <w:tabs>
        <w:tab w:val="center" w:pos="4677"/>
        <w:tab w:val="right" w:pos="9355"/>
      </w:tabs>
    </w:pPr>
  </w:style>
  <w:style w:type="character" w:customStyle="1" w:styleId="af6">
    <w:name w:val="Верхний колонтитул Знак"/>
    <w:basedOn w:val="a0"/>
    <w:link w:val="af5"/>
    <w:uiPriority w:val="99"/>
    <w:semiHidden/>
    <w:rsid w:val="00D240F3"/>
  </w:style>
  <w:style w:type="paragraph" w:styleId="af7">
    <w:name w:val="footer"/>
    <w:basedOn w:val="a"/>
    <w:link w:val="af8"/>
    <w:uiPriority w:val="99"/>
    <w:unhideWhenUsed/>
    <w:rsid w:val="00D240F3"/>
    <w:pPr>
      <w:tabs>
        <w:tab w:val="center" w:pos="4677"/>
        <w:tab w:val="right" w:pos="9355"/>
      </w:tabs>
    </w:pPr>
  </w:style>
  <w:style w:type="character" w:customStyle="1" w:styleId="af8">
    <w:name w:val="Нижний колонтитул Знак"/>
    <w:basedOn w:val="a0"/>
    <w:link w:val="af7"/>
    <w:uiPriority w:val="99"/>
    <w:rsid w:val="00D240F3"/>
  </w:style>
</w:styles>
</file>

<file path=word/webSettings.xml><?xml version="1.0" encoding="utf-8"?>
<w:webSettings xmlns:r="http://schemas.openxmlformats.org/officeDocument/2006/relationships" xmlns:w="http://schemas.openxmlformats.org/wordprocessingml/2006/main">
  <w:divs>
    <w:div w:id="15434018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12">
          <w:marLeft w:val="0"/>
          <w:marRight w:val="0"/>
          <w:marTop w:val="121"/>
          <w:marBottom w:val="0"/>
          <w:divBdr>
            <w:top w:val="none" w:sz="0" w:space="0" w:color="auto"/>
            <w:left w:val="none" w:sz="0" w:space="0" w:color="auto"/>
            <w:bottom w:val="none" w:sz="0" w:space="0" w:color="auto"/>
            <w:right w:val="none" w:sz="0" w:space="0" w:color="auto"/>
          </w:divBdr>
        </w:div>
        <w:div w:id="1862477606">
          <w:marLeft w:val="0"/>
          <w:marRight w:val="0"/>
          <w:marTop w:val="121"/>
          <w:marBottom w:val="0"/>
          <w:divBdr>
            <w:top w:val="none" w:sz="0" w:space="0" w:color="auto"/>
            <w:left w:val="none" w:sz="0" w:space="0" w:color="auto"/>
            <w:bottom w:val="none" w:sz="0" w:space="0" w:color="auto"/>
            <w:right w:val="none" w:sz="0" w:space="0" w:color="auto"/>
          </w:divBdr>
        </w:div>
      </w:divsChild>
    </w:div>
    <w:div w:id="216942066">
      <w:bodyDiv w:val="1"/>
      <w:marLeft w:val="0"/>
      <w:marRight w:val="0"/>
      <w:marTop w:val="0"/>
      <w:marBottom w:val="0"/>
      <w:divBdr>
        <w:top w:val="none" w:sz="0" w:space="0" w:color="auto"/>
        <w:left w:val="none" w:sz="0" w:space="0" w:color="auto"/>
        <w:bottom w:val="none" w:sz="0" w:space="0" w:color="auto"/>
        <w:right w:val="none" w:sz="0" w:space="0" w:color="auto"/>
      </w:divBdr>
      <w:divsChild>
        <w:div w:id="1344358579">
          <w:marLeft w:val="0"/>
          <w:marRight w:val="0"/>
          <w:marTop w:val="121"/>
          <w:marBottom w:val="0"/>
          <w:divBdr>
            <w:top w:val="none" w:sz="0" w:space="0" w:color="auto"/>
            <w:left w:val="none" w:sz="0" w:space="0" w:color="auto"/>
            <w:bottom w:val="none" w:sz="0" w:space="0" w:color="auto"/>
            <w:right w:val="none" w:sz="0" w:space="0" w:color="auto"/>
          </w:divBdr>
        </w:div>
      </w:divsChild>
    </w:div>
    <w:div w:id="262761750">
      <w:bodyDiv w:val="1"/>
      <w:marLeft w:val="0"/>
      <w:marRight w:val="0"/>
      <w:marTop w:val="0"/>
      <w:marBottom w:val="0"/>
      <w:divBdr>
        <w:top w:val="none" w:sz="0" w:space="0" w:color="auto"/>
        <w:left w:val="none" w:sz="0" w:space="0" w:color="auto"/>
        <w:bottom w:val="none" w:sz="0" w:space="0" w:color="auto"/>
        <w:right w:val="none" w:sz="0" w:space="0" w:color="auto"/>
      </w:divBdr>
      <w:divsChild>
        <w:div w:id="50934141">
          <w:marLeft w:val="0"/>
          <w:marRight w:val="0"/>
          <w:marTop w:val="121"/>
          <w:marBottom w:val="0"/>
          <w:divBdr>
            <w:top w:val="none" w:sz="0" w:space="0" w:color="auto"/>
            <w:left w:val="none" w:sz="0" w:space="0" w:color="auto"/>
            <w:bottom w:val="none" w:sz="0" w:space="0" w:color="auto"/>
            <w:right w:val="none" w:sz="0" w:space="0" w:color="auto"/>
          </w:divBdr>
        </w:div>
      </w:divsChild>
    </w:div>
    <w:div w:id="332339845">
      <w:bodyDiv w:val="1"/>
      <w:marLeft w:val="0"/>
      <w:marRight w:val="0"/>
      <w:marTop w:val="0"/>
      <w:marBottom w:val="0"/>
      <w:divBdr>
        <w:top w:val="none" w:sz="0" w:space="0" w:color="auto"/>
        <w:left w:val="none" w:sz="0" w:space="0" w:color="auto"/>
        <w:bottom w:val="none" w:sz="0" w:space="0" w:color="auto"/>
        <w:right w:val="none" w:sz="0" w:space="0" w:color="auto"/>
      </w:divBdr>
    </w:div>
    <w:div w:id="564950282">
      <w:bodyDiv w:val="1"/>
      <w:marLeft w:val="0"/>
      <w:marRight w:val="0"/>
      <w:marTop w:val="0"/>
      <w:marBottom w:val="0"/>
      <w:divBdr>
        <w:top w:val="none" w:sz="0" w:space="0" w:color="auto"/>
        <w:left w:val="none" w:sz="0" w:space="0" w:color="auto"/>
        <w:bottom w:val="none" w:sz="0" w:space="0" w:color="auto"/>
        <w:right w:val="none" w:sz="0" w:space="0" w:color="auto"/>
      </w:divBdr>
    </w:div>
    <w:div w:id="674384947">
      <w:bodyDiv w:val="1"/>
      <w:marLeft w:val="0"/>
      <w:marRight w:val="0"/>
      <w:marTop w:val="0"/>
      <w:marBottom w:val="0"/>
      <w:divBdr>
        <w:top w:val="none" w:sz="0" w:space="0" w:color="auto"/>
        <w:left w:val="none" w:sz="0" w:space="0" w:color="auto"/>
        <w:bottom w:val="none" w:sz="0" w:space="0" w:color="auto"/>
        <w:right w:val="none" w:sz="0" w:space="0" w:color="auto"/>
      </w:divBdr>
    </w:div>
    <w:div w:id="847209200">
      <w:bodyDiv w:val="1"/>
      <w:marLeft w:val="0"/>
      <w:marRight w:val="0"/>
      <w:marTop w:val="0"/>
      <w:marBottom w:val="0"/>
      <w:divBdr>
        <w:top w:val="none" w:sz="0" w:space="0" w:color="auto"/>
        <w:left w:val="none" w:sz="0" w:space="0" w:color="auto"/>
        <w:bottom w:val="none" w:sz="0" w:space="0" w:color="auto"/>
        <w:right w:val="none" w:sz="0" w:space="0" w:color="auto"/>
      </w:divBdr>
    </w:div>
    <w:div w:id="1044253783">
      <w:bodyDiv w:val="1"/>
      <w:marLeft w:val="0"/>
      <w:marRight w:val="0"/>
      <w:marTop w:val="0"/>
      <w:marBottom w:val="0"/>
      <w:divBdr>
        <w:top w:val="none" w:sz="0" w:space="0" w:color="auto"/>
        <w:left w:val="none" w:sz="0" w:space="0" w:color="auto"/>
        <w:bottom w:val="none" w:sz="0" w:space="0" w:color="auto"/>
        <w:right w:val="none" w:sz="0" w:space="0" w:color="auto"/>
      </w:divBdr>
    </w:div>
    <w:div w:id="1191529410">
      <w:bodyDiv w:val="1"/>
      <w:marLeft w:val="0"/>
      <w:marRight w:val="0"/>
      <w:marTop w:val="0"/>
      <w:marBottom w:val="0"/>
      <w:divBdr>
        <w:top w:val="none" w:sz="0" w:space="0" w:color="auto"/>
        <w:left w:val="none" w:sz="0" w:space="0" w:color="auto"/>
        <w:bottom w:val="none" w:sz="0" w:space="0" w:color="auto"/>
        <w:right w:val="none" w:sz="0" w:space="0" w:color="auto"/>
      </w:divBdr>
      <w:divsChild>
        <w:div w:id="1107310018">
          <w:marLeft w:val="0"/>
          <w:marRight w:val="0"/>
          <w:marTop w:val="121"/>
          <w:marBottom w:val="0"/>
          <w:divBdr>
            <w:top w:val="none" w:sz="0" w:space="0" w:color="auto"/>
            <w:left w:val="none" w:sz="0" w:space="0" w:color="auto"/>
            <w:bottom w:val="none" w:sz="0" w:space="0" w:color="auto"/>
            <w:right w:val="none" w:sz="0" w:space="0" w:color="auto"/>
          </w:divBdr>
        </w:div>
        <w:div w:id="1591768144">
          <w:marLeft w:val="0"/>
          <w:marRight w:val="0"/>
          <w:marTop w:val="121"/>
          <w:marBottom w:val="0"/>
          <w:divBdr>
            <w:top w:val="none" w:sz="0" w:space="0" w:color="auto"/>
            <w:left w:val="none" w:sz="0" w:space="0" w:color="auto"/>
            <w:bottom w:val="none" w:sz="0" w:space="0" w:color="auto"/>
            <w:right w:val="none" w:sz="0" w:space="0" w:color="auto"/>
          </w:divBdr>
        </w:div>
        <w:div w:id="1741757515">
          <w:marLeft w:val="0"/>
          <w:marRight w:val="0"/>
          <w:marTop w:val="121"/>
          <w:marBottom w:val="0"/>
          <w:divBdr>
            <w:top w:val="none" w:sz="0" w:space="0" w:color="auto"/>
            <w:left w:val="none" w:sz="0" w:space="0" w:color="auto"/>
            <w:bottom w:val="none" w:sz="0" w:space="0" w:color="auto"/>
            <w:right w:val="none" w:sz="0" w:space="0" w:color="auto"/>
          </w:divBdr>
        </w:div>
        <w:div w:id="1929390182">
          <w:marLeft w:val="0"/>
          <w:marRight w:val="0"/>
          <w:marTop w:val="121"/>
          <w:marBottom w:val="0"/>
          <w:divBdr>
            <w:top w:val="none" w:sz="0" w:space="0" w:color="auto"/>
            <w:left w:val="none" w:sz="0" w:space="0" w:color="auto"/>
            <w:bottom w:val="none" w:sz="0" w:space="0" w:color="auto"/>
            <w:right w:val="none" w:sz="0" w:space="0" w:color="auto"/>
          </w:divBdr>
        </w:div>
      </w:divsChild>
    </w:div>
    <w:div w:id="1202480184">
      <w:bodyDiv w:val="1"/>
      <w:marLeft w:val="0"/>
      <w:marRight w:val="0"/>
      <w:marTop w:val="0"/>
      <w:marBottom w:val="0"/>
      <w:divBdr>
        <w:top w:val="none" w:sz="0" w:space="0" w:color="auto"/>
        <w:left w:val="none" w:sz="0" w:space="0" w:color="auto"/>
        <w:bottom w:val="none" w:sz="0" w:space="0" w:color="auto"/>
        <w:right w:val="none" w:sz="0" w:space="0" w:color="auto"/>
      </w:divBdr>
      <w:divsChild>
        <w:div w:id="2109158592">
          <w:marLeft w:val="0"/>
          <w:marRight w:val="0"/>
          <w:marTop w:val="121"/>
          <w:marBottom w:val="0"/>
          <w:divBdr>
            <w:top w:val="none" w:sz="0" w:space="0" w:color="auto"/>
            <w:left w:val="none" w:sz="0" w:space="0" w:color="auto"/>
            <w:bottom w:val="none" w:sz="0" w:space="0" w:color="auto"/>
            <w:right w:val="none" w:sz="0" w:space="0" w:color="auto"/>
          </w:divBdr>
        </w:div>
      </w:divsChild>
    </w:div>
    <w:div w:id="1399598763">
      <w:bodyDiv w:val="1"/>
      <w:marLeft w:val="0"/>
      <w:marRight w:val="0"/>
      <w:marTop w:val="0"/>
      <w:marBottom w:val="0"/>
      <w:divBdr>
        <w:top w:val="none" w:sz="0" w:space="0" w:color="auto"/>
        <w:left w:val="none" w:sz="0" w:space="0" w:color="auto"/>
        <w:bottom w:val="none" w:sz="0" w:space="0" w:color="auto"/>
        <w:right w:val="none" w:sz="0" w:space="0" w:color="auto"/>
      </w:divBdr>
      <w:divsChild>
        <w:div w:id="104348013">
          <w:marLeft w:val="0"/>
          <w:marRight w:val="0"/>
          <w:marTop w:val="120"/>
          <w:marBottom w:val="0"/>
          <w:divBdr>
            <w:top w:val="none" w:sz="0" w:space="0" w:color="auto"/>
            <w:left w:val="none" w:sz="0" w:space="0" w:color="auto"/>
            <w:bottom w:val="none" w:sz="0" w:space="0" w:color="auto"/>
            <w:right w:val="none" w:sz="0" w:space="0" w:color="auto"/>
          </w:divBdr>
        </w:div>
        <w:div w:id="129400074">
          <w:marLeft w:val="0"/>
          <w:marRight w:val="0"/>
          <w:marTop w:val="120"/>
          <w:marBottom w:val="0"/>
          <w:divBdr>
            <w:top w:val="none" w:sz="0" w:space="0" w:color="auto"/>
            <w:left w:val="none" w:sz="0" w:space="0" w:color="auto"/>
            <w:bottom w:val="none" w:sz="0" w:space="0" w:color="auto"/>
            <w:right w:val="none" w:sz="0" w:space="0" w:color="auto"/>
          </w:divBdr>
        </w:div>
        <w:div w:id="151485326">
          <w:marLeft w:val="0"/>
          <w:marRight w:val="0"/>
          <w:marTop w:val="120"/>
          <w:marBottom w:val="0"/>
          <w:divBdr>
            <w:top w:val="none" w:sz="0" w:space="0" w:color="auto"/>
            <w:left w:val="none" w:sz="0" w:space="0" w:color="auto"/>
            <w:bottom w:val="none" w:sz="0" w:space="0" w:color="auto"/>
            <w:right w:val="none" w:sz="0" w:space="0" w:color="auto"/>
          </w:divBdr>
        </w:div>
        <w:div w:id="284194711">
          <w:marLeft w:val="0"/>
          <w:marRight w:val="0"/>
          <w:marTop w:val="120"/>
          <w:marBottom w:val="0"/>
          <w:divBdr>
            <w:top w:val="none" w:sz="0" w:space="0" w:color="auto"/>
            <w:left w:val="none" w:sz="0" w:space="0" w:color="auto"/>
            <w:bottom w:val="none" w:sz="0" w:space="0" w:color="auto"/>
            <w:right w:val="none" w:sz="0" w:space="0" w:color="auto"/>
          </w:divBdr>
        </w:div>
        <w:div w:id="306015260">
          <w:marLeft w:val="0"/>
          <w:marRight w:val="0"/>
          <w:marTop w:val="120"/>
          <w:marBottom w:val="0"/>
          <w:divBdr>
            <w:top w:val="none" w:sz="0" w:space="0" w:color="auto"/>
            <w:left w:val="none" w:sz="0" w:space="0" w:color="auto"/>
            <w:bottom w:val="none" w:sz="0" w:space="0" w:color="auto"/>
            <w:right w:val="none" w:sz="0" w:space="0" w:color="auto"/>
          </w:divBdr>
        </w:div>
        <w:div w:id="323047164">
          <w:marLeft w:val="0"/>
          <w:marRight w:val="0"/>
          <w:marTop w:val="120"/>
          <w:marBottom w:val="0"/>
          <w:divBdr>
            <w:top w:val="none" w:sz="0" w:space="0" w:color="auto"/>
            <w:left w:val="none" w:sz="0" w:space="0" w:color="auto"/>
            <w:bottom w:val="none" w:sz="0" w:space="0" w:color="auto"/>
            <w:right w:val="none" w:sz="0" w:space="0" w:color="auto"/>
          </w:divBdr>
        </w:div>
        <w:div w:id="328868450">
          <w:marLeft w:val="0"/>
          <w:marRight w:val="0"/>
          <w:marTop w:val="120"/>
          <w:marBottom w:val="0"/>
          <w:divBdr>
            <w:top w:val="none" w:sz="0" w:space="0" w:color="auto"/>
            <w:left w:val="none" w:sz="0" w:space="0" w:color="auto"/>
            <w:bottom w:val="none" w:sz="0" w:space="0" w:color="auto"/>
            <w:right w:val="none" w:sz="0" w:space="0" w:color="auto"/>
          </w:divBdr>
        </w:div>
        <w:div w:id="391196170">
          <w:marLeft w:val="0"/>
          <w:marRight w:val="0"/>
          <w:marTop w:val="120"/>
          <w:marBottom w:val="0"/>
          <w:divBdr>
            <w:top w:val="none" w:sz="0" w:space="0" w:color="auto"/>
            <w:left w:val="none" w:sz="0" w:space="0" w:color="auto"/>
            <w:bottom w:val="none" w:sz="0" w:space="0" w:color="auto"/>
            <w:right w:val="none" w:sz="0" w:space="0" w:color="auto"/>
          </w:divBdr>
        </w:div>
        <w:div w:id="423186894">
          <w:marLeft w:val="0"/>
          <w:marRight w:val="0"/>
          <w:marTop w:val="120"/>
          <w:marBottom w:val="0"/>
          <w:divBdr>
            <w:top w:val="none" w:sz="0" w:space="0" w:color="auto"/>
            <w:left w:val="none" w:sz="0" w:space="0" w:color="auto"/>
            <w:bottom w:val="none" w:sz="0" w:space="0" w:color="auto"/>
            <w:right w:val="none" w:sz="0" w:space="0" w:color="auto"/>
          </w:divBdr>
        </w:div>
        <w:div w:id="457140972">
          <w:marLeft w:val="0"/>
          <w:marRight w:val="0"/>
          <w:marTop w:val="120"/>
          <w:marBottom w:val="0"/>
          <w:divBdr>
            <w:top w:val="none" w:sz="0" w:space="0" w:color="auto"/>
            <w:left w:val="none" w:sz="0" w:space="0" w:color="auto"/>
            <w:bottom w:val="none" w:sz="0" w:space="0" w:color="auto"/>
            <w:right w:val="none" w:sz="0" w:space="0" w:color="auto"/>
          </w:divBdr>
        </w:div>
        <w:div w:id="550456163">
          <w:marLeft w:val="0"/>
          <w:marRight w:val="0"/>
          <w:marTop w:val="120"/>
          <w:marBottom w:val="0"/>
          <w:divBdr>
            <w:top w:val="none" w:sz="0" w:space="0" w:color="auto"/>
            <w:left w:val="none" w:sz="0" w:space="0" w:color="auto"/>
            <w:bottom w:val="none" w:sz="0" w:space="0" w:color="auto"/>
            <w:right w:val="none" w:sz="0" w:space="0" w:color="auto"/>
          </w:divBdr>
        </w:div>
        <w:div w:id="568812885">
          <w:marLeft w:val="0"/>
          <w:marRight w:val="0"/>
          <w:marTop w:val="120"/>
          <w:marBottom w:val="0"/>
          <w:divBdr>
            <w:top w:val="none" w:sz="0" w:space="0" w:color="auto"/>
            <w:left w:val="none" w:sz="0" w:space="0" w:color="auto"/>
            <w:bottom w:val="none" w:sz="0" w:space="0" w:color="auto"/>
            <w:right w:val="none" w:sz="0" w:space="0" w:color="auto"/>
          </w:divBdr>
        </w:div>
        <w:div w:id="600841638">
          <w:marLeft w:val="0"/>
          <w:marRight w:val="0"/>
          <w:marTop w:val="120"/>
          <w:marBottom w:val="0"/>
          <w:divBdr>
            <w:top w:val="none" w:sz="0" w:space="0" w:color="auto"/>
            <w:left w:val="none" w:sz="0" w:space="0" w:color="auto"/>
            <w:bottom w:val="none" w:sz="0" w:space="0" w:color="auto"/>
            <w:right w:val="none" w:sz="0" w:space="0" w:color="auto"/>
          </w:divBdr>
        </w:div>
        <w:div w:id="646739160">
          <w:marLeft w:val="0"/>
          <w:marRight w:val="0"/>
          <w:marTop w:val="120"/>
          <w:marBottom w:val="0"/>
          <w:divBdr>
            <w:top w:val="none" w:sz="0" w:space="0" w:color="auto"/>
            <w:left w:val="none" w:sz="0" w:space="0" w:color="auto"/>
            <w:bottom w:val="none" w:sz="0" w:space="0" w:color="auto"/>
            <w:right w:val="none" w:sz="0" w:space="0" w:color="auto"/>
          </w:divBdr>
        </w:div>
        <w:div w:id="661810426">
          <w:marLeft w:val="0"/>
          <w:marRight w:val="0"/>
          <w:marTop w:val="120"/>
          <w:marBottom w:val="0"/>
          <w:divBdr>
            <w:top w:val="none" w:sz="0" w:space="0" w:color="auto"/>
            <w:left w:val="none" w:sz="0" w:space="0" w:color="auto"/>
            <w:bottom w:val="none" w:sz="0" w:space="0" w:color="auto"/>
            <w:right w:val="none" w:sz="0" w:space="0" w:color="auto"/>
          </w:divBdr>
        </w:div>
        <w:div w:id="686716112">
          <w:marLeft w:val="0"/>
          <w:marRight w:val="0"/>
          <w:marTop w:val="120"/>
          <w:marBottom w:val="0"/>
          <w:divBdr>
            <w:top w:val="none" w:sz="0" w:space="0" w:color="auto"/>
            <w:left w:val="none" w:sz="0" w:space="0" w:color="auto"/>
            <w:bottom w:val="none" w:sz="0" w:space="0" w:color="auto"/>
            <w:right w:val="none" w:sz="0" w:space="0" w:color="auto"/>
          </w:divBdr>
        </w:div>
        <w:div w:id="713770712">
          <w:marLeft w:val="0"/>
          <w:marRight w:val="0"/>
          <w:marTop w:val="120"/>
          <w:marBottom w:val="0"/>
          <w:divBdr>
            <w:top w:val="none" w:sz="0" w:space="0" w:color="auto"/>
            <w:left w:val="none" w:sz="0" w:space="0" w:color="auto"/>
            <w:bottom w:val="none" w:sz="0" w:space="0" w:color="auto"/>
            <w:right w:val="none" w:sz="0" w:space="0" w:color="auto"/>
          </w:divBdr>
        </w:div>
        <w:div w:id="718549832">
          <w:marLeft w:val="0"/>
          <w:marRight w:val="0"/>
          <w:marTop w:val="120"/>
          <w:marBottom w:val="0"/>
          <w:divBdr>
            <w:top w:val="none" w:sz="0" w:space="0" w:color="auto"/>
            <w:left w:val="none" w:sz="0" w:space="0" w:color="auto"/>
            <w:bottom w:val="none" w:sz="0" w:space="0" w:color="auto"/>
            <w:right w:val="none" w:sz="0" w:space="0" w:color="auto"/>
          </w:divBdr>
        </w:div>
        <w:div w:id="775978341">
          <w:marLeft w:val="0"/>
          <w:marRight w:val="0"/>
          <w:marTop w:val="120"/>
          <w:marBottom w:val="0"/>
          <w:divBdr>
            <w:top w:val="none" w:sz="0" w:space="0" w:color="auto"/>
            <w:left w:val="none" w:sz="0" w:space="0" w:color="auto"/>
            <w:bottom w:val="none" w:sz="0" w:space="0" w:color="auto"/>
            <w:right w:val="none" w:sz="0" w:space="0" w:color="auto"/>
          </w:divBdr>
        </w:div>
        <w:div w:id="881599518">
          <w:marLeft w:val="0"/>
          <w:marRight w:val="0"/>
          <w:marTop w:val="120"/>
          <w:marBottom w:val="0"/>
          <w:divBdr>
            <w:top w:val="none" w:sz="0" w:space="0" w:color="auto"/>
            <w:left w:val="none" w:sz="0" w:space="0" w:color="auto"/>
            <w:bottom w:val="none" w:sz="0" w:space="0" w:color="auto"/>
            <w:right w:val="none" w:sz="0" w:space="0" w:color="auto"/>
          </w:divBdr>
        </w:div>
        <w:div w:id="889150396">
          <w:marLeft w:val="0"/>
          <w:marRight w:val="0"/>
          <w:marTop w:val="120"/>
          <w:marBottom w:val="0"/>
          <w:divBdr>
            <w:top w:val="none" w:sz="0" w:space="0" w:color="auto"/>
            <w:left w:val="none" w:sz="0" w:space="0" w:color="auto"/>
            <w:bottom w:val="none" w:sz="0" w:space="0" w:color="auto"/>
            <w:right w:val="none" w:sz="0" w:space="0" w:color="auto"/>
          </w:divBdr>
        </w:div>
        <w:div w:id="917132152">
          <w:marLeft w:val="0"/>
          <w:marRight w:val="0"/>
          <w:marTop w:val="120"/>
          <w:marBottom w:val="0"/>
          <w:divBdr>
            <w:top w:val="none" w:sz="0" w:space="0" w:color="auto"/>
            <w:left w:val="none" w:sz="0" w:space="0" w:color="auto"/>
            <w:bottom w:val="none" w:sz="0" w:space="0" w:color="auto"/>
            <w:right w:val="none" w:sz="0" w:space="0" w:color="auto"/>
          </w:divBdr>
        </w:div>
        <w:div w:id="947390552">
          <w:marLeft w:val="0"/>
          <w:marRight w:val="0"/>
          <w:marTop w:val="120"/>
          <w:marBottom w:val="0"/>
          <w:divBdr>
            <w:top w:val="none" w:sz="0" w:space="0" w:color="auto"/>
            <w:left w:val="none" w:sz="0" w:space="0" w:color="auto"/>
            <w:bottom w:val="none" w:sz="0" w:space="0" w:color="auto"/>
            <w:right w:val="none" w:sz="0" w:space="0" w:color="auto"/>
          </w:divBdr>
        </w:div>
        <w:div w:id="1218856839">
          <w:marLeft w:val="0"/>
          <w:marRight w:val="0"/>
          <w:marTop w:val="120"/>
          <w:marBottom w:val="0"/>
          <w:divBdr>
            <w:top w:val="none" w:sz="0" w:space="0" w:color="auto"/>
            <w:left w:val="none" w:sz="0" w:space="0" w:color="auto"/>
            <w:bottom w:val="none" w:sz="0" w:space="0" w:color="auto"/>
            <w:right w:val="none" w:sz="0" w:space="0" w:color="auto"/>
          </w:divBdr>
        </w:div>
        <w:div w:id="1319843131">
          <w:marLeft w:val="0"/>
          <w:marRight w:val="0"/>
          <w:marTop w:val="120"/>
          <w:marBottom w:val="0"/>
          <w:divBdr>
            <w:top w:val="none" w:sz="0" w:space="0" w:color="auto"/>
            <w:left w:val="none" w:sz="0" w:space="0" w:color="auto"/>
            <w:bottom w:val="none" w:sz="0" w:space="0" w:color="auto"/>
            <w:right w:val="none" w:sz="0" w:space="0" w:color="auto"/>
          </w:divBdr>
        </w:div>
        <w:div w:id="1348751909">
          <w:marLeft w:val="0"/>
          <w:marRight w:val="0"/>
          <w:marTop w:val="120"/>
          <w:marBottom w:val="0"/>
          <w:divBdr>
            <w:top w:val="none" w:sz="0" w:space="0" w:color="auto"/>
            <w:left w:val="none" w:sz="0" w:space="0" w:color="auto"/>
            <w:bottom w:val="none" w:sz="0" w:space="0" w:color="auto"/>
            <w:right w:val="none" w:sz="0" w:space="0" w:color="auto"/>
          </w:divBdr>
        </w:div>
        <w:div w:id="1718621689">
          <w:marLeft w:val="0"/>
          <w:marRight w:val="0"/>
          <w:marTop w:val="120"/>
          <w:marBottom w:val="0"/>
          <w:divBdr>
            <w:top w:val="none" w:sz="0" w:space="0" w:color="auto"/>
            <w:left w:val="none" w:sz="0" w:space="0" w:color="auto"/>
            <w:bottom w:val="none" w:sz="0" w:space="0" w:color="auto"/>
            <w:right w:val="none" w:sz="0" w:space="0" w:color="auto"/>
          </w:divBdr>
        </w:div>
        <w:div w:id="1768774091">
          <w:marLeft w:val="0"/>
          <w:marRight w:val="0"/>
          <w:marTop w:val="120"/>
          <w:marBottom w:val="0"/>
          <w:divBdr>
            <w:top w:val="none" w:sz="0" w:space="0" w:color="auto"/>
            <w:left w:val="none" w:sz="0" w:space="0" w:color="auto"/>
            <w:bottom w:val="none" w:sz="0" w:space="0" w:color="auto"/>
            <w:right w:val="none" w:sz="0" w:space="0" w:color="auto"/>
          </w:divBdr>
        </w:div>
        <w:div w:id="1902518714">
          <w:marLeft w:val="0"/>
          <w:marRight w:val="0"/>
          <w:marTop w:val="120"/>
          <w:marBottom w:val="0"/>
          <w:divBdr>
            <w:top w:val="none" w:sz="0" w:space="0" w:color="auto"/>
            <w:left w:val="none" w:sz="0" w:space="0" w:color="auto"/>
            <w:bottom w:val="none" w:sz="0" w:space="0" w:color="auto"/>
            <w:right w:val="none" w:sz="0" w:space="0" w:color="auto"/>
          </w:divBdr>
        </w:div>
        <w:div w:id="1913664179">
          <w:marLeft w:val="0"/>
          <w:marRight w:val="0"/>
          <w:marTop w:val="120"/>
          <w:marBottom w:val="0"/>
          <w:divBdr>
            <w:top w:val="none" w:sz="0" w:space="0" w:color="auto"/>
            <w:left w:val="none" w:sz="0" w:space="0" w:color="auto"/>
            <w:bottom w:val="none" w:sz="0" w:space="0" w:color="auto"/>
            <w:right w:val="none" w:sz="0" w:space="0" w:color="auto"/>
          </w:divBdr>
        </w:div>
        <w:div w:id="1940527185">
          <w:marLeft w:val="0"/>
          <w:marRight w:val="0"/>
          <w:marTop w:val="120"/>
          <w:marBottom w:val="0"/>
          <w:divBdr>
            <w:top w:val="none" w:sz="0" w:space="0" w:color="auto"/>
            <w:left w:val="none" w:sz="0" w:space="0" w:color="auto"/>
            <w:bottom w:val="none" w:sz="0" w:space="0" w:color="auto"/>
            <w:right w:val="none" w:sz="0" w:space="0" w:color="auto"/>
          </w:divBdr>
        </w:div>
        <w:div w:id="2024547973">
          <w:marLeft w:val="0"/>
          <w:marRight w:val="0"/>
          <w:marTop w:val="120"/>
          <w:marBottom w:val="0"/>
          <w:divBdr>
            <w:top w:val="none" w:sz="0" w:space="0" w:color="auto"/>
            <w:left w:val="none" w:sz="0" w:space="0" w:color="auto"/>
            <w:bottom w:val="none" w:sz="0" w:space="0" w:color="auto"/>
            <w:right w:val="none" w:sz="0" w:space="0" w:color="auto"/>
          </w:divBdr>
        </w:div>
        <w:div w:id="2031956783">
          <w:marLeft w:val="0"/>
          <w:marRight w:val="0"/>
          <w:marTop w:val="120"/>
          <w:marBottom w:val="0"/>
          <w:divBdr>
            <w:top w:val="none" w:sz="0" w:space="0" w:color="auto"/>
            <w:left w:val="none" w:sz="0" w:space="0" w:color="auto"/>
            <w:bottom w:val="none" w:sz="0" w:space="0" w:color="auto"/>
            <w:right w:val="none" w:sz="0" w:space="0" w:color="auto"/>
          </w:divBdr>
        </w:div>
        <w:div w:id="2035183143">
          <w:marLeft w:val="0"/>
          <w:marRight w:val="0"/>
          <w:marTop w:val="120"/>
          <w:marBottom w:val="0"/>
          <w:divBdr>
            <w:top w:val="none" w:sz="0" w:space="0" w:color="auto"/>
            <w:left w:val="none" w:sz="0" w:space="0" w:color="auto"/>
            <w:bottom w:val="none" w:sz="0" w:space="0" w:color="auto"/>
            <w:right w:val="none" w:sz="0" w:space="0" w:color="auto"/>
          </w:divBdr>
        </w:div>
        <w:div w:id="2044013211">
          <w:marLeft w:val="0"/>
          <w:marRight w:val="0"/>
          <w:marTop w:val="120"/>
          <w:marBottom w:val="0"/>
          <w:divBdr>
            <w:top w:val="none" w:sz="0" w:space="0" w:color="auto"/>
            <w:left w:val="none" w:sz="0" w:space="0" w:color="auto"/>
            <w:bottom w:val="none" w:sz="0" w:space="0" w:color="auto"/>
            <w:right w:val="none" w:sz="0" w:space="0" w:color="auto"/>
          </w:divBdr>
        </w:div>
        <w:div w:id="2116171682">
          <w:marLeft w:val="0"/>
          <w:marRight w:val="0"/>
          <w:marTop w:val="120"/>
          <w:marBottom w:val="0"/>
          <w:divBdr>
            <w:top w:val="none" w:sz="0" w:space="0" w:color="auto"/>
            <w:left w:val="none" w:sz="0" w:space="0" w:color="auto"/>
            <w:bottom w:val="none" w:sz="0" w:space="0" w:color="auto"/>
            <w:right w:val="none" w:sz="0" w:space="0" w:color="auto"/>
          </w:divBdr>
        </w:div>
      </w:divsChild>
    </w:div>
    <w:div w:id="1486042465">
      <w:bodyDiv w:val="1"/>
      <w:marLeft w:val="0"/>
      <w:marRight w:val="0"/>
      <w:marTop w:val="0"/>
      <w:marBottom w:val="0"/>
      <w:divBdr>
        <w:top w:val="none" w:sz="0" w:space="0" w:color="auto"/>
        <w:left w:val="none" w:sz="0" w:space="0" w:color="auto"/>
        <w:bottom w:val="none" w:sz="0" w:space="0" w:color="auto"/>
        <w:right w:val="none" w:sz="0" w:space="0" w:color="auto"/>
      </w:divBdr>
      <w:divsChild>
        <w:div w:id="121919999">
          <w:marLeft w:val="0"/>
          <w:marRight w:val="0"/>
          <w:marTop w:val="121"/>
          <w:marBottom w:val="0"/>
          <w:divBdr>
            <w:top w:val="none" w:sz="0" w:space="0" w:color="auto"/>
            <w:left w:val="none" w:sz="0" w:space="0" w:color="auto"/>
            <w:bottom w:val="none" w:sz="0" w:space="0" w:color="auto"/>
            <w:right w:val="none" w:sz="0" w:space="0" w:color="auto"/>
          </w:divBdr>
        </w:div>
        <w:div w:id="210270366">
          <w:marLeft w:val="0"/>
          <w:marRight w:val="0"/>
          <w:marTop w:val="121"/>
          <w:marBottom w:val="0"/>
          <w:divBdr>
            <w:top w:val="none" w:sz="0" w:space="0" w:color="auto"/>
            <w:left w:val="none" w:sz="0" w:space="0" w:color="auto"/>
            <w:bottom w:val="none" w:sz="0" w:space="0" w:color="auto"/>
            <w:right w:val="none" w:sz="0" w:space="0" w:color="auto"/>
          </w:divBdr>
        </w:div>
        <w:div w:id="419327137">
          <w:marLeft w:val="0"/>
          <w:marRight w:val="0"/>
          <w:marTop w:val="121"/>
          <w:marBottom w:val="0"/>
          <w:divBdr>
            <w:top w:val="none" w:sz="0" w:space="0" w:color="auto"/>
            <w:left w:val="none" w:sz="0" w:space="0" w:color="auto"/>
            <w:bottom w:val="none" w:sz="0" w:space="0" w:color="auto"/>
            <w:right w:val="none" w:sz="0" w:space="0" w:color="auto"/>
          </w:divBdr>
        </w:div>
        <w:div w:id="474764640">
          <w:marLeft w:val="0"/>
          <w:marRight w:val="0"/>
          <w:marTop w:val="121"/>
          <w:marBottom w:val="0"/>
          <w:divBdr>
            <w:top w:val="none" w:sz="0" w:space="0" w:color="auto"/>
            <w:left w:val="none" w:sz="0" w:space="0" w:color="auto"/>
            <w:bottom w:val="none" w:sz="0" w:space="0" w:color="auto"/>
            <w:right w:val="none" w:sz="0" w:space="0" w:color="auto"/>
          </w:divBdr>
        </w:div>
        <w:div w:id="478423951">
          <w:marLeft w:val="0"/>
          <w:marRight w:val="0"/>
          <w:marTop w:val="121"/>
          <w:marBottom w:val="0"/>
          <w:divBdr>
            <w:top w:val="none" w:sz="0" w:space="0" w:color="auto"/>
            <w:left w:val="none" w:sz="0" w:space="0" w:color="auto"/>
            <w:bottom w:val="none" w:sz="0" w:space="0" w:color="auto"/>
            <w:right w:val="none" w:sz="0" w:space="0" w:color="auto"/>
          </w:divBdr>
        </w:div>
        <w:div w:id="854655623">
          <w:marLeft w:val="0"/>
          <w:marRight w:val="0"/>
          <w:marTop w:val="121"/>
          <w:marBottom w:val="0"/>
          <w:divBdr>
            <w:top w:val="none" w:sz="0" w:space="0" w:color="auto"/>
            <w:left w:val="none" w:sz="0" w:space="0" w:color="auto"/>
            <w:bottom w:val="none" w:sz="0" w:space="0" w:color="auto"/>
            <w:right w:val="none" w:sz="0" w:space="0" w:color="auto"/>
          </w:divBdr>
        </w:div>
        <w:div w:id="1633361486">
          <w:marLeft w:val="0"/>
          <w:marRight w:val="0"/>
          <w:marTop w:val="121"/>
          <w:marBottom w:val="0"/>
          <w:divBdr>
            <w:top w:val="none" w:sz="0" w:space="0" w:color="auto"/>
            <w:left w:val="none" w:sz="0" w:space="0" w:color="auto"/>
            <w:bottom w:val="none" w:sz="0" w:space="0" w:color="auto"/>
            <w:right w:val="none" w:sz="0" w:space="0" w:color="auto"/>
          </w:divBdr>
        </w:div>
        <w:div w:id="1848708106">
          <w:marLeft w:val="0"/>
          <w:marRight w:val="0"/>
          <w:marTop w:val="121"/>
          <w:marBottom w:val="0"/>
          <w:divBdr>
            <w:top w:val="none" w:sz="0" w:space="0" w:color="auto"/>
            <w:left w:val="none" w:sz="0" w:space="0" w:color="auto"/>
            <w:bottom w:val="none" w:sz="0" w:space="0" w:color="auto"/>
            <w:right w:val="none" w:sz="0" w:space="0" w:color="auto"/>
          </w:divBdr>
        </w:div>
      </w:divsChild>
    </w:div>
    <w:div w:id="1573395508">
      <w:bodyDiv w:val="1"/>
      <w:marLeft w:val="0"/>
      <w:marRight w:val="0"/>
      <w:marTop w:val="0"/>
      <w:marBottom w:val="0"/>
      <w:divBdr>
        <w:top w:val="none" w:sz="0" w:space="0" w:color="auto"/>
        <w:left w:val="none" w:sz="0" w:space="0" w:color="auto"/>
        <w:bottom w:val="none" w:sz="0" w:space="0" w:color="auto"/>
        <w:right w:val="none" w:sz="0" w:space="0" w:color="auto"/>
      </w:divBdr>
      <w:divsChild>
        <w:div w:id="48187288">
          <w:marLeft w:val="0"/>
          <w:marRight w:val="0"/>
          <w:marTop w:val="120"/>
          <w:marBottom w:val="0"/>
          <w:divBdr>
            <w:top w:val="none" w:sz="0" w:space="0" w:color="auto"/>
            <w:left w:val="none" w:sz="0" w:space="0" w:color="auto"/>
            <w:bottom w:val="none" w:sz="0" w:space="0" w:color="auto"/>
            <w:right w:val="none" w:sz="0" w:space="0" w:color="auto"/>
          </w:divBdr>
        </w:div>
        <w:div w:id="148137072">
          <w:marLeft w:val="0"/>
          <w:marRight w:val="0"/>
          <w:marTop w:val="120"/>
          <w:marBottom w:val="0"/>
          <w:divBdr>
            <w:top w:val="none" w:sz="0" w:space="0" w:color="auto"/>
            <w:left w:val="none" w:sz="0" w:space="0" w:color="auto"/>
            <w:bottom w:val="none" w:sz="0" w:space="0" w:color="auto"/>
            <w:right w:val="none" w:sz="0" w:space="0" w:color="auto"/>
          </w:divBdr>
        </w:div>
        <w:div w:id="169686531">
          <w:marLeft w:val="0"/>
          <w:marRight w:val="0"/>
          <w:marTop w:val="120"/>
          <w:marBottom w:val="0"/>
          <w:divBdr>
            <w:top w:val="none" w:sz="0" w:space="0" w:color="auto"/>
            <w:left w:val="none" w:sz="0" w:space="0" w:color="auto"/>
            <w:bottom w:val="none" w:sz="0" w:space="0" w:color="auto"/>
            <w:right w:val="none" w:sz="0" w:space="0" w:color="auto"/>
          </w:divBdr>
        </w:div>
        <w:div w:id="205873350">
          <w:marLeft w:val="0"/>
          <w:marRight w:val="0"/>
          <w:marTop w:val="120"/>
          <w:marBottom w:val="0"/>
          <w:divBdr>
            <w:top w:val="none" w:sz="0" w:space="0" w:color="auto"/>
            <w:left w:val="none" w:sz="0" w:space="0" w:color="auto"/>
            <w:bottom w:val="none" w:sz="0" w:space="0" w:color="auto"/>
            <w:right w:val="none" w:sz="0" w:space="0" w:color="auto"/>
          </w:divBdr>
        </w:div>
        <w:div w:id="369961847">
          <w:marLeft w:val="0"/>
          <w:marRight w:val="0"/>
          <w:marTop w:val="120"/>
          <w:marBottom w:val="0"/>
          <w:divBdr>
            <w:top w:val="none" w:sz="0" w:space="0" w:color="auto"/>
            <w:left w:val="none" w:sz="0" w:space="0" w:color="auto"/>
            <w:bottom w:val="none" w:sz="0" w:space="0" w:color="auto"/>
            <w:right w:val="none" w:sz="0" w:space="0" w:color="auto"/>
          </w:divBdr>
        </w:div>
        <w:div w:id="627246767">
          <w:marLeft w:val="0"/>
          <w:marRight w:val="0"/>
          <w:marTop w:val="120"/>
          <w:marBottom w:val="0"/>
          <w:divBdr>
            <w:top w:val="none" w:sz="0" w:space="0" w:color="auto"/>
            <w:left w:val="none" w:sz="0" w:space="0" w:color="auto"/>
            <w:bottom w:val="none" w:sz="0" w:space="0" w:color="auto"/>
            <w:right w:val="none" w:sz="0" w:space="0" w:color="auto"/>
          </w:divBdr>
        </w:div>
        <w:div w:id="748312375">
          <w:marLeft w:val="0"/>
          <w:marRight w:val="0"/>
          <w:marTop w:val="120"/>
          <w:marBottom w:val="0"/>
          <w:divBdr>
            <w:top w:val="none" w:sz="0" w:space="0" w:color="auto"/>
            <w:left w:val="none" w:sz="0" w:space="0" w:color="auto"/>
            <w:bottom w:val="none" w:sz="0" w:space="0" w:color="auto"/>
            <w:right w:val="none" w:sz="0" w:space="0" w:color="auto"/>
          </w:divBdr>
        </w:div>
        <w:div w:id="914752451">
          <w:marLeft w:val="0"/>
          <w:marRight w:val="0"/>
          <w:marTop w:val="120"/>
          <w:marBottom w:val="0"/>
          <w:divBdr>
            <w:top w:val="none" w:sz="0" w:space="0" w:color="auto"/>
            <w:left w:val="none" w:sz="0" w:space="0" w:color="auto"/>
            <w:bottom w:val="none" w:sz="0" w:space="0" w:color="auto"/>
            <w:right w:val="none" w:sz="0" w:space="0" w:color="auto"/>
          </w:divBdr>
        </w:div>
        <w:div w:id="936912415">
          <w:marLeft w:val="0"/>
          <w:marRight w:val="0"/>
          <w:marTop w:val="120"/>
          <w:marBottom w:val="0"/>
          <w:divBdr>
            <w:top w:val="none" w:sz="0" w:space="0" w:color="auto"/>
            <w:left w:val="none" w:sz="0" w:space="0" w:color="auto"/>
            <w:bottom w:val="none" w:sz="0" w:space="0" w:color="auto"/>
            <w:right w:val="none" w:sz="0" w:space="0" w:color="auto"/>
          </w:divBdr>
        </w:div>
        <w:div w:id="1228489081">
          <w:marLeft w:val="0"/>
          <w:marRight w:val="0"/>
          <w:marTop w:val="120"/>
          <w:marBottom w:val="0"/>
          <w:divBdr>
            <w:top w:val="none" w:sz="0" w:space="0" w:color="auto"/>
            <w:left w:val="none" w:sz="0" w:space="0" w:color="auto"/>
            <w:bottom w:val="none" w:sz="0" w:space="0" w:color="auto"/>
            <w:right w:val="none" w:sz="0" w:space="0" w:color="auto"/>
          </w:divBdr>
        </w:div>
        <w:div w:id="1554388169">
          <w:marLeft w:val="0"/>
          <w:marRight w:val="0"/>
          <w:marTop w:val="120"/>
          <w:marBottom w:val="0"/>
          <w:divBdr>
            <w:top w:val="none" w:sz="0" w:space="0" w:color="auto"/>
            <w:left w:val="none" w:sz="0" w:space="0" w:color="auto"/>
            <w:bottom w:val="none" w:sz="0" w:space="0" w:color="auto"/>
            <w:right w:val="none" w:sz="0" w:space="0" w:color="auto"/>
          </w:divBdr>
        </w:div>
        <w:div w:id="1704092215">
          <w:marLeft w:val="0"/>
          <w:marRight w:val="0"/>
          <w:marTop w:val="120"/>
          <w:marBottom w:val="0"/>
          <w:divBdr>
            <w:top w:val="none" w:sz="0" w:space="0" w:color="auto"/>
            <w:left w:val="none" w:sz="0" w:space="0" w:color="auto"/>
            <w:bottom w:val="none" w:sz="0" w:space="0" w:color="auto"/>
            <w:right w:val="none" w:sz="0" w:space="0" w:color="auto"/>
          </w:divBdr>
        </w:div>
        <w:div w:id="1962298516">
          <w:marLeft w:val="0"/>
          <w:marRight w:val="0"/>
          <w:marTop w:val="120"/>
          <w:marBottom w:val="0"/>
          <w:divBdr>
            <w:top w:val="none" w:sz="0" w:space="0" w:color="auto"/>
            <w:left w:val="none" w:sz="0" w:space="0" w:color="auto"/>
            <w:bottom w:val="none" w:sz="0" w:space="0" w:color="auto"/>
            <w:right w:val="none" w:sz="0" w:space="0" w:color="auto"/>
          </w:divBdr>
        </w:div>
        <w:div w:id="2028553839">
          <w:marLeft w:val="0"/>
          <w:marRight w:val="0"/>
          <w:marTop w:val="120"/>
          <w:marBottom w:val="0"/>
          <w:divBdr>
            <w:top w:val="none" w:sz="0" w:space="0" w:color="auto"/>
            <w:left w:val="none" w:sz="0" w:space="0" w:color="auto"/>
            <w:bottom w:val="none" w:sz="0" w:space="0" w:color="auto"/>
            <w:right w:val="none" w:sz="0" w:space="0" w:color="auto"/>
          </w:divBdr>
        </w:div>
        <w:div w:id="2050178906">
          <w:marLeft w:val="0"/>
          <w:marRight w:val="0"/>
          <w:marTop w:val="120"/>
          <w:marBottom w:val="0"/>
          <w:divBdr>
            <w:top w:val="none" w:sz="0" w:space="0" w:color="auto"/>
            <w:left w:val="none" w:sz="0" w:space="0" w:color="auto"/>
            <w:bottom w:val="none" w:sz="0" w:space="0" w:color="auto"/>
            <w:right w:val="none" w:sz="0" w:space="0" w:color="auto"/>
          </w:divBdr>
        </w:div>
        <w:div w:id="2104718321">
          <w:marLeft w:val="0"/>
          <w:marRight w:val="0"/>
          <w:marTop w:val="120"/>
          <w:marBottom w:val="0"/>
          <w:divBdr>
            <w:top w:val="none" w:sz="0" w:space="0" w:color="auto"/>
            <w:left w:val="none" w:sz="0" w:space="0" w:color="auto"/>
            <w:bottom w:val="none" w:sz="0" w:space="0" w:color="auto"/>
            <w:right w:val="none" w:sz="0" w:space="0" w:color="auto"/>
          </w:divBdr>
        </w:div>
        <w:div w:id="2139488543">
          <w:marLeft w:val="0"/>
          <w:marRight w:val="0"/>
          <w:marTop w:val="120"/>
          <w:marBottom w:val="0"/>
          <w:divBdr>
            <w:top w:val="none" w:sz="0" w:space="0" w:color="auto"/>
            <w:left w:val="none" w:sz="0" w:space="0" w:color="auto"/>
            <w:bottom w:val="none" w:sz="0" w:space="0" w:color="auto"/>
            <w:right w:val="none" w:sz="0" w:space="0" w:color="auto"/>
          </w:divBdr>
        </w:div>
        <w:div w:id="2139520365">
          <w:marLeft w:val="0"/>
          <w:marRight w:val="0"/>
          <w:marTop w:val="120"/>
          <w:marBottom w:val="0"/>
          <w:divBdr>
            <w:top w:val="none" w:sz="0" w:space="0" w:color="auto"/>
            <w:left w:val="none" w:sz="0" w:space="0" w:color="auto"/>
            <w:bottom w:val="none" w:sz="0" w:space="0" w:color="auto"/>
            <w:right w:val="none" w:sz="0" w:space="0" w:color="auto"/>
          </w:divBdr>
        </w:div>
      </w:divsChild>
    </w:div>
    <w:div w:id="1588417476">
      <w:bodyDiv w:val="1"/>
      <w:marLeft w:val="0"/>
      <w:marRight w:val="0"/>
      <w:marTop w:val="0"/>
      <w:marBottom w:val="0"/>
      <w:divBdr>
        <w:top w:val="none" w:sz="0" w:space="0" w:color="auto"/>
        <w:left w:val="none" w:sz="0" w:space="0" w:color="auto"/>
        <w:bottom w:val="none" w:sz="0" w:space="0" w:color="auto"/>
        <w:right w:val="none" w:sz="0" w:space="0" w:color="auto"/>
      </w:divBdr>
      <w:divsChild>
        <w:div w:id="3482874">
          <w:marLeft w:val="0"/>
          <w:marRight w:val="0"/>
          <w:marTop w:val="121"/>
          <w:marBottom w:val="0"/>
          <w:divBdr>
            <w:top w:val="none" w:sz="0" w:space="0" w:color="auto"/>
            <w:left w:val="none" w:sz="0" w:space="0" w:color="auto"/>
            <w:bottom w:val="none" w:sz="0" w:space="0" w:color="auto"/>
            <w:right w:val="none" w:sz="0" w:space="0" w:color="auto"/>
          </w:divBdr>
        </w:div>
        <w:div w:id="454904906">
          <w:marLeft w:val="0"/>
          <w:marRight w:val="0"/>
          <w:marTop w:val="121"/>
          <w:marBottom w:val="0"/>
          <w:divBdr>
            <w:top w:val="none" w:sz="0" w:space="0" w:color="auto"/>
            <w:left w:val="none" w:sz="0" w:space="0" w:color="auto"/>
            <w:bottom w:val="none" w:sz="0" w:space="0" w:color="auto"/>
            <w:right w:val="none" w:sz="0" w:space="0" w:color="auto"/>
          </w:divBdr>
        </w:div>
        <w:div w:id="572472320">
          <w:marLeft w:val="0"/>
          <w:marRight w:val="0"/>
          <w:marTop w:val="121"/>
          <w:marBottom w:val="0"/>
          <w:divBdr>
            <w:top w:val="none" w:sz="0" w:space="0" w:color="auto"/>
            <w:left w:val="none" w:sz="0" w:space="0" w:color="auto"/>
            <w:bottom w:val="none" w:sz="0" w:space="0" w:color="auto"/>
            <w:right w:val="none" w:sz="0" w:space="0" w:color="auto"/>
          </w:divBdr>
        </w:div>
        <w:div w:id="756825904">
          <w:marLeft w:val="0"/>
          <w:marRight w:val="0"/>
          <w:marTop w:val="121"/>
          <w:marBottom w:val="0"/>
          <w:divBdr>
            <w:top w:val="none" w:sz="0" w:space="0" w:color="auto"/>
            <w:left w:val="none" w:sz="0" w:space="0" w:color="auto"/>
            <w:bottom w:val="none" w:sz="0" w:space="0" w:color="auto"/>
            <w:right w:val="none" w:sz="0" w:space="0" w:color="auto"/>
          </w:divBdr>
        </w:div>
        <w:div w:id="979924581">
          <w:marLeft w:val="0"/>
          <w:marRight w:val="0"/>
          <w:marTop w:val="121"/>
          <w:marBottom w:val="0"/>
          <w:divBdr>
            <w:top w:val="none" w:sz="0" w:space="0" w:color="auto"/>
            <w:left w:val="none" w:sz="0" w:space="0" w:color="auto"/>
            <w:bottom w:val="none" w:sz="0" w:space="0" w:color="auto"/>
            <w:right w:val="none" w:sz="0" w:space="0" w:color="auto"/>
          </w:divBdr>
        </w:div>
        <w:div w:id="1457412954">
          <w:marLeft w:val="0"/>
          <w:marRight w:val="0"/>
          <w:marTop w:val="121"/>
          <w:marBottom w:val="0"/>
          <w:divBdr>
            <w:top w:val="none" w:sz="0" w:space="0" w:color="auto"/>
            <w:left w:val="none" w:sz="0" w:space="0" w:color="auto"/>
            <w:bottom w:val="none" w:sz="0" w:space="0" w:color="auto"/>
            <w:right w:val="none" w:sz="0" w:space="0" w:color="auto"/>
          </w:divBdr>
        </w:div>
      </w:divsChild>
    </w:div>
    <w:div w:id="20923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AED3B44AEEAE780B8FFF260F091F5910CEBC805F10EC4BF54BD1093DD763iAwEL" TargetMode="External"/><Relationship Id="rId13" Type="http://schemas.openxmlformats.org/officeDocument/2006/relationships/hyperlink" Target="consultantplus://offline/ref=C18A17B4D8E75F4DAB5B499E8AF870B0D7F0E89E1934D7CB4FAD4D91B1E7EE0CEC56AED2921D55B6D33FM" TargetMode="External"/><Relationship Id="rId18" Type="http://schemas.openxmlformats.org/officeDocument/2006/relationships/hyperlink" Target="consultantplus://offline/ref=007AF203A848E3C8823F7179E1FA9F83DC35E70A92679D441D784EEE989D0E3C4FFD5F4BFA2C13b1AEG" TargetMode="External"/><Relationship Id="rId26" Type="http://schemas.openxmlformats.org/officeDocument/2006/relationships/hyperlink" Target="consultantplus://offline/ref=E9BF8B6811C500725C2FC2E704DD5960C8DB7E8A719DC25C3B8BA684D4E5CEEABB82129044269503K330N" TargetMode="External"/><Relationship Id="rId3" Type="http://schemas.openxmlformats.org/officeDocument/2006/relationships/settings" Target="settings.xml"/><Relationship Id="rId21" Type="http://schemas.openxmlformats.org/officeDocument/2006/relationships/hyperlink" Target="consultantplus://offline/ref=007AF203A848E3C8823F7179E1FA9F83DC35E70A92679D441D784EEE989D0E3C4FFD5F4BFA2C13b1AE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C18A17B4D8E75F4DAB5B499E8AF870B0D7F0E89E1934D7CB4FAD4D91B1E7EE0CEC56AED2921D55B6D337M" TargetMode="External"/><Relationship Id="rId17" Type="http://schemas.openxmlformats.org/officeDocument/2006/relationships/hyperlink" Target="consultantplus://offline/ref=007AF203A848E3C8823F7179E1FA9F83D437E50D9769C04E152142EC9F92512B48B4534AFA2E131Ab2ACG" TargetMode="External"/><Relationship Id="rId25" Type="http://schemas.openxmlformats.org/officeDocument/2006/relationships/hyperlink" Target="consultantplus://offline/ref=007AF203A848E3C8823F7179E1FA9F83D437E50D9769C04E152142EC9F92512B48B4534AFA2E101Db2AF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A6F41251BC88824D31863687991315A3893A9E0B22965382D1B302C11454ECE803585632A5F75U4P3N" TargetMode="External"/><Relationship Id="rId20" Type="http://schemas.openxmlformats.org/officeDocument/2006/relationships/hyperlink" Target="consultantplus://offline/ref=007AF203A848E3C8823F7179E1FA9F83DC35E70A92679D441D784EEE989D0E3C4FFD5F4BFA2C16b1A1G" TargetMode="External"/><Relationship Id="rId29" Type="http://schemas.openxmlformats.org/officeDocument/2006/relationships/hyperlink" Target="consultantplus://offline/main?base=ROS;n=85461;fld=134;dst=10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DCFB56152D4601461FAED3B44AEEAE78008BFB2F0C091F5910CEBC805F10EC4BF54BD1093DD76BiAwDL" TargetMode="External"/><Relationship Id="rId24" Type="http://schemas.openxmlformats.org/officeDocument/2006/relationships/hyperlink" Target="consultantplus://offline/ref=007AF203A848E3C8823F7179E1FA9F83D437E50D9769C04E152142EC9F92512B48B4534AFA2E101Ab2A0G" TargetMode="External"/><Relationship Id="rId32" Type="http://schemas.openxmlformats.org/officeDocument/2006/relationships/hyperlink" Target="consultantplus://offline/ref=8B260757E8577F6644727EB7E428F5AD4AD86D99A458AD2999AE5ED95637FD5CA9B52DD1D80CF56CT7i8G" TargetMode="External"/><Relationship Id="rId5" Type="http://schemas.openxmlformats.org/officeDocument/2006/relationships/footnotes" Target="footnotes.xml"/><Relationship Id="rId15" Type="http://schemas.openxmlformats.org/officeDocument/2006/relationships/hyperlink" Target="consultantplus://offline/ref=0A6F41251BC88824D31863687991315A3091AEE7B522383225423C2E16U4PAN" TargetMode="External"/><Relationship Id="rId23" Type="http://schemas.openxmlformats.org/officeDocument/2006/relationships/hyperlink" Target="consultantplus://offline/ref=007AF203A848E3C8823F7179E1FA9F83D437E50D9769C04E152142EC9F92512B48B4534AFA2E101Ab2AFG" TargetMode="External"/><Relationship Id="rId28" Type="http://schemas.openxmlformats.org/officeDocument/2006/relationships/hyperlink" Target="consultantplus://offline/main?base=ROS;n=110207;fld=134;dst=100119" TargetMode="External"/><Relationship Id="rId10" Type="http://schemas.openxmlformats.org/officeDocument/2006/relationships/hyperlink" Target="consultantplus://offline/ref=08DCFB56152D4601461FAED3B44AEEAE78008BFB2F0C091F5910CEBC805F10EC4BF54BD1093DD76BiAwCL" TargetMode="External"/><Relationship Id="rId19" Type="http://schemas.openxmlformats.org/officeDocument/2006/relationships/hyperlink" Target="consultantplus://offline/ref=007AF203A848E3C8823F7179E1FA9F83DC35E70A92679D441D784EEE989D0E3C4FFD5F4BFA2F15b1A0G" TargetMode="External"/><Relationship Id="rId31" Type="http://schemas.openxmlformats.org/officeDocument/2006/relationships/hyperlink" Target="http://www.consultant.ru/document/cons_doc_LAW_314820/8bf514cf02b2bc03abb361625d55d47a4a534317/" TargetMode="External"/><Relationship Id="rId4" Type="http://schemas.openxmlformats.org/officeDocument/2006/relationships/webSettings" Target="webSettings.xml"/><Relationship Id="rId9" Type="http://schemas.openxmlformats.org/officeDocument/2006/relationships/hyperlink" Target="consultantplus://offline/ref=08DCFB56152D4601461FAED3B44AEEAE7B098CF7270E091F5910CEBC805F10EC4BF54BD1093DD763iAwBL" TargetMode="External"/><Relationship Id="rId14" Type="http://schemas.openxmlformats.org/officeDocument/2006/relationships/hyperlink" Target="consultantplus://offline/ref=C18A17B4D8E75F4DAB5B499E8AF870B0D7F0E89E1934D7CB4FAD4D91B1E7EE0CEC56AED2921D55B4D330M" TargetMode="External"/><Relationship Id="rId22" Type="http://schemas.openxmlformats.org/officeDocument/2006/relationships/hyperlink" Target="consultantplus://offline/ref=007AF203A848E3C8823F7179E1FA9F83DC35E70A92679D441D784EEE989D0E3C4FFD5F4BFA2C11b1A9G" TargetMode="External"/><Relationship Id="rId27" Type="http://schemas.openxmlformats.org/officeDocument/2006/relationships/hyperlink" Target="consultantplus://offline/ref=E9BF8B6811C500725C2FC2E704DD5960C8DA7E8B7699C25C3B8BA684D4KE35N" TargetMode="External"/><Relationship Id="rId30" Type="http://schemas.openxmlformats.org/officeDocument/2006/relationships/hyperlink" Target="http://www.consultant.ru/document/Cons_doc_LAW_342034/a593eaab768d34bf2d7419322eac79481e73cf0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11337</Words>
  <Characters>64621</Characters>
  <Application>Microsoft Office Word</Application>
  <DocSecurity>0</DocSecurity>
  <Lines>538</Lines>
  <Paragraphs>151</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Опубликовать настоящее постановление в периодическом печатном издании «Лесновски</vt:lpstr>
      <vt:lpstr>    1.4.1. Результатом предоставления муниципальной услуги являются:</vt:lpstr>
      <vt:lpstr>    - нотариальное удостоверение доверенностей, за исключением доверенностей на рас</vt:lpstr>
      <vt:lpstr>    - принятие мер по охране наследственного имущества путем производства описи нас</vt:lpstr>
      <vt:lpstr>    - свидетельствование верности копий документов и выписок из них;</vt:lpstr>
      <vt:lpstr>    - свидетельствование подлинности подписи на документах;</vt:lpstr>
      <vt:lpstr>    - удостоверение равнозначности документа на бумажном носителе электронному доку</vt:lpstr>
      <vt:lpstr>    </vt:lpstr>
      <vt:lpstr>        2.2.5. Специальное должностное лицо администрации принимает меры по охране насле</vt:lpstr>
      <vt:lpstr>        По поручению нотариуса по месту открытия наследства (поручение нотариуса являетс</vt:lpstr>
      <vt:lpstr>        1) наследственное имущество, о принятии мер по охране которого просит заявитель,</vt:lpstr>
      <vt:lpstr>        2) по месту открытия наследства - в нотариальном округе, в пределах которого рас</vt:lpstr>
      <vt:lpstr>        3) в заявлении приведены факты (причины), свидетельствующие о том, что неприняти</vt:lpstr>
      <vt:lpstr>        4) заявитель представил документ, подтверждающий факт смерти наследодателя (объя</vt:lpstr>
      <vt:lpstr>        - наследник документально подтвердил наличие отношений, являющихся основанием д</vt:lpstr>
      <vt:lpstr>        - исполнитель завещания документально подтвердил, что он является исполнителем </vt:lpstr>
      <vt:lpstr>        - другое лицо, действующее в интересах сохранения наследственного имущества, до</vt:lpstr>
      <vt:lpstr>        Факт смерти наследодателя подтверждается свидетельством о смерти наследодателя, </vt:lpstr>
      <vt:lpstr>        Место открытия наследства может подтверждаться справкой жилищно-эксплуатационной</vt:lpstr>
      <vt:lpstr>        Подтверждением родственных и иных отношений наследников с наследодателем могут я</vt:lpstr>
      <vt:lpstr>        Специальное должностное лицо администрации, получившее заявление, в тот же день </vt:lpstr>
      <vt:lpstr>        В случае, когда назначен исполнитель завещания (статья 1134 Гражданского кодекса</vt:lpstr>
      <vt:lpstr>        Специальное должностное лицо администрации, принявшее меры по охране наследствен</vt:lpstr>
      <vt:lpstr>        Специальное должностное лицо администрации, принявшее меры по охране наследствен</vt:lpstr>
      <vt:lpstr>        В администрации ведется книга учета нотариальных действий по принятию мер по охр</vt:lpstr>
      <vt:lpstr>        При принятии мер по охране наследственного имущества специальное должностное лиц</vt:lpstr>
      <vt:lpstr>        - установить наличие наследственного имущества, его состав и местонахождение;</vt:lpstr>
      <vt:lpstr>        - известить наследников, сведения о которых имеются в поручении нотариуса или в</vt:lpstr>
      <vt:lpstr>        - известить исполнителя завещания, сведения о котором имеются в поручении нотар</vt:lpstr>
      <vt:lpstr>        - в соответствующих случаях известить представителей органа опеки и попечительс</vt:lpstr>
      <vt:lpstr>        Меры по охране входящих в состав наследства ограниченно оборотоспособных вещей (</vt:lpstr>
      <vt:lpstr>        Если специальному должностному лицу администрации станет известно, что в состав </vt:lpstr>
      <vt:lpstr>        Для охраны наследственного имущества специальное должностное лицо администрации </vt:lpstr>
      <vt:lpstr>        Опись наследственного имущества производится в присутствии двух свидетелей, отве</vt:lpstr>
      <vt:lpstr>        При производстве описи имущества могут присутствовать исполнитель завещания, нас</vt:lpstr>
      <vt:lpstr>        В акте описи должны быть указаны:</vt:lpstr>
      <vt:lpstr>        - номер, под которым акт описи зарегистрирован в реестре для регистрации нотари</vt:lpstr>
      <vt:lpstr>        - дата поступления поручения нотариуса или заявления;</vt:lpstr>
      <vt:lpstr>        - дата производства описи;</vt:lpstr>
      <vt:lpstr>        - фамилии, имена, отчества (последние - при наличии), места жительства лиц, при</vt:lpstr>
      <vt:lpstr>        - фамилия, имя, отчество (последнее - при наличии) наследодателя, дата его смер</vt:lpstr>
      <vt:lpstr>        - место нахождения описываемого имущества, данные о том, было ли опечатано поме</vt:lpstr>
      <vt:lpstr>        - подробная характеристика каждого из перечисленных в нем предметов.</vt:lpstr>
      <vt:lpstr>        По заявлению лиц, указанных в абзаце третьем пункта 47 Инструкции, должна быть п</vt:lpstr>
      <vt:lpstr>        На каждой странице акта описи подводится общий итог количества предметов и, в сл</vt:lpstr>
      <vt:lpstr>        В акт описи включается все имущество, в том числе личные вещи наследодателя, нах</vt:lpstr>
      <vt:lpstr>        Если производство описи имущества прерывается (перерыв на обед, окончание рабоче</vt:lpstr>
      <vt:lpstr>        Акт описи наследственного имущества составляется не менее чем в трех экземплярах</vt:lpstr>
      <vt:lpstr>        Входящее в состав наследства имущество, за исключением оружия, денег, валютных ц</vt:lpstr>
      <vt:lpstr>        Специальное должностное лицо администрации принимает меры по охране наследственн</vt:lpstr>
      <vt:lpstr>        Если составить опись имущества не представляется возможным (например, наследники</vt:lpstr>
      <vt:lpstr>        В случае если при вскрытии помещения, в котором должна быть произведена опись, о</vt:lpstr>
      <vt:lpstr>        Указанные акты составляются:</vt:lpstr>
      <vt:lpstr>        - если принятие мер по охране наследственного имущества осуществляется по поруч</vt:lpstr>
      <vt:lpstr>        - если принятие мер по охране наследственного имущества осуществляется по заявл</vt:lpstr>
      <vt:lpstr>    2.2.7. Административная процедура по нотариальному удостоверению равнозначности </vt:lpstr>
      <vt:lpstr>    2. Удостоверение равнозначности документа на бумажном носителе электронному доку</vt:lpstr>
      <vt:lpstr>    - действие подлежит совершению должностным лицом органа местного самоуправления</vt:lpstr>
      <vt:lpstr>    - содержание документа, за свидетельствованием подлинности подписи на котором о</vt:lpstr>
      <vt:lpstr>    - совершение нотариального действия, либо отказ в совершении нотариальных дейст</vt:lpstr>
      <vt:lpstr>    3.3.2. При удостоверении доверенностей (за исключением доверенностей на распоряж</vt:lpstr>
      <vt:lpstr>    При выяснении дееспособности гражданина специальное должностное лицо администрац</vt:lpstr>
      <vt:lpstr>    - в соответствии со статьей 21 Гражданского кодекса Российской Федерации дееспо</vt:lpstr>
      <vt:lpstr>    - в случае, когда законом допускается вступление в брак до достижения восемнадц</vt:lpstr>
      <vt:lpstr>    В подтверждение полномочий представителя юридического лица, имеющего право дейст</vt:lpstr>
      <vt:lpstr>    - учредительные документы юридического лица;</vt:lpstr>
      <vt:lpstr>    - документы, подтверждающие избрание (назначение) представителя юридического ли</vt:lpstr>
      <vt:lpstr>    В подтверждение полномочий представителя юридического лица, действующего по дове</vt:lpstr>
      <vt:lpstr>    - учредительные документы юридического лица;</vt:lpstr>
      <vt:lpstr>    - доверенность от имени юридического лица за подписью его руководителя или иног</vt:lpstr>
      <vt:lpstr>    3.3.3. В отношении физических лиц в тексте нотариально удостоверяемого документа</vt:lpstr>
      <vt:lpstr>    В отношении юридического лица в тексте нотариально удостоверяемого документа ука</vt:lpstr>
      <vt:lpstr>    Исправления в доверенности или документе, подлинность подписи на котором нотариа</vt:lpstr>
      <vt:lpstr>    Исправления, сделанные в тексте, который не подписывается лицом, обратившимся за</vt:lpstr>
      <vt:lpstr>    Если документ, подлежащий нотариальному удостоверению, или документ, подлинность</vt:lpstr>
      <vt:lpstr>    3.3.4. В случаях, когда нотариально оформляемые документы изложены на нескольких</vt:lpstr>
      <vt:lpstr>    3.3.7. Специальное должностное лицо администрации, обнаружив при совершении нота</vt:lpstr>
      <vt:lpstr>    3.3.8. Все нотариальные действия, совершаемые специальным должностным лицом адми</vt:lpstr>
      <vt:lpstr>    Каждому нотариальному действию присваивается отдельный порядковый номер. Номер, </vt:lpstr>
      <vt:lpstr>    Реестры должны быть прошнурованы, листы их пронумерованы. Запись о количестве ли</vt:lpstr>
      <vt:lpstr>    Регистрация нотариального действия в реестре производится специальном должностно</vt:lpstr>
      <vt:lpstr>    3.3.9. Нотариальные действия совершаются в помещении администрации. Нотариальные</vt:lpstr>
      <vt:lpstr>    5. Досудебный (внесудебный) порядок обжалования решений и действий (бездействия)</vt:lpstr>
      <vt:lpstr>    5.1. Каждый заявитель вправе обжаловать в порядке, установленном федеральным зак</vt:lpstr>
    </vt:vector>
  </TitlesOfParts>
  <Company/>
  <LinksUpToDate>false</LinksUpToDate>
  <CharactersWithSpaces>75807</CharactersWithSpaces>
  <SharedDoc>false</SharedDoc>
  <HLinks>
    <vt:vector size="150" baseType="variant">
      <vt:variant>
        <vt:i4>3342443</vt:i4>
      </vt:variant>
      <vt:variant>
        <vt:i4>75</vt:i4>
      </vt:variant>
      <vt:variant>
        <vt:i4>0</vt:i4>
      </vt:variant>
      <vt:variant>
        <vt:i4>5</vt:i4>
      </vt:variant>
      <vt:variant>
        <vt:lpwstr>consultantplus://offline/ref=8B260757E8577F6644727EB7E428F5AD4AD86D99A458AD2999AE5ED95637FD5CA9B52DD1D80CF56CT7i8G</vt:lpwstr>
      </vt:variant>
      <vt:variant>
        <vt:lpwstr/>
      </vt:variant>
      <vt:variant>
        <vt:i4>3473486</vt:i4>
      </vt:variant>
      <vt:variant>
        <vt:i4>72</vt:i4>
      </vt:variant>
      <vt:variant>
        <vt:i4>0</vt:i4>
      </vt:variant>
      <vt:variant>
        <vt:i4>5</vt:i4>
      </vt:variant>
      <vt:variant>
        <vt:lpwstr>http://www.consultant.ru/document/cons_doc_LAW_314820/8bf514cf02b2bc03abb361625d55d47a4a534317/</vt:lpwstr>
      </vt:variant>
      <vt:variant>
        <vt:lpwstr>dst100010</vt:lpwstr>
      </vt:variant>
      <vt:variant>
        <vt:i4>983078</vt:i4>
      </vt:variant>
      <vt:variant>
        <vt:i4>69</vt:i4>
      </vt:variant>
      <vt:variant>
        <vt:i4>0</vt:i4>
      </vt:variant>
      <vt:variant>
        <vt:i4>5</vt:i4>
      </vt:variant>
      <vt:variant>
        <vt:lpwstr>http://www.consultant.ru/document/Cons_doc_LAW_342034/a593eaab768d34bf2d7419322eac79481e73cf03/</vt:lpwstr>
      </vt:variant>
      <vt:variant>
        <vt:lpwstr>dst290</vt:lpwstr>
      </vt:variant>
      <vt:variant>
        <vt:i4>1704028</vt:i4>
      </vt:variant>
      <vt:variant>
        <vt:i4>66</vt:i4>
      </vt:variant>
      <vt:variant>
        <vt:i4>0</vt:i4>
      </vt:variant>
      <vt:variant>
        <vt:i4>5</vt:i4>
      </vt:variant>
      <vt:variant>
        <vt:lpwstr>consultantplus://offline/main?base=ROS;n=85461;fld=134;dst=100011</vt:lpwstr>
      </vt:variant>
      <vt:variant>
        <vt:lpwstr/>
      </vt:variant>
      <vt:variant>
        <vt:i4>2424928</vt:i4>
      </vt:variant>
      <vt:variant>
        <vt:i4>63</vt:i4>
      </vt:variant>
      <vt:variant>
        <vt:i4>0</vt:i4>
      </vt:variant>
      <vt:variant>
        <vt:i4>5</vt:i4>
      </vt:variant>
      <vt:variant>
        <vt:lpwstr>consultantplus://offline/main?base=ROS;n=110207;fld=134;dst=100119</vt:lpwstr>
      </vt:variant>
      <vt:variant>
        <vt:lpwstr/>
      </vt:variant>
      <vt:variant>
        <vt:i4>1966173</vt:i4>
      </vt:variant>
      <vt:variant>
        <vt:i4>60</vt:i4>
      </vt:variant>
      <vt:variant>
        <vt:i4>0</vt:i4>
      </vt:variant>
      <vt:variant>
        <vt:i4>5</vt:i4>
      </vt:variant>
      <vt:variant>
        <vt:lpwstr>consultantplus://offline/ref=E9BF8B6811C500725C2FC2E704DD5960C8DA7E8B7699C25C3B8BA684D4KE35N</vt:lpwstr>
      </vt:variant>
      <vt:variant>
        <vt:lpwstr/>
      </vt:variant>
      <vt:variant>
        <vt:i4>2097203</vt:i4>
      </vt:variant>
      <vt:variant>
        <vt:i4>57</vt:i4>
      </vt:variant>
      <vt:variant>
        <vt:i4>0</vt:i4>
      </vt:variant>
      <vt:variant>
        <vt:i4>5</vt:i4>
      </vt:variant>
      <vt:variant>
        <vt:lpwstr>consultantplus://offline/ref=E9BF8B6811C500725C2FC2E704DD5960C8DB7E8A719DC25C3B8BA684D4E5CEEABB82129044269503K330N</vt:lpwstr>
      </vt:variant>
      <vt:variant>
        <vt:lpwstr/>
      </vt:variant>
      <vt:variant>
        <vt:i4>2556002</vt:i4>
      </vt:variant>
      <vt:variant>
        <vt:i4>54</vt:i4>
      </vt:variant>
      <vt:variant>
        <vt:i4>0</vt:i4>
      </vt:variant>
      <vt:variant>
        <vt:i4>5</vt:i4>
      </vt:variant>
      <vt:variant>
        <vt:lpwstr>consultantplus://offline/ref=007AF203A848E3C8823F7179E1FA9F83D437E50D9769C04E152142EC9F92512B48B4534AFA2E101Db2AFG</vt:lpwstr>
      </vt:variant>
      <vt:variant>
        <vt:lpwstr/>
      </vt:variant>
      <vt:variant>
        <vt:i4>2555953</vt:i4>
      </vt:variant>
      <vt:variant>
        <vt:i4>51</vt:i4>
      </vt:variant>
      <vt:variant>
        <vt:i4>0</vt:i4>
      </vt:variant>
      <vt:variant>
        <vt:i4>5</vt:i4>
      </vt:variant>
      <vt:variant>
        <vt:lpwstr>consultantplus://offline/ref=007AF203A848E3C8823F7179E1FA9F83D437E50D9769C04E152142EC9F92512B48B4534AFA2E101Ab2A0G</vt:lpwstr>
      </vt:variant>
      <vt:variant>
        <vt:lpwstr/>
      </vt:variant>
      <vt:variant>
        <vt:i4>2556007</vt:i4>
      </vt:variant>
      <vt:variant>
        <vt:i4>48</vt:i4>
      </vt:variant>
      <vt:variant>
        <vt:i4>0</vt:i4>
      </vt:variant>
      <vt:variant>
        <vt:i4>5</vt:i4>
      </vt:variant>
      <vt:variant>
        <vt:lpwstr>consultantplus://offline/ref=007AF203A848E3C8823F7179E1FA9F83D437E50D9769C04E152142EC9F92512B48B4534AFA2E101Ab2AFG</vt:lpwstr>
      </vt:variant>
      <vt:variant>
        <vt:lpwstr/>
      </vt:variant>
      <vt:variant>
        <vt:i4>4784141</vt:i4>
      </vt:variant>
      <vt:variant>
        <vt:i4>45</vt:i4>
      </vt:variant>
      <vt:variant>
        <vt:i4>0</vt:i4>
      </vt:variant>
      <vt:variant>
        <vt:i4>5</vt:i4>
      </vt:variant>
      <vt:variant>
        <vt:lpwstr>consultantplus://offline/ref=007AF203A848E3C8823F7179E1FA9F83DC35E70A92679D441D784EEE989D0E3C4FFD5F4BFA2C11b1A9G</vt:lpwstr>
      </vt:variant>
      <vt:variant>
        <vt:lpwstr/>
      </vt:variant>
      <vt:variant>
        <vt:i4>4784211</vt:i4>
      </vt:variant>
      <vt:variant>
        <vt:i4>42</vt:i4>
      </vt:variant>
      <vt:variant>
        <vt:i4>0</vt:i4>
      </vt:variant>
      <vt:variant>
        <vt:i4>5</vt:i4>
      </vt:variant>
      <vt:variant>
        <vt:lpwstr>consultantplus://offline/ref=007AF203A848E3C8823F7179E1FA9F83DC35E70A92679D441D784EEE989D0E3C4FFD5F4BFA2C13b1AEG</vt:lpwstr>
      </vt:variant>
      <vt:variant>
        <vt:lpwstr/>
      </vt:variant>
      <vt:variant>
        <vt:i4>4784130</vt:i4>
      </vt:variant>
      <vt:variant>
        <vt:i4>39</vt:i4>
      </vt:variant>
      <vt:variant>
        <vt:i4>0</vt:i4>
      </vt:variant>
      <vt:variant>
        <vt:i4>5</vt:i4>
      </vt:variant>
      <vt:variant>
        <vt:lpwstr>consultantplus://offline/ref=007AF203A848E3C8823F7179E1FA9F83DC35E70A92679D441D784EEE989D0E3C4FFD5F4BFA2C16b1A1G</vt:lpwstr>
      </vt:variant>
      <vt:variant>
        <vt:lpwstr/>
      </vt:variant>
      <vt:variant>
        <vt:i4>4784133</vt:i4>
      </vt:variant>
      <vt:variant>
        <vt:i4>36</vt:i4>
      </vt:variant>
      <vt:variant>
        <vt:i4>0</vt:i4>
      </vt:variant>
      <vt:variant>
        <vt:i4>5</vt:i4>
      </vt:variant>
      <vt:variant>
        <vt:lpwstr>consultantplus://offline/ref=007AF203A848E3C8823F7179E1FA9F83DC35E70A92679D441D784EEE989D0E3C4FFD5F4BFA2F15b1A0G</vt:lpwstr>
      </vt:variant>
      <vt:variant>
        <vt:lpwstr/>
      </vt:variant>
      <vt:variant>
        <vt:i4>4784211</vt:i4>
      </vt:variant>
      <vt:variant>
        <vt:i4>33</vt:i4>
      </vt:variant>
      <vt:variant>
        <vt:i4>0</vt:i4>
      </vt:variant>
      <vt:variant>
        <vt:i4>5</vt:i4>
      </vt:variant>
      <vt:variant>
        <vt:lpwstr>consultantplus://offline/ref=007AF203A848E3C8823F7179E1FA9F83DC35E70A92679D441D784EEE989D0E3C4FFD5F4BFA2C13b1AEG</vt:lpwstr>
      </vt:variant>
      <vt:variant>
        <vt:lpwstr/>
      </vt:variant>
      <vt:variant>
        <vt:i4>2556001</vt:i4>
      </vt:variant>
      <vt:variant>
        <vt:i4>30</vt:i4>
      </vt:variant>
      <vt:variant>
        <vt:i4>0</vt:i4>
      </vt:variant>
      <vt:variant>
        <vt:i4>5</vt:i4>
      </vt:variant>
      <vt:variant>
        <vt:lpwstr>consultantplus://offline/ref=007AF203A848E3C8823F7179E1FA9F83D437E50D9769C04E152142EC9F92512B48B4534AFA2E131Ab2ACG</vt:lpwstr>
      </vt:variant>
      <vt:variant>
        <vt:lpwstr/>
      </vt:variant>
      <vt:variant>
        <vt:i4>1310735</vt:i4>
      </vt:variant>
      <vt:variant>
        <vt:i4>27</vt:i4>
      </vt:variant>
      <vt:variant>
        <vt:i4>0</vt:i4>
      </vt:variant>
      <vt:variant>
        <vt:i4>5</vt:i4>
      </vt:variant>
      <vt:variant>
        <vt:lpwstr>consultantplus://offline/ref=0A6F41251BC88824D31863687991315A3893A9E0B22965382D1B302C11454ECE803585632A5F75U4P3N</vt:lpwstr>
      </vt:variant>
      <vt:variant>
        <vt:lpwstr/>
      </vt:variant>
      <vt:variant>
        <vt:i4>4325456</vt:i4>
      </vt:variant>
      <vt:variant>
        <vt:i4>24</vt:i4>
      </vt:variant>
      <vt:variant>
        <vt:i4>0</vt:i4>
      </vt:variant>
      <vt:variant>
        <vt:i4>5</vt:i4>
      </vt:variant>
      <vt:variant>
        <vt:lpwstr>consultantplus://offline/ref=0A6F41251BC88824D31863687991315A3091AEE7B522383225423C2E16U4PAN</vt:lpwstr>
      </vt:variant>
      <vt:variant>
        <vt:lpwstr/>
      </vt:variant>
      <vt:variant>
        <vt:i4>8323129</vt:i4>
      </vt:variant>
      <vt:variant>
        <vt:i4>21</vt:i4>
      </vt:variant>
      <vt:variant>
        <vt:i4>0</vt:i4>
      </vt:variant>
      <vt:variant>
        <vt:i4>5</vt:i4>
      </vt:variant>
      <vt:variant>
        <vt:lpwstr>consultantplus://offline/ref=C18A17B4D8E75F4DAB5B499E8AF870B0D7F0E89E1934D7CB4FAD4D91B1E7EE0CEC56AED2921D55B4D330M</vt:lpwstr>
      </vt:variant>
      <vt:variant>
        <vt:lpwstr/>
      </vt:variant>
      <vt:variant>
        <vt:i4>8323181</vt:i4>
      </vt:variant>
      <vt:variant>
        <vt:i4>18</vt:i4>
      </vt:variant>
      <vt:variant>
        <vt:i4>0</vt:i4>
      </vt:variant>
      <vt:variant>
        <vt:i4>5</vt:i4>
      </vt:variant>
      <vt:variant>
        <vt:lpwstr>consultantplus://offline/ref=C18A17B4D8E75F4DAB5B499E8AF870B0D7F0E89E1934D7CB4FAD4D91B1E7EE0CEC56AED2921D55B6D33FM</vt:lpwstr>
      </vt:variant>
      <vt:variant>
        <vt:lpwstr/>
      </vt:variant>
      <vt:variant>
        <vt:i4>8323132</vt:i4>
      </vt:variant>
      <vt:variant>
        <vt:i4>15</vt:i4>
      </vt:variant>
      <vt:variant>
        <vt:i4>0</vt:i4>
      </vt:variant>
      <vt:variant>
        <vt:i4>5</vt:i4>
      </vt:variant>
      <vt:variant>
        <vt:lpwstr>consultantplus://offline/ref=C18A17B4D8E75F4DAB5B499E8AF870B0D7F0E89E1934D7CB4FAD4D91B1E7EE0CEC56AED2921D55B6D337M</vt:lpwstr>
      </vt:variant>
      <vt:variant>
        <vt:lpwstr/>
      </vt:variant>
      <vt:variant>
        <vt:i4>3211322</vt:i4>
      </vt:variant>
      <vt:variant>
        <vt:i4>12</vt:i4>
      </vt:variant>
      <vt:variant>
        <vt:i4>0</vt:i4>
      </vt:variant>
      <vt:variant>
        <vt:i4>5</vt:i4>
      </vt:variant>
      <vt:variant>
        <vt:lpwstr>consultantplus://offline/ref=08DCFB56152D4601461FAED3B44AEEAE78008BFB2F0C091F5910CEBC805F10EC4BF54BD1093DD76BiAwDL</vt:lpwstr>
      </vt:variant>
      <vt:variant>
        <vt:lpwstr/>
      </vt:variant>
      <vt:variant>
        <vt:i4>3211325</vt:i4>
      </vt:variant>
      <vt:variant>
        <vt:i4>9</vt:i4>
      </vt:variant>
      <vt:variant>
        <vt:i4>0</vt:i4>
      </vt:variant>
      <vt:variant>
        <vt:i4>5</vt:i4>
      </vt:variant>
      <vt:variant>
        <vt:lpwstr>consultantplus://offline/ref=08DCFB56152D4601461FAED3B44AEEAE78008BFB2F0C091F5910CEBC805F10EC4BF54BD1093DD76BiAwCL</vt:lpwstr>
      </vt:variant>
      <vt:variant>
        <vt:lpwstr/>
      </vt:variant>
      <vt:variant>
        <vt:i4>3211325</vt:i4>
      </vt:variant>
      <vt:variant>
        <vt:i4>6</vt:i4>
      </vt:variant>
      <vt:variant>
        <vt:i4>0</vt:i4>
      </vt:variant>
      <vt:variant>
        <vt:i4>5</vt:i4>
      </vt:variant>
      <vt:variant>
        <vt:lpwstr>consultantplus://offline/ref=08DCFB56152D4601461FAED3B44AEEAE7B098CF7270E091F5910CEBC805F10EC4BF54BD1093DD763iAwBL</vt:lpwstr>
      </vt:variant>
      <vt:variant>
        <vt:lpwstr/>
      </vt:variant>
      <vt:variant>
        <vt:i4>3211373</vt:i4>
      </vt:variant>
      <vt:variant>
        <vt:i4>3</vt:i4>
      </vt:variant>
      <vt:variant>
        <vt:i4>0</vt:i4>
      </vt:variant>
      <vt:variant>
        <vt:i4>5</vt:i4>
      </vt:variant>
      <vt:variant>
        <vt:lpwstr>consultantplus://offline/ref=08DCFB56152D4601461FAED3B44AEEAE780B8FFF260F091F5910CEBC805F10EC4BF54BD1093DD763iAwEL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Лесная</dc:creator>
  <cp:lastModifiedBy>User</cp:lastModifiedBy>
  <cp:revision>2</cp:revision>
  <cp:lastPrinted>2019-09-26T08:24:00Z</cp:lastPrinted>
  <dcterms:created xsi:type="dcterms:W3CDTF">2020-01-20T06:18:00Z</dcterms:created>
  <dcterms:modified xsi:type="dcterms:W3CDTF">2020-01-20T06:18:00Z</dcterms:modified>
</cp:coreProperties>
</file>