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82" w:rsidRPr="007C5E3F" w:rsidRDefault="00F200FD" w:rsidP="00DA792C">
      <w:pPr>
        <w:ind w:firstLine="567"/>
        <w:jc w:val="center"/>
        <w:outlineLvl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D82" w:rsidRPr="007C5E3F" w:rsidRDefault="00207D82" w:rsidP="00DA792C">
      <w:pPr>
        <w:spacing w:line="240" w:lineRule="exact"/>
        <w:ind w:firstLine="567"/>
        <w:jc w:val="center"/>
        <w:outlineLvl w:val="0"/>
        <w:rPr>
          <w:color w:val="000000"/>
          <w:sz w:val="28"/>
          <w:szCs w:val="28"/>
        </w:rPr>
      </w:pPr>
    </w:p>
    <w:p w:rsidR="00207D82" w:rsidRPr="007C5E3F" w:rsidRDefault="00207D82" w:rsidP="00DA792C">
      <w:pPr>
        <w:spacing w:line="240" w:lineRule="exact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7C5E3F">
        <w:rPr>
          <w:b/>
          <w:color w:val="000000"/>
          <w:sz w:val="28"/>
          <w:szCs w:val="28"/>
        </w:rPr>
        <w:t>Российская Федерация</w:t>
      </w:r>
    </w:p>
    <w:p w:rsidR="00207D82" w:rsidRPr="007C5E3F" w:rsidRDefault="00207D82" w:rsidP="00DA792C">
      <w:pPr>
        <w:spacing w:line="240" w:lineRule="exact"/>
        <w:ind w:firstLine="567"/>
        <w:jc w:val="center"/>
        <w:rPr>
          <w:b/>
          <w:color w:val="000000"/>
          <w:sz w:val="28"/>
          <w:szCs w:val="28"/>
        </w:rPr>
      </w:pPr>
      <w:r w:rsidRPr="007C5E3F">
        <w:rPr>
          <w:b/>
          <w:color w:val="000000"/>
          <w:sz w:val="28"/>
          <w:szCs w:val="28"/>
        </w:rPr>
        <w:t>Новгородская область Новгородский район</w:t>
      </w:r>
    </w:p>
    <w:p w:rsidR="00207D82" w:rsidRPr="007C5E3F" w:rsidRDefault="00207D82" w:rsidP="00DA792C">
      <w:pPr>
        <w:spacing w:line="240" w:lineRule="exact"/>
        <w:ind w:firstLine="567"/>
        <w:jc w:val="center"/>
        <w:outlineLvl w:val="0"/>
        <w:rPr>
          <w:b/>
          <w:sz w:val="28"/>
          <w:szCs w:val="28"/>
        </w:rPr>
      </w:pPr>
      <w:r w:rsidRPr="007C5E3F">
        <w:rPr>
          <w:b/>
          <w:sz w:val="28"/>
          <w:szCs w:val="28"/>
        </w:rPr>
        <w:t xml:space="preserve">Совет депутатов </w:t>
      </w:r>
      <w:r w:rsidR="00806AF7">
        <w:rPr>
          <w:b/>
          <w:sz w:val="28"/>
          <w:szCs w:val="28"/>
        </w:rPr>
        <w:t>Лесновского</w:t>
      </w:r>
      <w:r w:rsidRPr="007C5E3F">
        <w:rPr>
          <w:b/>
          <w:sz w:val="28"/>
          <w:szCs w:val="28"/>
        </w:rPr>
        <w:t xml:space="preserve"> сельского поселения</w:t>
      </w:r>
    </w:p>
    <w:p w:rsidR="00207D82" w:rsidRPr="007C5E3F" w:rsidRDefault="00207D82" w:rsidP="00DA792C">
      <w:pPr>
        <w:spacing w:line="240" w:lineRule="exact"/>
        <w:ind w:firstLine="567"/>
        <w:jc w:val="center"/>
        <w:outlineLvl w:val="0"/>
        <w:rPr>
          <w:b/>
          <w:color w:val="000000"/>
          <w:sz w:val="28"/>
          <w:szCs w:val="28"/>
        </w:rPr>
      </w:pPr>
    </w:p>
    <w:p w:rsidR="00207D82" w:rsidRPr="007C5E3F" w:rsidRDefault="00207D82" w:rsidP="00DA792C">
      <w:pPr>
        <w:spacing w:line="240" w:lineRule="exact"/>
        <w:ind w:firstLine="567"/>
        <w:jc w:val="center"/>
        <w:outlineLvl w:val="0"/>
        <w:rPr>
          <w:color w:val="000000"/>
          <w:sz w:val="28"/>
          <w:szCs w:val="28"/>
        </w:rPr>
      </w:pPr>
    </w:p>
    <w:p w:rsidR="00207D82" w:rsidRPr="007C5E3F" w:rsidRDefault="00207D82" w:rsidP="00DA792C">
      <w:pPr>
        <w:spacing w:line="240" w:lineRule="exact"/>
        <w:ind w:firstLine="567"/>
        <w:jc w:val="center"/>
        <w:outlineLvl w:val="0"/>
        <w:rPr>
          <w:color w:val="000000"/>
          <w:sz w:val="28"/>
          <w:szCs w:val="28"/>
        </w:rPr>
      </w:pPr>
      <w:r w:rsidRPr="007C5E3F">
        <w:rPr>
          <w:color w:val="000000"/>
          <w:sz w:val="28"/>
          <w:szCs w:val="28"/>
        </w:rPr>
        <w:t>РЕШЕНИЕ</w:t>
      </w:r>
    </w:p>
    <w:p w:rsidR="00207D82" w:rsidRPr="007C5E3F" w:rsidRDefault="00207D82" w:rsidP="00DA792C">
      <w:pPr>
        <w:ind w:firstLine="567"/>
        <w:jc w:val="both"/>
        <w:rPr>
          <w:color w:val="000000"/>
          <w:sz w:val="28"/>
          <w:szCs w:val="28"/>
        </w:rPr>
      </w:pPr>
    </w:p>
    <w:p w:rsidR="00207D82" w:rsidRPr="007C5E3F" w:rsidRDefault="00207D82" w:rsidP="00686F29">
      <w:pPr>
        <w:jc w:val="both"/>
        <w:rPr>
          <w:color w:val="000000"/>
          <w:sz w:val="28"/>
          <w:szCs w:val="28"/>
        </w:rPr>
      </w:pPr>
      <w:r w:rsidRPr="007C5E3F">
        <w:rPr>
          <w:color w:val="000000"/>
          <w:sz w:val="28"/>
          <w:szCs w:val="28"/>
        </w:rPr>
        <w:t>от</w:t>
      </w:r>
      <w:r w:rsidR="00AC0048">
        <w:rPr>
          <w:color w:val="000000"/>
          <w:sz w:val="28"/>
          <w:szCs w:val="28"/>
        </w:rPr>
        <w:t xml:space="preserve"> </w:t>
      </w:r>
      <w:r w:rsidR="001D53EE">
        <w:rPr>
          <w:color w:val="000000"/>
          <w:sz w:val="28"/>
          <w:szCs w:val="28"/>
        </w:rPr>
        <w:t>13.08.</w:t>
      </w:r>
      <w:r w:rsidR="00AC0048">
        <w:rPr>
          <w:color w:val="000000"/>
          <w:sz w:val="28"/>
          <w:szCs w:val="28"/>
        </w:rPr>
        <w:t xml:space="preserve">2021 № </w:t>
      </w:r>
      <w:r w:rsidR="001D53EE">
        <w:rPr>
          <w:color w:val="000000"/>
          <w:sz w:val="28"/>
          <w:szCs w:val="28"/>
        </w:rPr>
        <w:t>43</w:t>
      </w:r>
      <w:r w:rsidR="00AC0048">
        <w:rPr>
          <w:color w:val="000000"/>
          <w:sz w:val="28"/>
          <w:szCs w:val="28"/>
        </w:rPr>
        <w:tab/>
      </w:r>
      <w:r w:rsidR="00AC0048">
        <w:rPr>
          <w:color w:val="000000"/>
          <w:sz w:val="28"/>
          <w:szCs w:val="28"/>
        </w:rPr>
        <w:tab/>
      </w:r>
      <w:r w:rsidR="00AC0048">
        <w:rPr>
          <w:color w:val="000000"/>
          <w:sz w:val="28"/>
          <w:szCs w:val="28"/>
        </w:rPr>
        <w:tab/>
      </w:r>
      <w:r w:rsidR="00AC0048">
        <w:rPr>
          <w:color w:val="000000"/>
          <w:sz w:val="28"/>
          <w:szCs w:val="28"/>
        </w:rPr>
        <w:tab/>
      </w:r>
      <w:r w:rsidR="00AC0048">
        <w:rPr>
          <w:color w:val="000000"/>
          <w:sz w:val="28"/>
          <w:szCs w:val="28"/>
        </w:rPr>
        <w:tab/>
      </w:r>
      <w:r w:rsidR="00AC0048">
        <w:rPr>
          <w:color w:val="000000"/>
          <w:sz w:val="28"/>
          <w:szCs w:val="28"/>
        </w:rPr>
        <w:tab/>
      </w:r>
      <w:r w:rsidR="00AC0048">
        <w:rPr>
          <w:color w:val="000000"/>
          <w:sz w:val="28"/>
          <w:szCs w:val="28"/>
        </w:rPr>
        <w:tab/>
      </w:r>
    </w:p>
    <w:p w:rsidR="00207D82" w:rsidRPr="007C5E3F" w:rsidRDefault="00207D82" w:rsidP="00686F29">
      <w:pPr>
        <w:jc w:val="both"/>
        <w:rPr>
          <w:color w:val="000000"/>
          <w:sz w:val="28"/>
          <w:szCs w:val="28"/>
        </w:rPr>
      </w:pPr>
      <w:r w:rsidRPr="007C5E3F">
        <w:rPr>
          <w:color w:val="000000"/>
          <w:sz w:val="28"/>
          <w:szCs w:val="28"/>
        </w:rPr>
        <w:t xml:space="preserve">д. </w:t>
      </w:r>
      <w:r w:rsidR="00806AF7">
        <w:rPr>
          <w:color w:val="000000"/>
          <w:sz w:val="28"/>
          <w:szCs w:val="28"/>
        </w:rPr>
        <w:t>Лесная</w:t>
      </w:r>
    </w:p>
    <w:p w:rsidR="00207D82" w:rsidRPr="007C5E3F" w:rsidRDefault="00207D82" w:rsidP="00DA792C">
      <w:pPr>
        <w:ind w:firstLine="567"/>
        <w:jc w:val="both"/>
        <w:rPr>
          <w:color w:val="000000"/>
          <w:sz w:val="28"/>
          <w:szCs w:val="28"/>
        </w:rPr>
      </w:pPr>
    </w:p>
    <w:p w:rsidR="00806AF7" w:rsidRPr="00806AF7" w:rsidRDefault="00806AF7" w:rsidP="00806AF7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внесении изменений в решение Совета депутатов Лесновского сельского поселения от </w:t>
      </w:r>
      <w:r w:rsidRPr="00806AF7">
        <w:rPr>
          <w:b/>
          <w:bCs/>
          <w:color w:val="000000"/>
          <w:sz w:val="26"/>
          <w:szCs w:val="26"/>
        </w:rPr>
        <w:t>21.11.2014 №</w:t>
      </w:r>
      <w:r>
        <w:rPr>
          <w:b/>
          <w:bCs/>
          <w:color w:val="000000"/>
          <w:sz w:val="26"/>
          <w:szCs w:val="26"/>
        </w:rPr>
        <w:t xml:space="preserve"> </w:t>
      </w:r>
      <w:r w:rsidRPr="00806AF7">
        <w:rPr>
          <w:b/>
          <w:bCs/>
          <w:color w:val="000000"/>
          <w:sz w:val="26"/>
          <w:szCs w:val="26"/>
        </w:rPr>
        <w:t>175</w:t>
      </w:r>
      <w:r>
        <w:rPr>
          <w:b/>
          <w:bCs/>
          <w:color w:val="000000"/>
          <w:sz w:val="26"/>
          <w:szCs w:val="26"/>
        </w:rPr>
        <w:t xml:space="preserve"> «</w:t>
      </w:r>
      <w:r w:rsidRPr="00806AF7">
        <w:rPr>
          <w:b/>
          <w:bCs/>
          <w:color w:val="000000"/>
          <w:sz w:val="26"/>
          <w:szCs w:val="26"/>
        </w:rPr>
        <w:t>О налоге на имущество физических лиц на территории Лесновского сельского поселени</w:t>
      </w:r>
      <w:r>
        <w:rPr>
          <w:b/>
          <w:bCs/>
          <w:color w:val="000000"/>
          <w:sz w:val="26"/>
          <w:szCs w:val="26"/>
        </w:rPr>
        <w:t>я»</w:t>
      </w:r>
    </w:p>
    <w:p w:rsidR="00227EAA" w:rsidRPr="004A1766" w:rsidRDefault="00227EAA" w:rsidP="00DA792C">
      <w:pPr>
        <w:spacing w:line="240" w:lineRule="exact"/>
        <w:ind w:right="-2" w:firstLine="567"/>
        <w:jc w:val="both"/>
        <w:outlineLvl w:val="0"/>
        <w:rPr>
          <w:bCs/>
          <w:color w:val="000000"/>
          <w:sz w:val="26"/>
          <w:szCs w:val="26"/>
        </w:rPr>
      </w:pPr>
    </w:p>
    <w:p w:rsidR="004A1766" w:rsidRPr="006E5882" w:rsidRDefault="004A1766" w:rsidP="00DA792C">
      <w:pPr>
        <w:tabs>
          <w:tab w:val="left" w:pos="-5245"/>
        </w:tabs>
        <w:ind w:firstLine="567"/>
        <w:jc w:val="both"/>
        <w:rPr>
          <w:color w:val="000000"/>
          <w:sz w:val="26"/>
          <w:szCs w:val="26"/>
        </w:rPr>
      </w:pPr>
      <w:r w:rsidRPr="006E5882">
        <w:rPr>
          <w:color w:val="000000"/>
          <w:sz w:val="26"/>
          <w:szCs w:val="26"/>
        </w:rPr>
        <w:t xml:space="preserve">В соответствии с Федеральным законом от 06.10.2003 </w:t>
      </w:r>
      <w:hyperlink r:id="rId6" w:tgtFrame="_blank" w:history="1">
        <w:r w:rsidRPr="006E5882">
          <w:rPr>
            <w:rStyle w:val="hyperlink"/>
            <w:color w:val="000000"/>
            <w:sz w:val="26"/>
            <w:szCs w:val="26"/>
          </w:rPr>
          <w:t>№ 131-ФЗ</w:t>
        </w:r>
      </w:hyperlink>
      <w:r w:rsidRPr="006E5882">
        <w:rPr>
          <w:color w:val="000000"/>
          <w:sz w:val="26"/>
          <w:szCs w:val="26"/>
        </w:rPr>
        <w:t xml:space="preserve"> «Об общих принципах организации местного самоуправления в Российской Федерации», Главой 32 </w:t>
      </w:r>
      <w:hyperlink r:id="rId7" w:tgtFrame="_blank" w:history="1">
        <w:r w:rsidRPr="006E5882">
          <w:rPr>
            <w:rStyle w:val="hyperlink"/>
            <w:color w:val="000000"/>
            <w:sz w:val="26"/>
            <w:szCs w:val="26"/>
          </w:rPr>
          <w:t>Налогового</w:t>
        </w:r>
      </w:hyperlink>
      <w:r w:rsidRPr="006E5882">
        <w:rPr>
          <w:color w:val="000000"/>
          <w:sz w:val="26"/>
          <w:szCs w:val="26"/>
        </w:rPr>
        <w:t xml:space="preserve"> кодекса Российской Федерации, Уставом Лесновского сельского поселения,</w:t>
      </w:r>
    </w:p>
    <w:p w:rsidR="00A60225" w:rsidRPr="006E5882" w:rsidRDefault="00A60225" w:rsidP="00DA792C">
      <w:pPr>
        <w:tabs>
          <w:tab w:val="left" w:pos="-5245"/>
        </w:tabs>
        <w:ind w:firstLine="567"/>
        <w:jc w:val="both"/>
        <w:rPr>
          <w:color w:val="000000"/>
          <w:sz w:val="26"/>
          <w:szCs w:val="26"/>
        </w:rPr>
      </w:pPr>
      <w:r w:rsidRPr="006E5882">
        <w:rPr>
          <w:color w:val="000000"/>
          <w:sz w:val="26"/>
          <w:szCs w:val="26"/>
        </w:rPr>
        <w:t xml:space="preserve">Совет депутатов </w:t>
      </w:r>
      <w:r w:rsidR="004A1766" w:rsidRPr="006E5882">
        <w:rPr>
          <w:color w:val="000000"/>
          <w:sz w:val="26"/>
          <w:szCs w:val="26"/>
        </w:rPr>
        <w:t>Лесновского</w:t>
      </w:r>
      <w:r w:rsidR="00750F2A" w:rsidRPr="006E5882">
        <w:rPr>
          <w:color w:val="000000"/>
          <w:sz w:val="26"/>
          <w:szCs w:val="26"/>
        </w:rPr>
        <w:t xml:space="preserve"> </w:t>
      </w:r>
      <w:r w:rsidRPr="006E5882">
        <w:rPr>
          <w:color w:val="000000"/>
          <w:sz w:val="26"/>
          <w:szCs w:val="26"/>
        </w:rPr>
        <w:t>сельского поселения</w:t>
      </w:r>
    </w:p>
    <w:p w:rsidR="00A60225" w:rsidRPr="006E5882" w:rsidRDefault="00A60225" w:rsidP="00DA792C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:rsidR="00A60225" w:rsidRPr="006E5882" w:rsidRDefault="00A60225" w:rsidP="00DA792C">
      <w:pPr>
        <w:tabs>
          <w:tab w:val="left" w:pos="851"/>
        </w:tabs>
        <w:ind w:firstLine="567"/>
        <w:jc w:val="both"/>
        <w:rPr>
          <w:b/>
          <w:color w:val="000000"/>
          <w:sz w:val="26"/>
          <w:szCs w:val="26"/>
        </w:rPr>
      </w:pPr>
      <w:r w:rsidRPr="006E5882">
        <w:rPr>
          <w:b/>
          <w:color w:val="000000"/>
          <w:sz w:val="26"/>
          <w:szCs w:val="26"/>
        </w:rPr>
        <w:t>РЕШИЛ:</w:t>
      </w:r>
    </w:p>
    <w:p w:rsidR="00A60225" w:rsidRPr="006E5882" w:rsidRDefault="00A60225" w:rsidP="00DA792C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:rsidR="002C3178" w:rsidRPr="006E5882" w:rsidRDefault="00A60225" w:rsidP="00121327">
      <w:pPr>
        <w:pStyle w:val="aa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6E5882">
        <w:rPr>
          <w:color w:val="000000"/>
          <w:sz w:val="26"/>
          <w:szCs w:val="26"/>
        </w:rPr>
        <w:t xml:space="preserve">Внести </w:t>
      </w:r>
      <w:r w:rsidR="002C3178" w:rsidRPr="006E5882">
        <w:rPr>
          <w:color w:val="000000"/>
          <w:sz w:val="26"/>
          <w:szCs w:val="26"/>
        </w:rPr>
        <w:t>изменени</w:t>
      </w:r>
      <w:r w:rsidR="00121327" w:rsidRPr="006E5882">
        <w:rPr>
          <w:color w:val="000000"/>
          <w:sz w:val="26"/>
          <w:szCs w:val="26"/>
        </w:rPr>
        <w:t>я</w:t>
      </w:r>
      <w:r w:rsidR="002C3178" w:rsidRPr="006E5882">
        <w:rPr>
          <w:color w:val="000000"/>
          <w:sz w:val="26"/>
          <w:szCs w:val="26"/>
        </w:rPr>
        <w:t xml:space="preserve"> в решение Совета депутатов Лесновского сельского поселения от 21.11.2014 № 175 «О налоге на имущество физических лиц на территории Лесновского сельского поселения»</w:t>
      </w:r>
      <w:r w:rsidR="00121327" w:rsidRPr="006E5882">
        <w:rPr>
          <w:color w:val="000000"/>
          <w:sz w:val="26"/>
          <w:szCs w:val="26"/>
        </w:rPr>
        <w:t xml:space="preserve"> (далее – решение), а именно:</w:t>
      </w:r>
    </w:p>
    <w:p w:rsidR="00121327" w:rsidRPr="006E5882" w:rsidRDefault="00121327" w:rsidP="00121327">
      <w:pPr>
        <w:pStyle w:val="aa"/>
        <w:spacing w:before="0" w:beforeAutospacing="0" w:after="0" w:afterAutospacing="0"/>
        <w:ind w:left="567"/>
        <w:jc w:val="both"/>
        <w:rPr>
          <w:color w:val="000000"/>
          <w:sz w:val="26"/>
          <w:szCs w:val="26"/>
        </w:rPr>
      </w:pPr>
    </w:p>
    <w:p w:rsidR="00121327" w:rsidRPr="006E5882" w:rsidRDefault="00121327" w:rsidP="00121327">
      <w:pPr>
        <w:pStyle w:val="aa"/>
        <w:numPr>
          <w:ilvl w:val="1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6E5882">
        <w:rPr>
          <w:color w:val="000000"/>
          <w:sz w:val="26"/>
          <w:szCs w:val="26"/>
        </w:rPr>
        <w:t>Пункт 2.1 решения</w:t>
      </w:r>
      <w:r w:rsidR="005B74D5" w:rsidRPr="006E5882">
        <w:rPr>
          <w:color w:val="000000"/>
          <w:sz w:val="26"/>
          <w:szCs w:val="26"/>
        </w:rPr>
        <w:t xml:space="preserve"> изложить в следующей редакции:</w:t>
      </w:r>
    </w:p>
    <w:p w:rsidR="005B74D5" w:rsidRPr="006E5882" w:rsidRDefault="005B74D5" w:rsidP="005B74D5">
      <w:pPr>
        <w:pStyle w:val="aa"/>
        <w:spacing w:before="0" w:beforeAutospacing="0" w:after="0" w:afterAutospacing="0"/>
        <w:ind w:left="567"/>
        <w:jc w:val="both"/>
        <w:rPr>
          <w:color w:val="000000"/>
          <w:sz w:val="26"/>
          <w:szCs w:val="26"/>
        </w:rPr>
      </w:pPr>
    </w:p>
    <w:p w:rsidR="00806AF7" w:rsidRPr="006E5882" w:rsidRDefault="00CF2A7D" w:rsidP="00806AF7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6E5882">
        <w:rPr>
          <w:color w:val="000000"/>
          <w:sz w:val="26"/>
          <w:szCs w:val="26"/>
        </w:rPr>
        <w:t>«</w:t>
      </w:r>
      <w:r w:rsidR="00806AF7" w:rsidRPr="006E5882">
        <w:rPr>
          <w:color w:val="000000"/>
          <w:sz w:val="26"/>
          <w:szCs w:val="26"/>
        </w:rPr>
        <w:t xml:space="preserve">2.1. </w:t>
      </w:r>
      <w:r w:rsidRPr="006E5882">
        <w:rPr>
          <w:color w:val="000000"/>
          <w:sz w:val="26"/>
          <w:szCs w:val="26"/>
        </w:rPr>
        <w:t xml:space="preserve">Определить налоговую базу </w:t>
      </w:r>
      <w:r w:rsidR="00806AF7" w:rsidRPr="006E5882">
        <w:rPr>
          <w:color w:val="000000"/>
          <w:sz w:val="26"/>
          <w:szCs w:val="26"/>
        </w:rPr>
        <w:t xml:space="preserve">в отношении каждого объекта налогообложения как </w:t>
      </w:r>
      <w:r w:rsidRPr="006E5882">
        <w:rPr>
          <w:color w:val="000000"/>
          <w:sz w:val="26"/>
          <w:szCs w:val="26"/>
        </w:rPr>
        <w:t xml:space="preserve">его </w:t>
      </w:r>
      <w:r w:rsidR="00806AF7" w:rsidRPr="006E5882">
        <w:rPr>
          <w:color w:val="000000"/>
          <w:sz w:val="26"/>
          <w:szCs w:val="26"/>
        </w:rPr>
        <w:t xml:space="preserve">кадастровую стоимость, </w:t>
      </w:r>
      <w:r w:rsidRPr="006E5882">
        <w:rPr>
          <w:color w:val="000000"/>
          <w:sz w:val="26"/>
          <w:szCs w:val="26"/>
        </w:rPr>
        <w:t xml:space="preserve">внесенную </w:t>
      </w:r>
      <w:r w:rsidR="00806AF7" w:rsidRPr="006E5882">
        <w:rPr>
          <w:color w:val="000000"/>
          <w:sz w:val="26"/>
          <w:szCs w:val="26"/>
        </w:rPr>
        <w:t xml:space="preserve">в </w:t>
      </w:r>
      <w:r w:rsidRPr="006E5882">
        <w:rPr>
          <w:color w:val="000000"/>
          <w:sz w:val="26"/>
          <w:szCs w:val="26"/>
        </w:rPr>
        <w:t xml:space="preserve">Единый </w:t>
      </w:r>
      <w:r w:rsidR="00806AF7" w:rsidRPr="006E5882">
        <w:rPr>
          <w:color w:val="000000"/>
          <w:sz w:val="26"/>
          <w:szCs w:val="26"/>
        </w:rPr>
        <w:t>государственн</w:t>
      </w:r>
      <w:r w:rsidRPr="006E5882">
        <w:rPr>
          <w:color w:val="000000"/>
          <w:sz w:val="26"/>
          <w:szCs w:val="26"/>
        </w:rPr>
        <w:t>ый</w:t>
      </w:r>
      <w:r w:rsidR="00806AF7" w:rsidRPr="006E5882">
        <w:rPr>
          <w:color w:val="000000"/>
          <w:sz w:val="26"/>
          <w:szCs w:val="26"/>
        </w:rPr>
        <w:t xml:space="preserve"> </w:t>
      </w:r>
      <w:r w:rsidRPr="006E5882">
        <w:rPr>
          <w:color w:val="000000"/>
          <w:sz w:val="26"/>
          <w:szCs w:val="26"/>
        </w:rPr>
        <w:t>реестр</w:t>
      </w:r>
      <w:r w:rsidR="00806AF7" w:rsidRPr="006E5882">
        <w:rPr>
          <w:color w:val="000000"/>
          <w:sz w:val="26"/>
          <w:szCs w:val="26"/>
        </w:rPr>
        <w:t xml:space="preserve"> недвижимости </w:t>
      </w:r>
      <w:r w:rsidRPr="006E5882">
        <w:rPr>
          <w:color w:val="000000"/>
          <w:sz w:val="26"/>
          <w:szCs w:val="26"/>
        </w:rPr>
        <w:t>и подлежащий применению с 01 января года, являющегося налоговым периодом</w:t>
      </w:r>
      <w:r w:rsidR="00806AF7" w:rsidRPr="006E5882">
        <w:rPr>
          <w:color w:val="000000"/>
          <w:sz w:val="26"/>
          <w:szCs w:val="26"/>
        </w:rPr>
        <w:t>, с учетом особенностей, предусмотренных статьей 403</w:t>
      </w:r>
      <w:r w:rsidRPr="006E5882">
        <w:rPr>
          <w:color w:val="000000"/>
          <w:sz w:val="26"/>
          <w:szCs w:val="26"/>
        </w:rPr>
        <w:t xml:space="preserve"> </w:t>
      </w:r>
      <w:hyperlink r:id="rId8" w:tgtFrame="_blank" w:history="1">
        <w:r w:rsidR="00806AF7" w:rsidRPr="006E5882">
          <w:rPr>
            <w:color w:val="000000"/>
            <w:sz w:val="26"/>
            <w:szCs w:val="26"/>
          </w:rPr>
          <w:t>Налогового</w:t>
        </w:r>
      </w:hyperlink>
      <w:r w:rsidRPr="006E5882">
        <w:rPr>
          <w:color w:val="000000"/>
          <w:sz w:val="26"/>
          <w:szCs w:val="26"/>
        </w:rPr>
        <w:t xml:space="preserve"> </w:t>
      </w:r>
      <w:r w:rsidR="00806AF7" w:rsidRPr="006E5882">
        <w:rPr>
          <w:color w:val="000000"/>
          <w:sz w:val="26"/>
          <w:szCs w:val="26"/>
        </w:rPr>
        <w:t>кодекса</w:t>
      </w:r>
      <w:r w:rsidRPr="006E5882">
        <w:rPr>
          <w:color w:val="000000"/>
          <w:sz w:val="26"/>
          <w:szCs w:val="26"/>
        </w:rPr>
        <w:t xml:space="preserve"> Российской Федерации».</w:t>
      </w:r>
    </w:p>
    <w:p w:rsidR="00CF2A7D" w:rsidRPr="006E5882" w:rsidRDefault="00CF2A7D" w:rsidP="00806AF7">
      <w:pPr>
        <w:autoSpaceDE/>
        <w:autoSpaceDN/>
        <w:ind w:firstLine="567"/>
        <w:jc w:val="both"/>
        <w:rPr>
          <w:color w:val="000000"/>
          <w:sz w:val="26"/>
          <w:szCs w:val="26"/>
        </w:rPr>
      </w:pPr>
    </w:p>
    <w:p w:rsidR="00CF2A7D" w:rsidRPr="006E5882" w:rsidRDefault="00A036BA" w:rsidP="00A036BA">
      <w:pPr>
        <w:numPr>
          <w:ilvl w:val="1"/>
          <w:numId w:val="11"/>
        </w:numPr>
        <w:autoSpaceDE/>
        <w:autoSpaceDN/>
        <w:ind w:left="0" w:firstLine="567"/>
        <w:jc w:val="both"/>
        <w:rPr>
          <w:color w:val="000000"/>
          <w:sz w:val="26"/>
          <w:szCs w:val="26"/>
        </w:rPr>
      </w:pPr>
      <w:r w:rsidRPr="006E5882">
        <w:rPr>
          <w:color w:val="000000"/>
          <w:sz w:val="26"/>
          <w:szCs w:val="26"/>
        </w:rPr>
        <w:t>Подпункт 3.1.1 решения изложить в следующей редакции:</w:t>
      </w:r>
    </w:p>
    <w:p w:rsidR="00A036BA" w:rsidRPr="006E5882" w:rsidRDefault="00A036BA" w:rsidP="00A036BA">
      <w:pPr>
        <w:autoSpaceDE/>
        <w:autoSpaceDN/>
        <w:ind w:left="567"/>
        <w:jc w:val="both"/>
        <w:rPr>
          <w:color w:val="000000"/>
          <w:sz w:val="26"/>
          <w:szCs w:val="26"/>
        </w:rPr>
      </w:pPr>
    </w:p>
    <w:p w:rsidR="00806AF7" w:rsidRPr="006E5882" w:rsidRDefault="005845C2" w:rsidP="00806AF7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6E5882">
        <w:rPr>
          <w:color w:val="000000"/>
          <w:sz w:val="26"/>
          <w:szCs w:val="26"/>
        </w:rPr>
        <w:t>«</w:t>
      </w:r>
      <w:r w:rsidR="00806AF7" w:rsidRPr="006E5882">
        <w:rPr>
          <w:color w:val="000000"/>
          <w:sz w:val="26"/>
          <w:szCs w:val="26"/>
        </w:rPr>
        <w:t>3.1.1. 0,3 процента в отношении:</w:t>
      </w:r>
    </w:p>
    <w:p w:rsidR="00A03F24" w:rsidRPr="00651A3E" w:rsidRDefault="00A03F24" w:rsidP="00A03F24">
      <w:pPr>
        <w:shd w:val="clear" w:color="auto" w:fill="FFFFFF"/>
        <w:autoSpaceDE/>
        <w:autoSpaceDN/>
        <w:ind w:firstLine="540"/>
        <w:jc w:val="both"/>
        <w:rPr>
          <w:color w:val="000000"/>
          <w:sz w:val="26"/>
          <w:szCs w:val="26"/>
        </w:rPr>
      </w:pPr>
      <w:r w:rsidRPr="00651A3E">
        <w:rPr>
          <w:color w:val="000000"/>
          <w:sz w:val="26"/>
          <w:szCs w:val="26"/>
        </w:rPr>
        <w:t xml:space="preserve"> - жилых домов, частей жилых домов, квартир, частей квартир, комнат;</w:t>
      </w:r>
    </w:p>
    <w:p w:rsidR="00A03F24" w:rsidRPr="00651A3E" w:rsidRDefault="00A03F24" w:rsidP="00A03F24">
      <w:pPr>
        <w:shd w:val="clear" w:color="auto" w:fill="FFFFFF"/>
        <w:autoSpaceDE/>
        <w:autoSpaceDN/>
        <w:ind w:firstLine="540"/>
        <w:jc w:val="both"/>
        <w:rPr>
          <w:color w:val="000000"/>
          <w:sz w:val="26"/>
          <w:szCs w:val="26"/>
        </w:rPr>
      </w:pPr>
      <w:bookmarkStart w:id="0" w:name="dst10361"/>
      <w:bookmarkEnd w:id="0"/>
      <w:r w:rsidRPr="00651A3E">
        <w:rPr>
          <w:color w:val="000000"/>
          <w:sz w:val="26"/>
          <w:szCs w:val="26"/>
        </w:rPr>
        <w:t xml:space="preserve"> - объектов незавершенного строительства в случае, если проектируемым назначением таких объектов является жилой дом;</w:t>
      </w:r>
    </w:p>
    <w:p w:rsidR="00A03F24" w:rsidRPr="00651A3E" w:rsidRDefault="00A03F24" w:rsidP="00A03F24">
      <w:pPr>
        <w:shd w:val="clear" w:color="auto" w:fill="FFFFFF"/>
        <w:autoSpaceDE/>
        <w:autoSpaceDN/>
        <w:ind w:firstLine="540"/>
        <w:jc w:val="both"/>
        <w:rPr>
          <w:color w:val="000000"/>
          <w:sz w:val="26"/>
          <w:szCs w:val="26"/>
        </w:rPr>
      </w:pPr>
      <w:bookmarkStart w:id="1" w:name="dst14397"/>
      <w:bookmarkStart w:id="2" w:name="dst10362"/>
      <w:bookmarkEnd w:id="1"/>
      <w:bookmarkEnd w:id="2"/>
      <w:r w:rsidRPr="00651A3E">
        <w:rPr>
          <w:color w:val="000000"/>
          <w:sz w:val="26"/>
          <w:szCs w:val="26"/>
        </w:rPr>
        <w:t xml:space="preserve"> - единых недвижимых комплексов, в состав которых входит хотя бы один жилой дом;</w:t>
      </w:r>
    </w:p>
    <w:p w:rsidR="00A03F24" w:rsidRPr="00651A3E" w:rsidRDefault="00A03F24" w:rsidP="00A03F24">
      <w:pPr>
        <w:shd w:val="clear" w:color="auto" w:fill="FFFFFF"/>
        <w:autoSpaceDE/>
        <w:autoSpaceDN/>
        <w:ind w:firstLine="540"/>
        <w:jc w:val="both"/>
        <w:rPr>
          <w:color w:val="000000"/>
          <w:sz w:val="26"/>
          <w:szCs w:val="26"/>
        </w:rPr>
      </w:pPr>
      <w:bookmarkStart w:id="3" w:name="dst16142"/>
      <w:bookmarkStart w:id="4" w:name="dst10363"/>
      <w:bookmarkEnd w:id="3"/>
      <w:bookmarkEnd w:id="4"/>
      <w:r w:rsidRPr="00651A3E">
        <w:rPr>
          <w:color w:val="000000"/>
          <w:sz w:val="26"/>
          <w:szCs w:val="26"/>
        </w:rPr>
        <w:t xml:space="preserve"> - гаражей и машино-мест, в том числе расположенных в объектах налогообложения, указанных в </w:t>
      </w:r>
      <w:hyperlink r:id="rId9" w:anchor="dst10365" w:history="1">
        <w:r w:rsidRPr="00651A3E">
          <w:rPr>
            <w:color w:val="000000"/>
            <w:sz w:val="26"/>
            <w:szCs w:val="26"/>
          </w:rPr>
          <w:t xml:space="preserve">подпункте </w:t>
        </w:r>
        <w:r w:rsidR="00F76974" w:rsidRPr="00651A3E">
          <w:rPr>
            <w:color w:val="000000"/>
            <w:sz w:val="26"/>
            <w:szCs w:val="26"/>
          </w:rPr>
          <w:t>3.1.2</w:t>
        </w:r>
      </w:hyperlink>
      <w:r w:rsidRPr="00651A3E">
        <w:rPr>
          <w:color w:val="000000"/>
          <w:sz w:val="26"/>
          <w:szCs w:val="26"/>
        </w:rPr>
        <w:t xml:space="preserve"> настоящего </w:t>
      </w:r>
      <w:r w:rsidR="00F76974" w:rsidRPr="00651A3E">
        <w:rPr>
          <w:color w:val="000000"/>
          <w:sz w:val="26"/>
          <w:szCs w:val="26"/>
        </w:rPr>
        <w:t>решения</w:t>
      </w:r>
      <w:r w:rsidRPr="00651A3E">
        <w:rPr>
          <w:color w:val="000000"/>
          <w:sz w:val="26"/>
          <w:szCs w:val="26"/>
        </w:rPr>
        <w:t>;</w:t>
      </w:r>
    </w:p>
    <w:p w:rsidR="00A03F24" w:rsidRPr="00651A3E" w:rsidRDefault="00325393" w:rsidP="00A03F24">
      <w:pPr>
        <w:shd w:val="clear" w:color="auto" w:fill="FFFFFF"/>
        <w:autoSpaceDE/>
        <w:autoSpaceDN/>
        <w:ind w:firstLine="540"/>
        <w:jc w:val="both"/>
        <w:rPr>
          <w:color w:val="000000"/>
          <w:sz w:val="26"/>
          <w:szCs w:val="26"/>
        </w:rPr>
      </w:pPr>
      <w:bookmarkStart w:id="5" w:name="dst17835"/>
      <w:bookmarkStart w:id="6" w:name="dst10364"/>
      <w:bookmarkEnd w:id="5"/>
      <w:bookmarkEnd w:id="6"/>
      <w:r w:rsidRPr="00651A3E">
        <w:rPr>
          <w:color w:val="000000"/>
          <w:sz w:val="26"/>
          <w:szCs w:val="26"/>
        </w:rPr>
        <w:t xml:space="preserve"> - </w:t>
      </w:r>
      <w:r w:rsidR="00A03F24" w:rsidRPr="00651A3E">
        <w:rPr>
          <w:color w:val="000000"/>
          <w:sz w:val="26"/>
          <w:szCs w:val="26"/>
        </w:rPr>
        <w:t>хозяйственных строений</w:t>
      </w:r>
      <w:r w:rsidRPr="00651A3E">
        <w:rPr>
          <w:color w:val="000000"/>
          <w:sz w:val="26"/>
          <w:szCs w:val="26"/>
        </w:rPr>
        <w:t xml:space="preserve"> </w:t>
      </w:r>
      <w:r w:rsidR="00A03F24" w:rsidRPr="00651A3E">
        <w:rPr>
          <w:color w:val="000000"/>
          <w:sz w:val="26"/>
          <w:szCs w:val="26"/>
        </w:rPr>
        <w:t>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="00087091" w:rsidRPr="00651A3E">
        <w:rPr>
          <w:color w:val="000000"/>
          <w:sz w:val="26"/>
          <w:szCs w:val="26"/>
        </w:rPr>
        <w:t>.</w:t>
      </w:r>
      <w:r w:rsidR="00A376AB" w:rsidRPr="00651A3E">
        <w:rPr>
          <w:color w:val="000000"/>
          <w:sz w:val="26"/>
          <w:szCs w:val="26"/>
        </w:rPr>
        <w:t>».</w:t>
      </w:r>
    </w:p>
    <w:p w:rsidR="00087091" w:rsidRPr="00651A3E" w:rsidRDefault="00087091" w:rsidP="00A03F24">
      <w:pPr>
        <w:shd w:val="clear" w:color="auto" w:fill="FFFFFF"/>
        <w:autoSpaceDE/>
        <w:autoSpaceDN/>
        <w:ind w:firstLine="540"/>
        <w:jc w:val="both"/>
        <w:rPr>
          <w:color w:val="000000"/>
          <w:sz w:val="26"/>
          <w:szCs w:val="26"/>
        </w:rPr>
      </w:pPr>
    </w:p>
    <w:p w:rsidR="00A376AB" w:rsidRPr="00651A3E" w:rsidRDefault="00A376AB" w:rsidP="00A376AB">
      <w:pPr>
        <w:numPr>
          <w:ilvl w:val="1"/>
          <w:numId w:val="11"/>
        </w:numPr>
        <w:shd w:val="clear" w:color="auto" w:fill="FFFFFF"/>
        <w:autoSpaceDE/>
        <w:autoSpaceDN/>
        <w:ind w:left="0" w:firstLine="567"/>
        <w:jc w:val="both"/>
        <w:rPr>
          <w:color w:val="000000"/>
          <w:sz w:val="26"/>
          <w:szCs w:val="26"/>
        </w:rPr>
      </w:pPr>
      <w:r w:rsidRPr="00651A3E">
        <w:rPr>
          <w:color w:val="000000"/>
          <w:sz w:val="26"/>
          <w:szCs w:val="26"/>
        </w:rPr>
        <w:lastRenderedPageBreak/>
        <w:t xml:space="preserve">Подпункт </w:t>
      </w:r>
      <w:r w:rsidR="00F76974" w:rsidRPr="00651A3E">
        <w:rPr>
          <w:color w:val="000000"/>
          <w:sz w:val="26"/>
          <w:szCs w:val="26"/>
        </w:rPr>
        <w:t>4.1</w:t>
      </w:r>
      <w:r w:rsidRPr="00651A3E">
        <w:rPr>
          <w:color w:val="000000"/>
          <w:sz w:val="26"/>
          <w:szCs w:val="26"/>
        </w:rPr>
        <w:t xml:space="preserve"> решения изложить в следующей редакции:</w:t>
      </w:r>
    </w:p>
    <w:p w:rsidR="00A376AB" w:rsidRPr="00651A3E" w:rsidRDefault="00A376AB" w:rsidP="009A4A01">
      <w:pPr>
        <w:shd w:val="clear" w:color="auto" w:fill="FFFFFF"/>
        <w:autoSpaceDE/>
        <w:autoSpaceDN/>
        <w:jc w:val="both"/>
        <w:rPr>
          <w:color w:val="000000"/>
          <w:sz w:val="26"/>
          <w:szCs w:val="26"/>
        </w:rPr>
      </w:pPr>
    </w:p>
    <w:p w:rsidR="00F76974" w:rsidRPr="00651A3E" w:rsidRDefault="00F76974" w:rsidP="009A4A01">
      <w:pPr>
        <w:shd w:val="clear" w:color="auto" w:fill="FFFFFF"/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F4EA7">
        <w:rPr>
          <w:color w:val="000000"/>
          <w:sz w:val="26"/>
          <w:szCs w:val="26"/>
          <w:shd w:val="clear" w:color="auto" w:fill="FFFFFF"/>
        </w:rPr>
        <w:t>«4.1. Налог подлежит уплате налогоплательщиками в срок не позднее 1 декабря года, следующего за истекшим налоговым периодом.</w:t>
      </w:r>
      <w:r w:rsidR="00CF4EA7" w:rsidRPr="00CF4EA7">
        <w:rPr>
          <w:color w:val="000000"/>
          <w:sz w:val="26"/>
          <w:szCs w:val="26"/>
          <w:shd w:val="clear" w:color="auto" w:fill="FFFFFF"/>
        </w:rPr>
        <w:t>».</w:t>
      </w:r>
    </w:p>
    <w:p w:rsidR="00F76974" w:rsidRPr="00CF4EA7" w:rsidRDefault="00F76974" w:rsidP="00806AF7">
      <w:pPr>
        <w:autoSpaceDE/>
        <w:autoSpaceDN/>
        <w:ind w:firstLine="567"/>
        <w:jc w:val="both"/>
        <w:rPr>
          <w:color w:val="000000"/>
          <w:sz w:val="26"/>
          <w:szCs w:val="26"/>
        </w:rPr>
      </w:pPr>
    </w:p>
    <w:p w:rsidR="00CF4EA7" w:rsidRPr="00CF4EA7" w:rsidRDefault="00CF4EA7" w:rsidP="00CF4EA7">
      <w:pPr>
        <w:autoSpaceDE/>
        <w:autoSpaceDN/>
        <w:ind w:firstLine="567"/>
        <w:jc w:val="both"/>
        <w:rPr>
          <w:sz w:val="26"/>
          <w:szCs w:val="26"/>
        </w:rPr>
      </w:pPr>
      <w:r w:rsidRPr="00CF4EA7">
        <w:rPr>
          <w:color w:val="000000"/>
          <w:sz w:val="26"/>
          <w:szCs w:val="26"/>
        </w:rPr>
        <w:t xml:space="preserve">2. </w:t>
      </w:r>
      <w:r w:rsidRPr="00CF4EA7">
        <w:rPr>
          <w:bCs/>
          <w:sz w:val="26"/>
          <w:szCs w:val="26"/>
        </w:rPr>
        <w:t xml:space="preserve">Опубликовать настоящее решение </w:t>
      </w:r>
      <w:r w:rsidRPr="00CF4EA7">
        <w:rPr>
          <w:sz w:val="26"/>
          <w:szCs w:val="26"/>
        </w:rPr>
        <w:t xml:space="preserve">в периодическом печатном издании «Лесновский вестник» и разместить на официальном сайте Лесновского сельского поселения в информационно-телекоммуникационной сети «Интернет» по адресу: </w:t>
      </w:r>
      <w:hyperlink w:history="1">
        <w:r w:rsidRPr="00CF4EA7">
          <w:rPr>
            <w:color w:val="000000"/>
            <w:sz w:val="26"/>
            <w:szCs w:val="26"/>
            <w:u w:val="single"/>
            <w:lang w:val="en-US"/>
          </w:rPr>
          <w:t>www</w:t>
        </w:r>
        <w:r w:rsidRPr="00CF4EA7">
          <w:rPr>
            <w:color w:val="000000"/>
            <w:sz w:val="26"/>
            <w:szCs w:val="26"/>
            <w:u w:val="single"/>
          </w:rPr>
          <w:t>.</w:t>
        </w:r>
        <w:r w:rsidRPr="00CF4EA7">
          <w:rPr>
            <w:color w:val="000000"/>
            <w:sz w:val="26"/>
            <w:szCs w:val="26"/>
            <w:u w:val="single"/>
            <w:lang w:val="en-US"/>
          </w:rPr>
          <w:t>lesnaya</w:t>
        </w:r>
        <w:r w:rsidRPr="00CF4EA7">
          <w:rPr>
            <w:color w:val="000000"/>
            <w:sz w:val="26"/>
            <w:szCs w:val="26"/>
            <w:u w:val="single"/>
          </w:rPr>
          <w:t xml:space="preserve"> - </w:t>
        </w:r>
        <w:r w:rsidRPr="00CF4EA7">
          <w:rPr>
            <w:color w:val="000000"/>
            <w:sz w:val="26"/>
            <w:szCs w:val="26"/>
            <w:u w:val="single"/>
            <w:lang w:val="en-US"/>
          </w:rPr>
          <w:t>adm</w:t>
        </w:r>
        <w:r w:rsidRPr="00CF4EA7">
          <w:rPr>
            <w:color w:val="000000"/>
            <w:sz w:val="26"/>
            <w:szCs w:val="26"/>
            <w:u w:val="single"/>
          </w:rPr>
          <w:t>.ru</w:t>
        </w:r>
      </w:hyperlink>
      <w:r w:rsidRPr="00CF4EA7">
        <w:rPr>
          <w:color w:val="000000"/>
          <w:sz w:val="26"/>
          <w:szCs w:val="26"/>
        </w:rPr>
        <w:t>.</w:t>
      </w:r>
    </w:p>
    <w:p w:rsidR="00CF4EA7" w:rsidRPr="00CF4EA7" w:rsidRDefault="00CF4EA7" w:rsidP="00CF4EA7">
      <w:pPr>
        <w:autoSpaceDE/>
        <w:autoSpaceDN/>
        <w:jc w:val="both"/>
        <w:rPr>
          <w:sz w:val="26"/>
          <w:szCs w:val="26"/>
        </w:rPr>
      </w:pPr>
    </w:p>
    <w:p w:rsidR="00CF4EA7" w:rsidRPr="00CF4EA7" w:rsidRDefault="00CF4EA7" w:rsidP="00CF4EA7">
      <w:pPr>
        <w:autoSpaceDE/>
        <w:autoSpaceDN/>
        <w:jc w:val="both"/>
        <w:rPr>
          <w:sz w:val="26"/>
          <w:szCs w:val="26"/>
        </w:rPr>
      </w:pPr>
    </w:p>
    <w:p w:rsidR="00CF4EA7" w:rsidRPr="00CF4EA7" w:rsidRDefault="00CF4EA7" w:rsidP="00CF4EA7">
      <w:pPr>
        <w:widowControl w:val="0"/>
        <w:adjustRightInd w:val="0"/>
        <w:jc w:val="both"/>
        <w:rPr>
          <w:color w:val="000000"/>
          <w:sz w:val="26"/>
          <w:szCs w:val="26"/>
        </w:rPr>
      </w:pPr>
      <w:r w:rsidRPr="00CF4EA7">
        <w:rPr>
          <w:color w:val="000000"/>
          <w:sz w:val="26"/>
          <w:szCs w:val="26"/>
        </w:rPr>
        <w:t>Председатель Совета депутатов</w:t>
      </w:r>
    </w:p>
    <w:p w:rsidR="00CF4EA7" w:rsidRPr="00CF4EA7" w:rsidRDefault="00CF4EA7" w:rsidP="00CF4EA7">
      <w:pPr>
        <w:widowControl w:val="0"/>
        <w:adjustRightInd w:val="0"/>
        <w:jc w:val="both"/>
        <w:rPr>
          <w:color w:val="000000"/>
          <w:sz w:val="26"/>
          <w:szCs w:val="26"/>
        </w:rPr>
      </w:pPr>
      <w:r w:rsidRPr="00CF4EA7">
        <w:rPr>
          <w:color w:val="000000"/>
          <w:sz w:val="26"/>
          <w:szCs w:val="26"/>
        </w:rPr>
        <w:t>Лесновского сельского поселения</w:t>
      </w:r>
      <w:r w:rsidRPr="00CF4EA7">
        <w:rPr>
          <w:color w:val="000000"/>
          <w:sz w:val="26"/>
          <w:szCs w:val="26"/>
        </w:rPr>
        <w:tab/>
      </w:r>
      <w:r w:rsidRPr="00CF4EA7">
        <w:rPr>
          <w:color w:val="000000"/>
          <w:sz w:val="26"/>
          <w:szCs w:val="26"/>
        </w:rPr>
        <w:tab/>
      </w:r>
      <w:r w:rsidRPr="00CF4EA7">
        <w:rPr>
          <w:color w:val="000000"/>
          <w:sz w:val="26"/>
          <w:szCs w:val="26"/>
        </w:rPr>
        <w:tab/>
      </w:r>
      <w:r w:rsidRPr="00CF4EA7">
        <w:rPr>
          <w:color w:val="000000"/>
          <w:sz w:val="26"/>
          <w:szCs w:val="26"/>
        </w:rPr>
        <w:tab/>
      </w:r>
      <w:r w:rsidRPr="00CF4EA7">
        <w:rPr>
          <w:color w:val="000000"/>
          <w:sz w:val="26"/>
          <w:szCs w:val="26"/>
        </w:rPr>
        <w:tab/>
        <w:t>А.Н. Старостин</w:t>
      </w:r>
    </w:p>
    <w:p w:rsidR="00CF4EA7" w:rsidRPr="00CF4EA7" w:rsidRDefault="00CF4EA7" w:rsidP="00CF4EA7">
      <w:pPr>
        <w:autoSpaceDE/>
        <w:autoSpaceDN/>
        <w:spacing w:line="240" w:lineRule="exact"/>
        <w:jc w:val="both"/>
        <w:rPr>
          <w:sz w:val="26"/>
          <w:szCs w:val="26"/>
        </w:rPr>
      </w:pPr>
    </w:p>
    <w:p w:rsidR="00CF4EA7" w:rsidRPr="00CF4EA7" w:rsidRDefault="00CF4EA7" w:rsidP="00CF4EA7">
      <w:pPr>
        <w:autoSpaceDE/>
        <w:autoSpaceDN/>
        <w:spacing w:line="240" w:lineRule="exact"/>
        <w:jc w:val="both"/>
        <w:rPr>
          <w:sz w:val="26"/>
          <w:szCs w:val="26"/>
        </w:rPr>
      </w:pPr>
    </w:p>
    <w:p w:rsidR="00CF4EA7" w:rsidRPr="00CF4EA7" w:rsidRDefault="00CF4EA7" w:rsidP="00CF4EA7">
      <w:pPr>
        <w:widowControl w:val="0"/>
        <w:adjustRightInd w:val="0"/>
        <w:rPr>
          <w:color w:val="000000"/>
          <w:sz w:val="26"/>
          <w:szCs w:val="26"/>
        </w:rPr>
      </w:pPr>
      <w:bookmarkStart w:id="7" w:name="_GoBack"/>
      <w:bookmarkEnd w:id="7"/>
      <w:r w:rsidRPr="00CF4EA7">
        <w:rPr>
          <w:color w:val="000000"/>
          <w:sz w:val="26"/>
          <w:szCs w:val="26"/>
        </w:rPr>
        <w:t>Глава Лесновского</w:t>
      </w:r>
    </w:p>
    <w:p w:rsidR="00806AF7" w:rsidRPr="00CF4EA7" w:rsidRDefault="00CF4EA7" w:rsidP="00D23061">
      <w:pPr>
        <w:widowControl w:val="0"/>
        <w:adjustRightInd w:val="0"/>
        <w:rPr>
          <w:color w:val="000000"/>
          <w:sz w:val="26"/>
          <w:szCs w:val="26"/>
        </w:rPr>
      </w:pPr>
      <w:r w:rsidRPr="00CF4EA7">
        <w:rPr>
          <w:color w:val="000000"/>
          <w:sz w:val="26"/>
          <w:szCs w:val="26"/>
        </w:rPr>
        <w:t>сельского поселения</w:t>
      </w:r>
      <w:r w:rsidRPr="00CF4EA7">
        <w:rPr>
          <w:color w:val="000000"/>
          <w:sz w:val="26"/>
          <w:szCs w:val="26"/>
        </w:rPr>
        <w:tab/>
      </w:r>
      <w:r w:rsidRPr="00CF4EA7">
        <w:rPr>
          <w:color w:val="000000"/>
          <w:sz w:val="26"/>
          <w:szCs w:val="26"/>
        </w:rPr>
        <w:tab/>
      </w:r>
      <w:r w:rsidRPr="00CF4EA7">
        <w:rPr>
          <w:color w:val="000000"/>
          <w:sz w:val="26"/>
          <w:szCs w:val="26"/>
        </w:rPr>
        <w:tab/>
      </w:r>
      <w:r w:rsidRPr="00CF4EA7">
        <w:rPr>
          <w:color w:val="000000"/>
          <w:sz w:val="26"/>
          <w:szCs w:val="26"/>
        </w:rPr>
        <w:tab/>
      </w:r>
      <w:r w:rsidRPr="00CF4EA7">
        <w:rPr>
          <w:color w:val="000000"/>
          <w:sz w:val="26"/>
          <w:szCs w:val="26"/>
        </w:rPr>
        <w:tab/>
      </w:r>
      <w:r w:rsidRPr="00CF4EA7">
        <w:rPr>
          <w:color w:val="000000"/>
          <w:sz w:val="26"/>
          <w:szCs w:val="26"/>
        </w:rPr>
        <w:tab/>
      </w:r>
      <w:r w:rsidRPr="00CF4EA7">
        <w:rPr>
          <w:color w:val="000000"/>
          <w:sz w:val="26"/>
          <w:szCs w:val="26"/>
        </w:rPr>
        <w:tab/>
        <w:t>С.Г. Калиничев</w:t>
      </w:r>
    </w:p>
    <w:sectPr w:rsidR="00806AF7" w:rsidRPr="00CF4EA7" w:rsidSect="008D0337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702D"/>
    <w:multiLevelType w:val="multilevel"/>
    <w:tmpl w:val="ACD6036C"/>
    <w:lvl w:ilvl="0">
      <w:start w:val="1"/>
      <w:numFmt w:val="decimal"/>
      <w:lvlText w:val="%1."/>
      <w:lvlJc w:val="left"/>
      <w:pPr>
        <w:ind w:left="32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1">
    <w:nsid w:val="166E1C6F"/>
    <w:multiLevelType w:val="hybridMultilevel"/>
    <w:tmpl w:val="DDE67D58"/>
    <w:lvl w:ilvl="0" w:tplc="CAAA61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3E0021"/>
    <w:multiLevelType w:val="hybridMultilevel"/>
    <w:tmpl w:val="6CD6C4B0"/>
    <w:lvl w:ilvl="0" w:tplc="294E11D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E0B47"/>
    <w:multiLevelType w:val="hybridMultilevel"/>
    <w:tmpl w:val="ECE84960"/>
    <w:lvl w:ilvl="0" w:tplc="576892DE">
      <w:start w:val="1"/>
      <w:numFmt w:val="decimal"/>
      <w:lvlText w:val="%1."/>
      <w:lvlJc w:val="left"/>
      <w:pPr>
        <w:ind w:left="1893" w:hanging="118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BA700E"/>
    <w:multiLevelType w:val="hybridMultilevel"/>
    <w:tmpl w:val="E5D26FC4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433CCB"/>
    <w:multiLevelType w:val="multilevel"/>
    <w:tmpl w:val="03705F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CEC1FF5"/>
    <w:multiLevelType w:val="multilevel"/>
    <w:tmpl w:val="46766DA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52465C0"/>
    <w:multiLevelType w:val="hybridMultilevel"/>
    <w:tmpl w:val="85C09968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115786"/>
    <w:multiLevelType w:val="multilevel"/>
    <w:tmpl w:val="11DEDB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710B0072"/>
    <w:multiLevelType w:val="multilevel"/>
    <w:tmpl w:val="A51A52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7251D"/>
    <w:rsid w:val="00001271"/>
    <w:rsid w:val="0000422E"/>
    <w:rsid w:val="00011503"/>
    <w:rsid w:val="00014EC9"/>
    <w:rsid w:val="00020200"/>
    <w:rsid w:val="000219AB"/>
    <w:rsid w:val="000434AB"/>
    <w:rsid w:val="00054AB7"/>
    <w:rsid w:val="00060B47"/>
    <w:rsid w:val="00062E75"/>
    <w:rsid w:val="0007101B"/>
    <w:rsid w:val="00072589"/>
    <w:rsid w:val="00072B7A"/>
    <w:rsid w:val="00076791"/>
    <w:rsid w:val="00087091"/>
    <w:rsid w:val="000875FA"/>
    <w:rsid w:val="00094BA7"/>
    <w:rsid w:val="00094F03"/>
    <w:rsid w:val="00097FCF"/>
    <w:rsid w:val="000A5DFC"/>
    <w:rsid w:val="000B37D5"/>
    <w:rsid w:val="000B4856"/>
    <w:rsid w:val="000B54B9"/>
    <w:rsid w:val="000B6D92"/>
    <w:rsid w:val="000C0197"/>
    <w:rsid w:val="000D2857"/>
    <w:rsid w:val="000E06D0"/>
    <w:rsid w:val="000E119B"/>
    <w:rsid w:val="000F0256"/>
    <w:rsid w:val="00110C18"/>
    <w:rsid w:val="0011723D"/>
    <w:rsid w:val="00121327"/>
    <w:rsid w:val="00121EA1"/>
    <w:rsid w:val="0014309C"/>
    <w:rsid w:val="00147CB3"/>
    <w:rsid w:val="0016101A"/>
    <w:rsid w:val="0016541F"/>
    <w:rsid w:val="00166713"/>
    <w:rsid w:val="001710DD"/>
    <w:rsid w:val="00182F38"/>
    <w:rsid w:val="001903D5"/>
    <w:rsid w:val="001977C8"/>
    <w:rsid w:val="001A69FD"/>
    <w:rsid w:val="001B673D"/>
    <w:rsid w:val="001C2E5A"/>
    <w:rsid w:val="001C732E"/>
    <w:rsid w:val="001D53EE"/>
    <w:rsid w:val="001E2C64"/>
    <w:rsid w:val="001F7C0F"/>
    <w:rsid w:val="001F7CCC"/>
    <w:rsid w:val="0020428F"/>
    <w:rsid w:val="00205746"/>
    <w:rsid w:val="00206742"/>
    <w:rsid w:val="00207C1A"/>
    <w:rsid w:val="00207D82"/>
    <w:rsid w:val="00215D9B"/>
    <w:rsid w:val="002162EF"/>
    <w:rsid w:val="00216F64"/>
    <w:rsid w:val="00227EAA"/>
    <w:rsid w:val="002434DD"/>
    <w:rsid w:val="002461F1"/>
    <w:rsid w:val="00246EC4"/>
    <w:rsid w:val="00254421"/>
    <w:rsid w:val="00254957"/>
    <w:rsid w:val="002667A1"/>
    <w:rsid w:val="0027113F"/>
    <w:rsid w:val="00282433"/>
    <w:rsid w:val="002829A7"/>
    <w:rsid w:val="002A4795"/>
    <w:rsid w:val="002B4020"/>
    <w:rsid w:val="002B67FC"/>
    <w:rsid w:val="002C3178"/>
    <w:rsid w:val="002D61F8"/>
    <w:rsid w:val="002F0A09"/>
    <w:rsid w:val="002F4AF0"/>
    <w:rsid w:val="002F5AEE"/>
    <w:rsid w:val="002F61BB"/>
    <w:rsid w:val="003173D4"/>
    <w:rsid w:val="00325393"/>
    <w:rsid w:val="00327841"/>
    <w:rsid w:val="00335D5C"/>
    <w:rsid w:val="00341BCE"/>
    <w:rsid w:val="00344886"/>
    <w:rsid w:val="003574A0"/>
    <w:rsid w:val="00357E5A"/>
    <w:rsid w:val="003635C4"/>
    <w:rsid w:val="00366301"/>
    <w:rsid w:val="00384119"/>
    <w:rsid w:val="00386D08"/>
    <w:rsid w:val="003A0AFA"/>
    <w:rsid w:val="003A1D9C"/>
    <w:rsid w:val="003A283D"/>
    <w:rsid w:val="003A2E0A"/>
    <w:rsid w:val="003A4755"/>
    <w:rsid w:val="003D4BCF"/>
    <w:rsid w:val="003E12DF"/>
    <w:rsid w:val="003E2DC2"/>
    <w:rsid w:val="003E3244"/>
    <w:rsid w:val="003E3CB2"/>
    <w:rsid w:val="003F14BE"/>
    <w:rsid w:val="003F3384"/>
    <w:rsid w:val="00400EED"/>
    <w:rsid w:val="004047D4"/>
    <w:rsid w:val="00413A7C"/>
    <w:rsid w:val="004203D9"/>
    <w:rsid w:val="00423261"/>
    <w:rsid w:val="00423498"/>
    <w:rsid w:val="004248F1"/>
    <w:rsid w:val="00433F29"/>
    <w:rsid w:val="0044579E"/>
    <w:rsid w:val="00445E5F"/>
    <w:rsid w:val="0044629B"/>
    <w:rsid w:val="004557E7"/>
    <w:rsid w:val="00456DE8"/>
    <w:rsid w:val="00464C92"/>
    <w:rsid w:val="00473E8C"/>
    <w:rsid w:val="004804A7"/>
    <w:rsid w:val="00485AD2"/>
    <w:rsid w:val="00485D7F"/>
    <w:rsid w:val="00496441"/>
    <w:rsid w:val="004A1766"/>
    <w:rsid w:val="004A2320"/>
    <w:rsid w:val="004B2820"/>
    <w:rsid w:val="004B2ACC"/>
    <w:rsid w:val="004B6ADE"/>
    <w:rsid w:val="004C17C2"/>
    <w:rsid w:val="004C70CF"/>
    <w:rsid w:val="004D5D55"/>
    <w:rsid w:val="004E3219"/>
    <w:rsid w:val="004E5799"/>
    <w:rsid w:val="004F1301"/>
    <w:rsid w:val="00507554"/>
    <w:rsid w:val="00515F54"/>
    <w:rsid w:val="005278C0"/>
    <w:rsid w:val="0053082C"/>
    <w:rsid w:val="005342EA"/>
    <w:rsid w:val="00540943"/>
    <w:rsid w:val="00541D30"/>
    <w:rsid w:val="00542DED"/>
    <w:rsid w:val="00544515"/>
    <w:rsid w:val="00547D54"/>
    <w:rsid w:val="00564476"/>
    <w:rsid w:val="00566002"/>
    <w:rsid w:val="00566D79"/>
    <w:rsid w:val="00571269"/>
    <w:rsid w:val="00575519"/>
    <w:rsid w:val="00580CB0"/>
    <w:rsid w:val="005845C2"/>
    <w:rsid w:val="005851C6"/>
    <w:rsid w:val="00595197"/>
    <w:rsid w:val="005B292C"/>
    <w:rsid w:val="005B32BE"/>
    <w:rsid w:val="005B3301"/>
    <w:rsid w:val="005B74D5"/>
    <w:rsid w:val="005B7714"/>
    <w:rsid w:val="005D3587"/>
    <w:rsid w:val="005D6AB5"/>
    <w:rsid w:val="005E0467"/>
    <w:rsid w:val="005E351D"/>
    <w:rsid w:val="005E6DE5"/>
    <w:rsid w:val="005F358A"/>
    <w:rsid w:val="005F5A4D"/>
    <w:rsid w:val="006015FB"/>
    <w:rsid w:val="00604E27"/>
    <w:rsid w:val="00610233"/>
    <w:rsid w:val="00610B82"/>
    <w:rsid w:val="0061467C"/>
    <w:rsid w:val="00624F42"/>
    <w:rsid w:val="00634E3E"/>
    <w:rsid w:val="00643894"/>
    <w:rsid w:val="00644563"/>
    <w:rsid w:val="0065134F"/>
    <w:rsid w:val="00651A3E"/>
    <w:rsid w:val="00652A75"/>
    <w:rsid w:val="006544B9"/>
    <w:rsid w:val="0065605E"/>
    <w:rsid w:val="00661BB8"/>
    <w:rsid w:val="00665064"/>
    <w:rsid w:val="006667DF"/>
    <w:rsid w:val="00686F29"/>
    <w:rsid w:val="00696E6A"/>
    <w:rsid w:val="006A1379"/>
    <w:rsid w:val="006A1C47"/>
    <w:rsid w:val="006A240E"/>
    <w:rsid w:val="006A50A2"/>
    <w:rsid w:val="006B34D0"/>
    <w:rsid w:val="006B6EAC"/>
    <w:rsid w:val="006C05D5"/>
    <w:rsid w:val="006C38D6"/>
    <w:rsid w:val="006C3F9C"/>
    <w:rsid w:val="006D02D6"/>
    <w:rsid w:val="006D4DAB"/>
    <w:rsid w:val="006D6514"/>
    <w:rsid w:val="006E29E9"/>
    <w:rsid w:val="006E5882"/>
    <w:rsid w:val="006F557B"/>
    <w:rsid w:val="006F5BFC"/>
    <w:rsid w:val="006F6AB0"/>
    <w:rsid w:val="00700626"/>
    <w:rsid w:val="00700959"/>
    <w:rsid w:val="00701F22"/>
    <w:rsid w:val="00702DB5"/>
    <w:rsid w:val="00706589"/>
    <w:rsid w:val="00716EA9"/>
    <w:rsid w:val="00725EBC"/>
    <w:rsid w:val="007310E1"/>
    <w:rsid w:val="00733071"/>
    <w:rsid w:val="00735D10"/>
    <w:rsid w:val="007432C7"/>
    <w:rsid w:val="007444B0"/>
    <w:rsid w:val="0074545E"/>
    <w:rsid w:val="0074566C"/>
    <w:rsid w:val="00750F2A"/>
    <w:rsid w:val="007579F1"/>
    <w:rsid w:val="00772135"/>
    <w:rsid w:val="0077251D"/>
    <w:rsid w:val="007758FB"/>
    <w:rsid w:val="00787712"/>
    <w:rsid w:val="00794C85"/>
    <w:rsid w:val="007A5AB3"/>
    <w:rsid w:val="007B1277"/>
    <w:rsid w:val="007B35CD"/>
    <w:rsid w:val="007B5D1D"/>
    <w:rsid w:val="007B5EE2"/>
    <w:rsid w:val="007B6E34"/>
    <w:rsid w:val="007B787C"/>
    <w:rsid w:val="007C5E3F"/>
    <w:rsid w:val="007C7886"/>
    <w:rsid w:val="007F074E"/>
    <w:rsid w:val="007F2936"/>
    <w:rsid w:val="007F6DE6"/>
    <w:rsid w:val="00800682"/>
    <w:rsid w:val="00806AF7"/>
    <w:rsid w:val="008277E7"/>
    <w:rsid w:val="00835F44"/>
    <w:rsid w:val="00842ABB"/>
    <w:rsid w:val="008507BF"/>
    <w:rsid w:val="008525EB"/>
    <w:rsid w:val="0085755F"/>
    <w:rsid w:val="00870245"/>
    <w:rsid w:val="00872C07"/>
    <w:rsid w:val="0088695E"/>
    <w:rsid w:val="008A0D91"/>
    <w:rsid w:val="008B6E08"/>
    <w:rsid w:val="008B6F27"/>
    <w:rsid w:val="008C0917"/>
    <w:rsid w:val="008C4A6D"/>
    <w:rsid w:val="008D0337"/>
    <w:rsid w:val="008D5597"/>
    <w:rsid w:val="008D6F49"/>
    <w:rsid w:val="008E022E"/>
    <w:rsid w:val="008E090A"/>
    <w:rsid w:val="008E1501"/>
    <w:rsid w:val="008E51C2"/>
    <w:rsid w:val="008E79F6"/>
    <w:rsid w:val="008F2391"/>
    <w:rsid w:val="008F67E0"/>
    <w:rsid w:val="008F74A9"/>
    <w:rsid w:val="009100C5"/>
    <w:rsid w:val="00930B40"/>
    <w:rsid w:val="00951654"/>
    <w:rsid w:val="009543EA"/>
    <w:rsid w:val="00960544"/>
    <w:rsid w:val="00961DAE"/>
    <w:rsid w:val="00962F4E"/>
    <w:rsid w:val="00964222"/>
    <w:rsid w:val="0096560A"/>
    <w:rsid w:val="00966EBE"/>
    <w:rsid w:val="00977499"/>
    <w:rsid w:val="009817B0"/>
    <w:rsid w:val="00983410"/>
    <w:rsid w:val="00985197"/>
    <w:rsid w:val="0098625E"/>
    <w:rsid w:val="009A3A51"/>
    <w:rsid w:val="009A3E75"/>
    <w:rsid w:val="009A4A01"/>
    <w:rsid w:val="009A4AC3"/>
    <w:rsid w:val="009A7894"/>
    <w:rsid w:val="009B1C56"/>
    <w:rsid w:val="009B3333"/>
    <w:rsid w:val="009C4C06"/>
    <w:rsid w:val="009C646A"/>
    <w:rsid w:val="009C7EAC"/>
    <w:rsid w:val="009D2429"/>
    <w:rsid w:val="009E164E"/>
    <w:rsid w:val="009E221F"/>
    <w:rsid w:val="009E3130"/>
    <w:rsid w:val="009E67ED"/>
    <w:rsid w:val="009F018D"/>
    <w:rsid w:val="009F0A1C"/>
    <w:rsid w:val="009F5321"/>
    <w:rsid w:val="009F545E"/>
    <w:rsid w:val="009F75EE"/>
    <w:rsid w:val="00A036BA"/>
    <w:rsid w:val="00A03700"/>
    <w:rsid w:val="00A03F24"/>
    <w:rsid w:val="00A15D85"/>
    <w:rsid w:val="00A22441"/>
    <w:rsid w:val="00A32870"/>
    <w:rsid w:val="00A364C7"/>
    <w:rsid w:val="00A376AB"/>
    <w:rsid w:val="00A400AB"/>
    <w:rsid w:val="00A45C3E"/>
    <w:rsid w:val="00A52C18"/>
    <w:rsid w:val="00A60225"/>
    <w:rsid w:val="00A7210A"/>
    <w:rsid w:val="00A732B7"/>
    <w:rsid w:val="00A90529"/>
    <w:rsid w:val="00AA6E3A"/>
    <w:rsid w:val="00AA7D92"/>
    <w:rsid w:val="00AC0048"/>
    <w:rsid w:val="00AC67D0"/>
    <w:rsid w:val="00AC755E"/>
    <w:rsid w:val="00AD1163"/>
    <w:rsid w:val="00AD2AA4"/>
    <w:rsid w:val="00AD6F8C"/>
    <w:rsid w:val="00AF1597"/>
    <w:rsid w:val="00AF6137"/>
    <w:rsid w:val="00B04676"/>
    <w:rsid w:val="00B1396A"/>
    <w:rsid w:val="00B146B9"/>
    <w:rsid w:val="00B33EA1"/>
    <w:rsid w:val="00B457D5"/>
    <w:rsid w:val="00B52338"/>
    <w:rsid w:val="00B6488A"/>
    <w:rsid w:val="00B72069"/>
    <w:rsid w:val="00B74C9C"/>
    <w:rsid w:val="00B81084"/>
    <w:rsid w:val="00B81591"/>
    <w:rsid w:val="00B90761"/>
    <w:rsid w:val="00B90EC2"/>
    <w:rsid w:val="00B94AEF"/>
    <w:rsid w:val="00BA0FFB"/>
    <w:rsid w:val="00BA7487"/>
    <w:rsid w:val="00BB2450"/>
    <w:rsid w:val="00BB382A"/>
    <w:rsid w:val="00BD6340"/>
    <w:rsid w:val="00C04234"/>
    <w:rsid w:val="00C1315A"/>
    <w:rsid w:val="00C24DAD"/>
    <w:rsid w:val="00C2567B"/>
    <w:rsid w:val="00C37EB4"/>
    <w:rsid w:val="00C440B4"/>
    <w:rsid w:val="00C463A0"/>
    <w:rsid w:val="00C51F5D"/>
    <w:rsid w:val="00C52E50"/>
    <w:rsid w:val="00C54735"/>
    <w:rsid w:val="00C661F0"/>
    <w:rsid w:val="00C72C52"/>
    <w:rsid w:val="00C77747"/>
    <w:rsid w:val="00C863EC"/>
    <w:rsid w:val="00CC6D4D"/>
    <w:rsid w:val="00CD06EE"/>
    <w:rsid w:val="00CD0F22"/>
    <w:rsid w:val="00CD5B87"/>
    <w:rsid w:val="00CE65B3"/>
    <w:rsid w:val="00CF2A7D"/>
    <w:rsid w:val="00CF4EA7"/>
    <w:rsid w:val="00CF53FA"/>
    <w:rsid w:val="00CF54A9"/>
    <w:rsid w:val="00CF5983"/>
    <w:rsid w:val="00D04259"/>
    <w:rsid w:val="00D05A88"/>
    <w:rsid w:val="00D060E2"/>
    <w:rsid w:val="00D10D90"/>
    <w:rsid w:val="00D23061"/>
    <w:rsid w:val="00D23899"/>
    <w:rsid w:val="00D23A85"/>
    <w:rsid w:val="00D30875"/>
    <w:rsid w:val="00D450DE"/>
    <w:rsid w:val="00D45992"/>
    <w:rsid w:val="00D55194"/>
    <w:rsid w:val="00D63060"/>
    <w:rsid w:val="00D652AC"/>
    <w:rsid w:val="00D77263"/>
    <w:rsid w:val="00D801AD"/>
    <w:rsid w:val="00D87F5E"/>
    <w:rsid w:val="00D90C95"/>
    <w:rsid w:val="00D95132"/>
    <w:rsid w:val="00DA066D"/>
    <w:rsid w:val="00DA0985"/>
    <w:rsid w:val="00DA256D"/>
    <w:rsid w:val="00DA792C"/>
    <w:rsid w:val="00DA7F09"/>
    <w:rsid w:val="00DB0B41"/>
    <w:rsid w:val="00DB22AC"/>
    <w:rsid w:val="00DB6F14"/>
    <w:rsid w:val="00DC47FB"/>
    <w:rsid w:val="00DC4C91"/>
    <w:rsid w:val="00DD4A7A"/>
    <w:rsid w:val="00DD7CCB"/>
    <w:rsid w:val="00DE1A6E"/>
    <w:rsid w:val="00DE3CE8"/>
    <w:rsid w:val="00DE7DDC"/>
    <w:rsid w:val="00E0035D"/>
    <w:rsid w:val="00E0366B"/>
    <w:rsid w:val="00E14E09"/>
    <w:rsid w:val="00E15E28"/>
    <w:rsid w:val="00E254EB"/>
    <w:rsid w:val="00E26201"/>
    <w:rsid w:val="00E44B33"/>
    <w:rsid w:val="00E4632C"/>
    <w:rsid w:val="00E50923"/>
    <w:rsid w:val="00E52AC0"/>
    <w:rsid w:val="00E55292"/>
    <w:rsid w:val="00E561E4"/>
    <w:rsid w:val="00E614EB"/>
    <w:rsid w:val="00E72BFF"/>
    <w:rsid w:val="00E809EF"/>
    <w:rsid w:val="00E84BCC"/>
    <w:rsid w:val="00EA29AB"/>
    <w:rsid w:val="00EB7D26"/>
    <w:rsid w:val="00EC49B1"/>
    <w:rsid w:val="00ED567D"/>
    <w:rsid w:val="00EE229A"/>
    <w:rsid w:val="00EE39A9"/>
    <w:rsid w:val="00EE6ED8"/>
    <w:rsid w:val="00EF0605"/>
    <w:rsid w:val="00EF3F7E"/>
    <w:rsid w:val="00F01FE3"/>
    <w:rsid w:val="00F038FD"/>
    <w:rsid w:val="00F04D90"/>
    <w:rsid w:val="00F06B6D"/>
    <w:rsid w:val="00F13C72"/>
    <w:rsid w:val="00F200FD"/>
    <w:rsid w:val="00F24167"/>
    <w:rsid w:val="00F27D3E"/>
    <w:rsid w:val="00F27EA8"/>
    <w:rsid w:val="00F31311"/>
    <w:rsid w:val="00F32C6B"/>
    <w:rsid w:val="00F403B6"/>
    <w:rsid w:val="00F437E8"/>
    <w:rsid w:val="00F44691"/>
    <w:rsid w:val="00F53E73"/>
    <w:rsid w:val="00F73CCB"/>
    <w:rsid w:val="00F74F74"/>
    <w:rsid w:val="00F76974"/>
    <w:rsid w:val="00F85D41"/>
    <w:rsid w:val="00F963AA"/>
    <w:rsid w:val="00FA0C4E"/>
    <w:rsid w:val="00FC02CF"/>
    <w:rsid w:val="00FC60FD"/>
    <w:rsid w:val="00FE4D68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1D"/>
    <w:pPr>
      <w:autoSpaceDE w:val="0"/>
      <w:autoSpaceDN w:val="0"/>
    </w:p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700626"/>
    <w:pPr>
      <w:autoSpaceDE/>
      <w:autoSpaceDN/>
      <w:ind w:firstLine="567"/>
      <w:jc w:val="both"/>
      <w:outlineLvl w:val="2"/>
    </w:pPr>
    <w:rPr>
      <w:rFonts w:ascii="Arial" w:hAnsi="Arial" w:cs="Arial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9">
    <w:name w:val="p9 Знак"/>
    <w:link w:val="p90"/>
    <w:locked/>
    <w:rsid w:val="0077251D"/>
    <w:rPr>
      <w:sz w:val="24"/>
      <w:szCs w:val="24"/>
      <w:lang w:val="ru-RU" w:eastAsia="ru-RU" w:bidi="ar-SA"/>
    </w:rPr>
  </w:style>
  <w:style w:type="paragraph" w:customStyle="1" w:styleId="p90">
    <w:name w:val="p9"/>
    <w:basedOn w:val="a"/>
    <w:link w:val="p9"/>
    <w:rsid w:val="0077251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77251D"/>
  </w:style>
  <w:style w:type="character" w:customStyle="1" w:styleId="apple-converted-space">
    <w:name w:val="apple-converted-space"/>
    <w:rsid w:val="0077251D"/>
  </w:style>
  <w:style w:type="character" w:customStyle="1" w:styleId="s3">
    <w:name w:val="s3"/>
    <w:basedOn w:val="a0"/>
    <w:rsid w:val="0077251D"/>
  </w:style>
  <w:style w:type="character" w:customStyle="1" w:styleId="s4">
    <w:name w:val="s4"/>
    <w:basedOn w:val="a0"/>
    <w:rsid w:val="0077251D"/>
  </w:style>
  <w:style w:type="paragraph" w:styleId="a3">
    <w:name w:val="Document Map"/>
    <w:basedOn w:val="a"/>
    <w:semiHidden/>
    <w:rsid w:val="0077251D"/>
    <w:pPr>
      <w:shd w:val="clear" w:color="auto" w:fill="000080"/>
    </w:pPr>
    <w:rPr>
      <w:rFonts w:ascii="Tahoma" w:hAnsi="Tahoma" w:cs="Tahoma"/>
    </w:rPr>
  </w:style>
  <w:style w:type="character" w:customStyle="1" w:styleId="r">
    <w:name w:val="r"/>
    <w:basedOn w:val="a0"/>
    <w:rsid w:val="0077251D"/>
  </w:style>
  <w:style w:type="character" w:styleId="a4">
    <w:name w:val="Hyperlink"/>
    <w:rsid w:val="00DB22AC"/>
    <w:rPr>
      <w:color w:val="0000FF"/>
      <w:u w:val="single"/>
    </w:rPr>
  </w:style>
  <w:style w:type="paragraph" w:customStyle="1" w:styleId="ConsPlusCell">
    <w:name w:val="ConsPlusCell"/>
    <w:uiPriority w:val="99"/>
    <w:rsid w:val="00DB22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963AA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433F2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33F29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D6306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ody Text"/>
    <w:basedOn w:val="a"/>
    <w:link w:val="a9"/>
    <w:rsid w:val="00842ABB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842ABB"/>
    <w:rPr>
      <w:sz w:val="28"/>
      <w:szCs w:val="28"/>
    </w:rPr>
  </w:style>
  <w:style w:type="paragraph" w:styleId="aa">
    <w:name w:val="Normal (Web)"/>
    <w:basedOn w:val="a"/>
    <w:uiPriority w:val="99"/>
    <w:unhideWhenUsed/>
    <w:rsid w:val="00F04D9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rsid w:val="00835F44"/>
  </w:style>
  <w:style w:type="character" w:customStyle="1" w:styleId="30">
    <w:name w:val="Заголовок 3 Знак"/>
    <w:aliases w:val="!Главы документа Знак"/>
    <w:link w:val="3"/>
    <w:semiHidden/>
    <w:rsid w:val="00700626"/>
    <w:rPr>
      <w:rFonts w:ascii="Arial" w:hAnsi="Arial" w:cs="Arial"/>
      <w:sz w:val="28"/>
      <w:szCs w:val="26"/>
    </w:rPr>
  </w:style>
  <w:style w:type="paragraph" w:styleId="ab">
    <w:name w:val="List Paragraph"/>
    <w:basedOn w:val="a"/>
    <w:uiPriority w:val="34"/>
    <w:qFormat/>
    <w:rsid w:val="00700626"/>
    <w:pPr>
      <w:autoSpaceDE/>
      <w:autoSpaceDN/>
      <w:ind w:left="720" w:firstLine="567"/>
      <w:contextualSpacing/>
      <w:jc w:val="both"/>
    </w:pPr>
    <w:rPr>
      <w:rFonts w:ascii="Arial" w:hAnsi="Arial"/>
      <w:sz w:val="24"/>
      <w:szCs w:val="24"/>
    </w:rPr>
  </w:style>
  <w:style w:type="character" w:customStyle="1" w:styleId="ac">
    <w:name w:val="СТАТЬЯ Знак"/>
    <w:link w:val="ad"/>
    <w:locked/>
    <w:rsid w:val="00872C07"/>
    <w:rPr>
      <w:rFonts w:ascii="Arial" w:hAnsi="Arial" w:cs="Arial"/>
      <w:b/>
      <w:sz w:val="24"/>
      <w:szCs w:val="24"/>
    </w:rPr>
  </w:style>
  <w:style w:type="paragraph" w:customStyle="1" w:styleId="ad">
    <w:name w:val="СТАТЬЯ"/>
    <w:basedOn w:val="a"/>
    <w:link w:val="ac"/>
    <w:qFormat/>
    <w:rsid w:val="00872C07"/>
    <w:pPr>
      <w:widowControl w:val="0"/>
      <w:autoSpaceDE/>
      <w:autoSpaceDN/>
      <w:adjustRightInd w:val="0"/>
      <w:ind w:firstLine="709"/>
      <w:jc w:val="both"/>
      <w:outlineLvl w:val="2"/>
    </w:pPr>
    <w:rPr>
      <w:rFonts w:ascii="Arial" w:hAnsi="Arial" w:cs="Arial"/>
      <w:b/>
      <w:sz w:val="24"/>
      <w:szCs w:val="24"/>
    </w:rPr>
  </w:style>
  <w:style w:type="character" w:customStyle="1" w:styleId="ae">
    <w:name w:val="ТЕКСТ Знак"/>
    <w:link w:val="af"/>
    <w:locked/>
    <w:rsid w:val="0053082C"/>
    <w:rPr>
      <w:rFonts w:ascii="Arial" w:hAnsi="Arial" w:cs="Arial"/>
      <w:sz w:val="24"/>
      <w:szCs w:val="24"/>
    </w:rPr>
  </w:style>
  <w:style w:type="paragraph" w:customStyle="1" w:styleId="af">
    <w:name w:val="ТЕКСТ"/>
    <w:basedOn w:val="a"/>
    <w:link w:val="ae"/>
    <w:qFormat/>
    <w:rsid w:val="0053082C"/>
    <w:pPr>
      <w:autoSpaceDE/>
      <w:autoSpaceDN/>
      <w:ind w:firstLine="709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23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45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7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65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6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6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68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13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F7DE1846-3C6A-47AB-B440-B8E4CEA90C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F7DE1846-3C6A-47AB-B440-B8E4CEA90C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3394/3de6221d2f44e19974752cf8651984a48691ea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>Российская Федерация</vt:lpstr>
      <vt:lpstr>Совет депутатов Лесновского сельского поселения</vt:lpstr>
      <vt:lpstr/>
      <vt:lpstr/>
      <vt:lpstr>РЕШЕНИЕ</vt:lpstr>
      <vt:lpstr/>
    </vt:vector>
  </TitlesOfParts>
  <Company>1</Company>
  <LinksUpToDate>false</LinksUpToDate>
  <CharactersWithSpaces>3054</CharactersWithSpaces>
  <SharedDoc>false</SharedDoc>
  <HLinks>
    <vt:vector size="24" baseType="variant">
      <vt:variant>
        <vt:i4>3342411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http://www.consultant.ru/document/cons_doc_LAW_373394/3de6221d2f44e19974752cf8651984a48691ea36/</vt:lpwstr>
      </vt:variant>
      <vt:variant>
        <vt:lpwstr>dst10365</vt:lpwstr>
      </vt:variant>
      <vt:variant>
        <vt:i4>4128802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http://pravo-search.minjust.ru:8080/bigs/showDocument.html?id=F7DE1846-3C6A-47AB-B440-B8E4CEA90C68</vt:lpwstr>
      </vt:variant>
      <vt:variant>
        <vt:lpwstr/>
      </vt:variant>
      <vt:variant>
        <vt:i4>4128802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http://pravo-search.minjust.ru:8080/bigs/showDocument.html?id=F7DE1846-3C6A-47AB-B440-B8E4CEA90C68</vt:lpwstr>
      </vt:variant>
      <vt:variant>
        <vt:lpwstr/>
      </vt:variant>
      <vt:variant>
        <vt:i4>7143541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Борки</dc:creator>
  <cp:lastModifiedBy>User</cp:lastModifiedBy>
  <cp:revision>2</cp:revision>
  <cp:lastPrinted>2021-08-13T07:30:00Z</cp:lastPrinted>
  <dcterms:created xsi:type="dcterms:W3CDTF">2021-08-23T06:28:00Z</dcterms:created>
  <dcterms:modified xsi:type="dcterms:W3CDTF">2021-08-23T06:28:00Z</dcterms:modified>
</cp:coreProperties>
</file>