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17BF6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2BFF" w:rsidRDefault="008D6F72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72BFF" w:rsidRDefault="001D37A8" w:rsidP="001D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372BFF" w:rsidRDefault="002A47D6" w:rsidP="00372B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70CE">
        <w:rPr>
          <w:sz w:val="28"/>
          <w:szCs w:val="28"/>
        </w:rPr>
        <w:t>т</w:t>
      </w:r>
      <w:r>
        <w:rPr>
          <w:sz w:val="28"/>
          <w:szCs w:val="28"/>
        </w:rPr>
        <w:t xml:space="preserve"> 23.12.2020</w:t>
      </w:r>
      <w:r w:rsidR="006370CE">
        <w:rPr>
          <w:sz w:val="28"/>
          <w:szCs w:val="28"/>
        </w:rPr>
        <w:t xml:space="preserve"> </w:t>
      </w:r>
      <w:r w:rsidR="00DF55DA">
        <w:rPr>
          <w:sz w:val="28"/>
          <w:szCs w:val="28"/>
        </w:rPr>
        <w:t xml:space="preserve"> </w:t>
      </w:r>
      <w:r w:rsidR="006370CE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D86248" w:rsidRDefault="00D86248">
      <w:pPr>
        <w:rPr>
          <w:sz w:val="28"/>
          <w:szCs w:val="28"/>
        </w:rPr>
      </w:pPr>
    </w:p>
    <w:p w:rsidR="00372BFF" w:rsidRDefault="00372BFF">
      <w:pPr>
        <w:rPr>
          <w:sz w:val="28"/>
          <w:szCs w:val="28"/>
        </w:rPr>
      </w:pPr>
    </w:p>
    <w:p w:rsidR="0005587B" w:rsidRDefault="0005587B" w:rsidP="0005587B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бюджете Лесновского  сельского поселения на 20</w:t>
      </w:r>
      <w:r w:rsidR="00C90FAB">
        <w:rPr>
          <w:b/>
          <w:sz w:val="28"/>
          <w:szCs w:val="28"/>
        </w:rPr>
        <w:t>2</w:t>
      </w:r>
      <w:r w:rsidR="00DF55DA">
        <w:rPr>
          <w:b/>
          <w:sz w:val="28"/>
          <w:szCs w:val="28"/>
        </w:rPr>
        <w:t>1</w:t>
      </w:r>
      <w:r w:rsidR="007447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</w:t>
      </w:r>
      <w:r w:rsidR="00801526">
        <w:rPr>
          <w:b/>
          <w:sz w:val="28"/>
          <w:szCs w:val="28"/>
        </w:rPr>
        <w:t>2</w:t>
      </w:r>
      <w:r w:rsidR="00DF55D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7447ED">
        <w:rPr>
          <w:b/>
          <w:sz w:val="28"/>
          <w:szCs w:val="28"/>
        </w:rPr>
        <w:t>2</w:t>
      </w:r>
      <w:r w:rsidR="00DF55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05587B" w:rsidRDefault="0005587B" w:rsidP="0005587B">
      <w:pPr>
        <w:jc w:val="both"/>
        <w:rPr>
          <w:sz w:val="28"/>
          <w:szCs w:val="28"/>
        </w:rPr>
      </w:pPr>
    </w:p>
    <w:p w:rsidR="0005587B" w:rsidRDefault="0005587B" w:rsidP="0005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 кодексом Российской Федерации, 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 w:rsidR="007447ED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7447E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447ED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7447ED">
        <w:rPr>
          <w:sz w:val="28"/>
          <w:szCs w:val="28"/>
        </w:rPr>
        <w:t>73</w:t>
      </w:r>
    </w:p>
    <w:p w:rsidR="0005587B" w:rsidRDefault="0005587B" w:rsidP="0005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</w:t>
      </w:r>
      <w:r w:rsidR="0032190C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сельского поселения</w:t>
      </w:r>
    </w:p>
    <w:p w:rsidR="0005587B" w:rsidRDefault="0005587B" w:rsidP="000558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05587B" w:rsidRDefault="0005587B" w:rsidP="0005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 Утвердить основные характеристики бюджета Лесновского сельского поселения (далее - бюджет поселения) на 20</w:t>
      </w:r>
      <w:r w:rsidR="00C90FAB">
        <w:rPr>
          <w:sz w:val="28"/>
          <w:szCs w:val="28"/>
        </w:rPr>
        <w:t>2</w:t>
      </w:r>
      <w:r w:rsidR="00DF55DA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05587B" w:rsidRDefault="0005587B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в сумме  </w:t>
      </w:r>
      <w:r w:rsidR="008D4378">
        <w:rPr>
          <w:sz w:val="28"/>
          <w:szCs w:val="28"/>
        </w:rPr>
        <w:t xml:space="preserve">       </w:t>
      </w:r>
      <w:r w:rsidR="00DF55DA">
        <w:rPr>
          <w:sz w:val="28"/>
          <w:szCs w:val="28"/>
        </w:rPr>
        <w:t>13 930,80</w:t>
      </w:r>
      <w:r>
        <w:rPr>
          <w:sz w:val="28"/>
          <w:szCs w:val="28"/>
        </w:rPr>
        <w:t xml:space="preserve"> тыс. рублей;</w:t>
      </w:r>
    </w:p>
    <w:p w:rsidR="0005587B" w:rsidRDefault="0005587B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DF55DA" w:rsidRPr="00DF55DA">
        <w:rPr>
          <w:sz w:val="28"/>
          <w:szCs w:val="28"/>
        </w:rPr>
        <w:t>13</w:t>
      </w:r>
      <w:r w:rsidR="00DF55DA">
        <w:rPr>
          <w:sz w:val="28"/>
          <w:szCs w:val="28"/>
        </w:rPr>
        <w:t xml:space="preserve"> </w:t>
      </w:r>
      <w:r w:rsidR="00DF55DA" w:rsidRPr="00DF55DA">
        <w:rPr>
          <w:sz w:val="28"/>
          <w:szCs w:val="28"/>
        </w:rPr>
        <w:t xml:space="preserve">930,80 </w:t>
      </w:r>
      <w:r>
        <w:rPr>
          <w:sz w:val="28"/>
          <w:szCs w:val="28"/>
        </w:rPr>
        <w:t xml:space="preserve">тыс. </w:t>
      </w:r>
      <w:r w:rsidR="0091654D">
        <w:rPr>
          <w:sz w:val="28"/>
          <w:szCs w:val="28"/>
        </w:rPr>
        <w:t>рублей;</w:t>
      </w:r>
    </w:p>
    <w:p w:rsidR="0091654D" w:rsidRDefault="0091654D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поселения в сумме 0 тыс. рублей.</w:t>
      </w:r>
    </w:p>
    <w:p w:rsidR="0005587B" w:rsidRDefault="0005587B" w:rsidP="00055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</w:t>
      </w:r>
      <w:r w:rsidR="0029638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>
        <w:rPr>
          <w:sz w:val="28"/>
          <w:szCs w:val="28"/>
        </w:rPr>
        <w:t>год:</w:t>
      </w:r>
    </w:p>
    <w:p w:rsidR="0005587B" w:rsidRDefault="0005587B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на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 </w:t>
      </w:r>
      <w:r w:rsidR="00DF55DA">
        <w:rPr>
          <w:sz w:val="28"/>
          <w:szCs w:val="28"/>
        </w:rPr>
        <w:t>12 157,10</w:t>
      </w:r>
      <w:r>
        <w:rPr>
          <w:sz w:val="28"/>
          <w:szCs w:val="28"/>
        </w:rPr>
        <w:t xml:space="preserve"> тыс. рублей и на 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F55DA">
        <w:rPr>
          <w:sz w:val="28"/>
          <w:szCs w:val="28"/>
        </w:rPr>
        <w:t>12 166,20</w:t>
      </w:r>
      <w:r w:rsidR="00F6641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тыс.рублей;</w:t>
      </w:r>
    </w:p>
    <w:p w:rsidR="0005587B" w:rsidRDefault="0005587B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на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DF55DA" w:rsidRPr="00DF55DA">
        <w:rPr>
          <w:sz w:val="28"/>
          <w:szCs w:val="28"/>
        </w:rPr>
        <w:t xml:space="preserve">12 157,10 </w:t>
      </w:r>
      <w:r>
        <w:rPr>
          <w:sz w:val="28"/>
          <w:szCs w:val="28"/>
        </w:rPr>
        <w:t>тыс. рублей, и на 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 w:rsidR="0066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DF55DA" w:rsidRPr="00DF55DA">
        <w:rPr>
          <w:sz w:val="28"/>
          <w:szCs w:val="28"/>
        </w:rPr>
        <w:t>12 166,2</w:t>
      </w:r>
      <w:r w:rsidR="00DF55DA">
        <w:rPr>
          <w:sz w:val="28"/>
          <w:szCs w:val="28"/>
        </w:rPr>
        <w:t>0</w:t>
      </w:r>
      <w:r w:rsidR="00DF55DA" w:rsidRPr="00DF55DA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  <w:r w:rsidR="0091654D">
        <w:rPr>
          <w:sz w:val="28"/>
          <w:szCs w:val="28"/>
        </w:rPr>
        <w:t>;</w:t>
      </w:r>
    </w:p>
    <w:p w:rsidR="0091654D" w:rsidRDefault="0091654D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поселения на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 тыс. рублей, и на 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 w:rsidR="00801526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0 тыс. рублей.</w:t>
      </w:r>
    </w:p>
    <w:p w:rsidR="0005587B" w:rsidRDefault="0005587B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главных администраторов доходов бюджета поселения согласно </w:t>
      </w:r>
      <w:r>
        <w:rPr>
          <w:b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05587B" w:rsidRDefault="0005587B" w:rsidP="000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поселения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 </w:t>
      </w:r>
    </w:p>
    <w:p w:rsidR="0005587B" w:rsidRDefault="0005587B" w:rsidP="0005587B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прогнозируемые поступления доходов в бюджет поселения на 20</w:t>
      </w:r>
      <w:r w:rsidR="006662A3">
        <w:rPr>
          <w:sz w:val="28"/>
          <w:szCs w:val="28"/>
        </w:rPr>
        <w:t>2</w:t>
      </w:r>
      <w:r w:rsidR="00DF55DA">
        <w:rPr>
          <w:sz w:val="28"/>
          <w:szCs w:val="28"/>
        </w:rPr>
        <w:t xml:space="preserve">1 </w:t>
      </w:r>
      <w:r>
        <w:rPr>
          <w:sz w:val="28"/>
          <w:szCs w:val="28"/>
        </w:rPr>
        <w:t>год и на плановый период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05587B" w:rsidRDefault="0005587B" w:rsidP="0005587B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Утвердить распределение бюджетных ассигнований по разделам, подразделам, целевым статьям (муниципальным программам Лесновского </w:t>
      </w:r>
      <w:r w:rsidR="0028410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 непрограммным направлениям деятельности), группам и подгруппам видов расходов классификации расходов бюджета поселения на 20</w:t>
      </w:r>
      <w:r w:rsidR="006662A3">
        <w:rPr>
          <w:sz w:val="28"/>
          <w:szCs w:val="28"/>
        </w:rPr>
        <w:t>2</w:t>
      </w:r>
      <w:r w:rsidR="00DF55DA">
        <w:rPr>
          <w:sz w:val="28"/>
          <w:szCs w:val="28"/>
        </w:rPr>
        <w:t>1</w:t>
      </w:r>
      <w:r>
        <w:rPr>
          <w:sz w:val="28"/>
          <w:szCs w:val="28"/>
        </w:rPr>
        <w:t>год и на плановый период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 w:rsidR="0005587B" w:rsidRDefault="0005587B" w:rsidP="0005587B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</w:t>
      </w:r>
      <w:r w:rsidR="0028410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целевым статьям (муниципальным программам Лесновского </w:t>
      </w:r>
      <w:r w:rsidR="0028410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поселения), разделам, подразделам, группам и подгруппам видов расходов классификации расходов бюджета поселения на </w:t>
      </w:r>
      <w:r w:rsidR="006662A3">
        <w:rPr>
          <w:sz w:val="28"/>
          <w:szCs w:val="28"/>
        </w:rPr>
        <w:t>202</w:t>
      </w:r>
      <w:r w:rsidR="00DF55DA">
        <w:rPr>
          <w:sz w:val="28"/>
          <w:szCs w:val="28"/>
        </w:rPr>
        <w:t>1</w:t>
      </w:r>
      <w:r w:rsidR="006662A3">
        <w:rPr>
          <w:sz w:val="28"/>
          <w:szCs w:val="28"/>
        </w:rPr>
        <w:t xml:space="preserve"> год и на плановый период 202</w:t>
      </w:r>
      <w:r w:rsidR="00DF55DA">
        <w:rPr>
          <w:sz w:val="28"/>
          <w:szCs w:val="28"/>
        </w:rPr>
        <w:t>2</w:t>
      </w:r>
      <w:r w:rsidR="006662A3">
        <w:rPr>
          <w:sz w:val="28"/>
          <w:szCs w:val="28"/>
        </w:rPr>
        <w:t xml:space="preserve"> и 202</w:t>
      </w:r>
      <w:r w:rsidR="00DF55DA">
        <w:rPr>
          <w:sz w:val="28"/>
          <w:szCs w:val="28"/>
        </w:rPr>
        <w:t>3</w:t>
      </w:r>
      <w:r w:rsidR="006662A3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05587B" w:rsidRDefault="0005587B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структуру расходов бюджета поселения на </w:t>
      </w:r>
      <w:r w:rsidR="006662A3">
        <w:rPr>
          <w:sz w:val="28"/>
          <w:szCs w:val="28"/>
        </w:rPr>
        <w:t>202</w:t>
      </w:r>
      <w:r w:rsidR="00DF55DA">
        <w:rPr>
          <w:sz w:val="28"/>
          <w:szCs w:val="28"/>
        </w:rPr>
        <w:t>1</w:t>
      </w:r>
      <w:r w:rsidR="006662A3">
        <w:rPr>
          <w:sz w:val="28"/>
          <w:szCs w:val="28"/>
        </w:rPr>
        <w:t xml:space="preserve"> год и на плановый период 202</w:t>
      </w:r>
      <w:r w:rsidR="00DF55DA">
        <w:rPr>
          <w:sz w:val="28"/>
          <w:szCs w:val="28"/>
        </w:rPr>
        <w:t>2</w:t>
      </w:r>
      <w:r w:rsidR="006662A3">
        <w:rPr>
          <w:sz w:val="28"/>
          <w:szCs w:val="28"/>
        </w:rPr>
        <w:t xml:space="preserve"> и 202</w:t>
      </w:r>
      <w:r w:rsidR="00DF55DA">
        <w:rPr>
          <w:sz w:val="28"/>
          <w:szCs w:val="28"/>
        </w:rPr>
        <w:t>3</w:t>
      </w:r>
      <w:r w:rsidR="0066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Решению.</w:t>
      </w:r>
    </w:p>
    <w:p w:rsidR="0005587B" w:rsidRDefault="0005587B" w:rsidP="0005587B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общий объем бюджетных ассигнований на исполнение публичных нормативных обязательств на 20</w:t>
      </w:r>
      <w:r w:rsidR="006662A3">
        <w:rPr>
          <w:sz w:val="28"/>
          <w:szCs w:val="28"/>
        </w:rPr>
        <w:t>2</w:t>
      </w:r>
      <w:r w:rsidR="00DF55DA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в сумме </w:t>
      </w:r>
      <w:r w:rsidR="006662A3">
        <w:rPr>
          <w:sz w:val="28"/>
          <w:szCs w:val="28"/>
        </w:rPr>
        <w:t>180,</w:t>
      </w:r>
      <w:r>
        <w:rPr>
          <w:sz w:val="28"/>
          <w:szCs w:val="28"/>
        </w:rPr>
        <w:t xml:space="preserve"> тыс.рублей ежегодно.</w:t>
      </w:r>
    </w:p>
    <w:p w:rsidR="0005587B" w:rsidRDefault="0005587B" w:rsidP="0005587B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объем межбюджетных трансфертов, получаемых из других бюджетов бюджетной сист</w:t>
      </w:r>
      <w:r w:rsidR="001C476E">
        <w:rPr>
          <w:sz w:val="28"/>
          <w:szCs w:val="28"/>
        </w:rPr>
        <w:t>емы Российской Федерации на 20</w:t>
      </w:r>
      <w:r w:rsidR="006662A3">
        <w:rPr>
          <w:sz w:val="28"/>
          <w:szCs w:val="28"/>
        </w:rPr>
        <w:t>2</w:t>
      </w:r>
      <w:r w:rsidR="00DF55DA">
        <w:rPr>
          <w:sz w:val="28"/>
          <w:szCs w:val="28"/>
        </w:rPr>
        <w:t>1</w:t>
      </w:r>
      <w:r w:rsidR="00801526">
        <w:rPr>
          <w:sz w:val="28"/>
          <w:szCs w:val="28"/>
        </w:rPr>
        <w:t xml:space="preserve"> </w:t>
      </w:r>
      <w:r w:rsidR="001C476E">
        <w:rPr>
          <w:sz w:val="28"/>
          <w:szCs w:val="28"/>
        </w:rPr>
        <w:t>год</w:t>
      </w:r>
      <w:r>
        <w:rPr>
          <w:sz w:val="28"/>
          <w:szCs w:val="28"/>
        </w:rPr>
        <w:t xml:space="preserve"> в сумме</w:t>
      </w:r>
      <w:r w:rsidR="003A5C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F55DA">
        <w:rPr>
          <w:sz w:val="28"/>
          <w:szCs w:val="28"/>
        </w:rPr>
        <w:t>9 300,90</w:t>
      </w:r>
      <w:r>
        <w:rPr>
          <w:sz w:val="28"/>
          <w:szCs w:val="28"/>
        </w:rPr>
        <w:t xml:space="preserve"> тыс. рублей, на 20</w:t>
      </w:r>
      <w:r w:rsidR="00801526">
        <w:rPr>
          <w:sz w:val="28"/>
          <w:szCs w:val="28"/>
        </w:rPr>
        <w:t>2</w:t>
      </w:r>
      <w:r w:rsidR="00DF55D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DF55DA">
        <w:rPr>
          <w:sz w:val="28"/>
          <w:szCs w:val="28"/>
        </w:rPr>
        <w:t>7 264,70</w:t>
      </w:r>
      <w:r>
        <w:rPr>
          <w:sz w:val="28"/>
          <w:szCs w:val="28"/>
        </w:rPr>
        <w:t xml:space="preserve"> тыс.</w:t>
      </w:r>
      <w:r w:rsidR="003F7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</w:t>
      </w:r>
      <w:r w:rsidR="007447ED">
        <w:rPr>
          <w:sz w:val="28"/>
          <w:szCs w:val="28"/>
        </w:rPr>
        <w:t>2</w:t>
      </w:r>
      <w:r w:rsidR="00DF55D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736CD7">
        <w:rPr>
          <w:sz w:val="28"/>
          <w:szCs w:val="28"/>
        </w:rPr>
        <w:t>7 265,80</w:t>
      </w:r>
      <w:r>
        <w:rPr>
          <w:sz w:val="28"/>
          <w:szCs w:val="28"/>
        </w:rPr>
        <w:t xml:space="preserve"> тыс.рублей.</w:t>
      </w:r>
    </w:p>
    <w:p w:rsidR="0005587B" w:rsidRDefault="0005587B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</w:t>
      </w:r>
      <w:r w:rsidR="006662A3">
        <w:rPr>
          <w:sz w:val="28"/>
          <w:szCs w:val="28"/>
        </w:rPr>
        <w:t>2</w:t>
      </w:r>
      <w:r w:rsidR="00736CD7">
        <w:rPr>
          <w:sz w:val="28"/>
          <w:szCs w:val="28"/>
        </w:rPr>
        <w:t>1</w:t>
      </w:r>
      <w:r w:rsidR="0029638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6662A3">
        <w:rPr>
          <w:sz w:val="28"/>
          <w:szCs w:val="28"/>
        </w:rPr>
        <w:t>147,9</w:t>
      </w:r>
      <w:r w:rsidR="00736CD7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тыс.рублей</w:t>
      </w:r>
      <w:r w:rsidR="0029638E">
        <w:rPr>
          <w:sz w:val="28"/>
          <w:szCs w:val="28"/>
        </w:rPr>
        <w:t>, на 20</w:t>
      </w:r>
      <w:r w:rsidR="00801526">
        <w:rPr>
          <w:sz w:val="28"/>
          <w:szCs w:val="28"/>
        </w:rPr>
        <w:t>2</w:t>
      </w:r>
      <w:r w:rsidR="00736CD7">
        <w:rPr>
          <w:sz w:val="28"/>
          <w:szCs w:val="28"/>
        </w:rPr>
        <w:t>2</w:t>
      </w:r>
      <w:r w:rsidR="0029638E">
        <w:rPr>
          <w:sz w:val="28"/>
          <w:szCs w:val="28"/>
        </w:rPr>
        <w:t xml:space="preserve"> год в сумме </w:t>
      </w:r>
      <w:r w:rsidR="006662A3">
        <w:rPr>
          <w:sz w:val="28"/>
          <w:szCs w:val="28"/>
        </w:rPr>
        <w:t>147,9</w:t>
      </w:r>
      <w:r w:rsidR="00736CD7">
        <w:rPr>
          <w:sz w:val="28"/>
          <w:szCs w:val="28"/>
        </w:rPr>
        <w:t>1</w:t>
      </w:r>
      <w:r w:rsidR="00801526">
        <w:rPr>
          <w:sz w:val="28"/>
          <w:szCs w:val="28"/>
        </w:rPr>
        <w:t xml:space="preserve"> </w:t>
      </w:r>
      <w:r w:rsidR="0029638E">
        <w:rPr>
          <w:sz w:val="28"/>
          <w:szCs w:val="28"/>
        </w:rPr>
        <w:t xml:space="preserve"> тыс.рублей и </w:t>
      </w:r>
      <w:r w:rsidR="00776C45">
        <w:rPr>
          <w:sz w:val="28"/>
          <w:szCs w:val="28"/>
        </w:rPr>
        <w:t xml:space="preserve"> </w:t>
      </w:r>
      <w:r w:rsidR="0029638E">
        <w:rPr>
          <w:sz w:val="28"/>
          <w:szCs w:val="28"/>
        </w:rPr>
        <w:t>на 202</w:t>
      </w:r>
      <w:r w:rsidR="00736CD7">
        <w:rPr>
          <w:sz w:val="28"/>
          <w:szCs w:val="28"/>
        </w:rPr>
        <w:t>3</w:t>
      </w:r>
      <w:r w:rsidR="0029638E">
        <w:rPr>
          <w:sz w:val="28"/>
          <w:szCs w:val="28"/>
        </w:rPr>
        <w:t xml:space="preserve"> год в сумме </w:t>
      </w:r>
      <w:r w:rsidR="006662A3">
        <w:rPr>
          <w:sz w:val="28"/>
          <w:szCs w:val="28"/>
        </w:rPr>
        <w:t>147,9</w:t>
      </w:r>
      <w:r w:rsidR="00736CD7">
        <w:rPr>
          <w:sz w:val="28"/>
          <w:szCs w:val="28"/>
        </w:rPr>
        <w:t>1</w:t>
      </w:r>
      <w:r w:rsidR="00801526">
        <w:rPr>
          <w:sz w:val="28"/>
          <w:szCs w:val="28"/>
        </w:rPr>
        <w:t xml:space="preserve"> </w:t>
      </w:r>
      <w:r w:rsidR="0029638E">
        <w:rPr>
          <w:sz w:val="28"/>
          <w:szCs w:val="28"/>
        </w:rPr>
        <w:t xml:space="preserve">тыс.рублей </w:t>
      </w:r>
      <w:r>
        <w:rPr>
          <w:sz w:val="28"/>
          <w:szCs w:val="28"/>
        </w:rPr>
        <w:t>.</w:t>
      </w:r>
    </w:p>
    <w:p w:rsidR="00022CC5" w:rsidRDefault="0005587B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22CC5">
        <w:rPr>
          <w:sz w:val="28"/>
          <w:szCs w:val="28"/>
        </w:rPr>
        <w:t>Утвердить объём условно утвержденных расходов на 202</w:t>
      </w:r>
      <w:r w:rsidR="00FB1A85">
        <w:rPr>
          <w:sz w:val="28"/>
          <w:szCs w:val="28"/>
        </w:rPr>
        <w:t>2</w:t>
      </w:r>
      <w:r w:rsidR="00022CC5">
        <w:rPr>
          <w:sz w:val="28"/>
          <w:szCs w:val="28"/>
        </w:rPr>
        <w:t xml:space="preserve"> год в сумме 2</w:t>
      </w:r>
      <w:r w:rsidR="006662A3">
        <w:rPr>
          <w:sz w:val="28"/>
          <w:szCs w:val="28"/>
        </w:rPr>
        <w:t>8</w:t>
      </w:r>
      <w:r w:rsidR="00FB1A85">
        <w:rPr>
          <w:sz w:val="28"/>
          <w:szCs w:val="28"/>
        </w:rPr>
        <w:t>2</w:t>
      </w:r>
      <w:r w:rsidR="00022CC5">
        <w:rPr>
          <w:sz w:val="28"/>
          <w:szCs w:val="28"/>
        </w:rPr>
        <w:t>,</w:t>
      </w:r>
      <w:r w:rsidR="00FB1A85">
        <w:rPr>
          <w:sz w:val="28"/>
          <w:szCs w:val="28"/>
        </w:rPr>
        <w:t>4</w:t>
      </w:r>
      <w:r w:rsidR="00022CC5">
        <w:rPr>
          <w:sz w:val="28"/>
          <w:szCs w:val="28"/>
        </w:rPr>
        <w:t>0 тыс. рублей и на 202</w:t>
      </w:r>
      <w:r w:rsidR="00FB1A85">
        <w:rPr>
          <w:sz w:val="28"/>
          <w:szCs w:val="28"/>
        </w:rPr>
        <w:t>3</w:t>
      </w:r>
      <w:r w:rsidR="00022CC5">
        <w:rPr>
          <w:sz w:val="28"/>
          <w:szCs w:val="28"/>
        </w:rPr>
        <w:t xml:space="preserve"> год в сумме </w:t>
      </w:r>
      <w:r w:rsidR="00FB1A85">
        <w:rPr>
          <w:sz w:val="28"/>
          <w:szCs w:val="28"/>
        </w:rPr>
        <w:t>565</w:t>
      </w:r>
      <w:r w:rsidR="00022CC5">
        <w:rPr>
          <w:sz w:val="28"/>
          <w:szCs w:val="28"/>
        </w:rPr>
        <w:t>,</w:t>
      </w:r>
      <w:r w:rsidR="00FB1A85">
        <w:rPr>
          <w:sz w:val="28"/>
          <w:szCs w:val="28"/>
        </w:rPr>
        <w:t>10</w:t>
      </w:r>
      <w:r w:rsidR="00022CC5">
        <w:rPr>
          <w:sz w:val="28"/>
          <w:szCs w:val="28"/>
        </w:rPr>
        <w:t xml:space="preserve"> тыс.рублей.</w:t>
      </w:r>
    </w:p>
    <w:p w:rsidR="0005587B" w:rsidRDefault="00022CC5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5587B">
        <w:rPr>
          <w:sz w:val="28"/>
          <w:szCs w:val="28"/>
        </w:rPr>
        <w:t>Утвердить источники внутреннего финансирования дефицита бюджета поселения на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 w:rsidR="0005587B">
        <w:rPr>
          <w:sz w:val="28"/>
          <w:szCs w:val="28"/>
        </w:rPr>
        <w:t xml:space="preserve"> год и на плановый период 20</w:t>
      </w:r>
      <w:r w:rsidR="00801526">
        <w:rPr>
          <w:sz w:val="28"/>
          <w:szCs w:val="28"/>
        </w:rPr>
        <w:t>2</w:t>
      </w:r>
      <w:r w:rsidR="00FB1A85">
        <w:rPr>
          <w:sz w:val="28"/>
          <w:szCs w:val="28"/>
        </w:rPr>
        <w:t>2</w:t>
      </w:r>
      <w:r w:rsidR="0005587B">
        <w:rPr>
          <w:sz w:val="28"/>
          <w:szCs w:val="28"/>
        </w:rPr>
        <w:t xml:space="preserve"> и 20</w:t>
      </w:r>
      <w:r w:rsidR="007447ED">
        <w:rPr>
          <w:sz w:val="28"/>
          <w:szCs w:val="28"/>
        </w:rPr>
        <w:t>2</w:t>
      </w:r>
      <w:r w:rsidR="00FB1A85">
        <w:rPr>
          <w:sz w:val="28"/>
          <w:szCs w:val="28"/>
        </w:rPr>
        <w:t>3</w:t>
      </w:r>
      <w:r w:rsidR="0005587B">
        <w:rPr>
          <w:sz w:val="28"/>
          <w:szCs w:val="28"/>
        </w:rPr>
        <w:t xml:space="preserve"> годов согласно </w:t>
      </w:r>
      <w:r w:rsidR="0005587B">
        <w:rPr>
          <w:b/>
          <w:sz w:val="28"/>
          <w:szCs w:val="28"/>
        </w:rPr>
        <w:t>приложению 7</w:t>
      </w:r>
      <w:r w:rsidR="0005587B">
        <w:rPr>
          <w:sz w:val="28"/>
          <w:szCs w:val="28"/>
        </w:rPr>
        <w:t xml:space="preserve"> к настоящему Решению.</w:t>
      </w:r>
    </w:p>
    <w:p w:rsidR="0005587B" w:rsidRDefault="00022CC5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5587B">
        <w:rPr>
          <w:sz w:val="28"/>
          <w:szCs w:val="28"/>
        </w:rPr>
        <w:t>. Утвердить объем бюджетных ассигнований дорожного фонда Лесновского поселения на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 w:rsidR="003A5C01">
        <w:rPr>
          <w:sz w:val="28"/>
          <w:szCs w:val="28"/>
        </w:rPr>
        <w:t xml:space="preserve"> </w:t>
      </w:r>
      <w:r w:rsidR="0005587B">
        <w:rPr>
          <w:sz w:val="28"/>
          <w:szCs w:val="28"/>
        </w:rPr>
        <w:t xml:space="preserve">год в сумме  </w:t>
      </w:r>
      <w:r w:rsidR="006662A3">
        <w:rPr>
          <w:sz w:val="28"/>
          <w:szCs w:val="28"/>
        </w:rPr>
        <w:t>1</w:t>
      </w:r>
      <w:r w:rsidR="00FB1A85">
        <w:rPr>
          <w:sz w:val="28"/>
          <w:szCs w:val="28"/>
        </w:rPr>
        <w:t> 443,70</w:t>
      </w:r>
      <w:r w:rsidR="003F7BFE">
        <w:rPr>
          <w:sz w:val="28"/>
          <w:szCs w:val="28"/>
        </w:rPr>
        <w:t xml:space="preserve"> </w:t>
      </w:r>
      <w:r w:rsidR="0005587B">
        <w:rPr>
          <w:sz w:val="28"/>
          <w:szCs w:val="28"/>
        </w:rPr>
        <w:t>тыс.рублей, на 20</w:t>
      </w:r>
      <w:r w:rsidR="00801526">
        <w:rPr>
          <w:sz w:val="28"/>
          <w:szCs w:val="28"/>
        </w:rPr>
        <w:t>2</w:t>
      </w:r>
      <w:r w:rsidR="00FB1A85">
        <w:rPr>
          <w:sz w:val="28"/>
          <w:szCs w:val="28"/>
        </w:rPr>
        <w:t>2</w:t>
      </w:r>
      <w:r w:rsidR="0005587B">
        <w:rPr>
          <w:sz w:val="28"/>
          <w:szCs w:val="28"/>
        </w:rPr>
        <w:t xml:space="preserve"> год в сумме </w:t>
      </w:r>
      <w:r w:rsidR="006662A3">
        <w:rPr>
          <w:sz w:val="28"/>
          <w:szCs w:val="28"/>
        </w:rPr>
        <w:t>1</w:t>
      </w:r>
      <w:r w:rsidR="00FB1A85">
        <w:rPr>
          <w:sz w:val="28"/>
          <w:szCs w:val="28"/>
        </w:rPr>
        <w:t> 099,00</w:t>
      </w:r>
      <w:r w:rsidR="0005587B">
        <w:rPr>
          <w:sz w:val="28"/>
          <w:szCs w:val="28"/>
        </w:rPr>
        <w:t xml:space="preserve"> тыс.рублей  и на 20</w:t>
      </w:r>
      <w:r w:rsidR="007447ED">
        <w:rPr>
          <w:sz w:val="28"/>
          <w:szCs w:val="28"/>
        </w:rPr>
        <w:t>2</w:t>
      </w:r>
      <w:r w:rsidR="00FB1A85">
        <w:rPr>
          <w:sz w:val="28"/>
          <w:szCs w:val="28"/>
        </w:rPr>
        <w:t xml:space="preserve">3 </w:t>
      </w:r>
      <w:r w:rsidR="0005587B">
        <w:rPr>
          <w:sz w:val="28"/>
          <w:szCs w:val="28"/>
        </w:rPr>
        <w:t xml:space="preserve">год в сумме </w:t>
      </w:r>
      <w:r w:rsidR="00FB1A85">
        <w:rPr>
          <w:sz w:val="28"/>
          <w:szCs w:val="28"/>
        </w:rPr>
        <w:t>1 106,00</w:t>
      </w:r>
      <w:r w:rsidR="0005587B">
        <w:rPr>
          <w:sz w:val="28"/>
          <w:szCs w:val="28"/>
        </w:rPr>
        <w:t xml:space="preserve"> тыс.рублей.</w:t>
      </w:r>
    </w:p>
    <w:p w:rsidR="007447ED" w:rsidRDefault="0005587B" w:rsidP="0005587B">
      <w:pPr>
        <w:ind w:left="708" w:firstLine="142"/>
        <w:jc w:val="both"/>
        <w:rPr>
          <w:sz w:val="28"/>
          <w:szCs w:val="28"/>
        </w:rPr>
      </w:pPr>
      <w:r w:rsidRPr="0091654D">
        <w:rPr>
          <w:sz w:val="28"/>
          <w:szCs w:val="28"/>
        </w:rPr>
        <w:t>1</w:t>
      </w:r>
      <w:r w:rsidR="00022CC5">
        <w:rPr>
          <w:sz w:val="28"/>
          <w:szCs w:val="28"/>
        </w:rPr>
        <w:t>1</w:t>
      </w:r>
      <w:r w:rsidRPr="0091654D">
        <w:rPr>
          <w:sz w:val="28"/>
          <w:szCs w:val="28"/>
        </w:rPr>
        <w:t xml:space="preserve">. </w:t>
      </w:r>
      <w:r w:rsidR="007447ED" w:rsidRPr="00735BB9">
        <w:rPr>
          <w:sz w:val="28"/>
          <w:szCs w:val="28"/>
        </w:rPr>
        <w:t xml:space="preserve">Утвердить </w:t>
      </w:r>
      <w:r w:rsidR="007447ED">
        <w:rPr>
          <w:sz w:val="28"/>
          <w:szCs w:val="28"/>
        </w:rPr>
        <w:t xml:space="preserve">объем </w:t>
      </w:r>
      <w:r w:rsidR="007447ED" w:rsidRPr="00735BB9">
        <w:rPr>
          <w:sz w:val="28"/>
          <w:szCs w:val="28"/>
        </w:rPr>
        <w:t>резервного фонда</w:t>
      </w:r>
      <w:r w:rsidR="007447ED">
        <w:rPr>
          <w:sz w:val="28"/>
          <w:szCs w:val="28"/>
        </w:rPr>
        <w:t xml:space="preserve"> Администрации Лесновского сельского поселения</w:t>
      </w:r>
      <w:r w:rsidR="007447ED" w:rsidRPr="00735BB9">
        <w:rPr>
          <w:sz w:val="28"/>
          <w:szCs w:val="28"/>
        </w:rPr>
        <w:t xml:space="preserve"> на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 w:rsidR="007447ED">
        <w:rPr>
          <w:sz w:val="28"/>
          <w:szCs w:val="28"/>
        </w:rPr>
        <w:t xml:space="preserve"> </w:t>
      </w:r>
      <w:r w:rsidR="007447ED" w:rsidRPr="00735BB9">
        <w:rPr>
          <w:sz w:val="28"/>
          <w:szCs w:val="28"/>
        </w:rPr>
        <w:t>год в сумме 1</w:t>
      </w:r>
      <w:r w:rsidR="007447ED">
        <w:rPr>
          <w:sz w:val="28"/>
          <w:szCs w:val="28"/>
        </w:rPr>
        <w:t>,0</w:t>
      </w:r>
      <w:r w:rsidR="007447ED" w:rsidRPr="00735BB9">
        <w:rPr>
          <w:sz w:val="28"/>
          <w:szCs w:val="28"/>
        </w:rPr>
        <w:t xml:space="preserve"> тыс. рублей</w:t>
      </w:r>
      <w:r w:rsidR="007447ED">
        <w:rPr>
          <w:sz w:val="28"/>
          <w:szCs w:val="28"/>
        </w:rPr>
        <w:t>, на 20</w:t>
      </w:r>
      <w:r w:rsidR="00801526">
        <w:rPr>
          <w:sz w:val="28"/>
          <w:szCs w:val="28"/>
        </w:rPr>
        <w:t>2</w:t>
      </w:r>
      <w:r w:rsidR="00FB1A85">
        <w:rPr>
          <w:sz w:val="28"/>
          <w:szCs w:val="28"/>
        </w:rPr>
        <w:t>2</w:t>
      </w:r>
      <w:r w:rsidR="007447ED">
        <w:rPr>
          <w:sz w:val="28"/>
          <w:szCs w:val="28"/>
        </w:rPr>
        <w:t xml:space="preserve"> год в </w:t>
      </w:r>
      <w:r w:rsidR="007447ED" w:rsidRPr="00735BB9">
        <w:rPr>
          <w:sz w:val="28"/>
          <w:szCs w:val="28"/>
        </w:rPr>
        <w:t>сумме 1</w:t>
      </w:r>
      <w:r w:rsidR="007447ED">
        <w:rPr>
          <w:sz w:val="28"/>
          <w:szCs w:val="28"/>
        </w:rPr>
        <w:t>,0</w:t>
      </w:r>
      <w:r w:rsidR="007447ED" w:rsidRPr="00735BB9">
        <w:rPr>
          <w:sz w:val="28"/>
          <w:szCs w:val="28"/>
        </w:rPr>
        <w:t xml:space="preserve"> тыс. рублей</w:t>
      </w:r>
      <w:r w:rsidR="007447ED">
        <w:rPr>
          <w:sz w:val="28"/>
          <w:szCs w:val="28"/>
        </w:rPr>
        <w:t>, на 202</w:t>
      </w:r>
      <w:r w:rsidR="00FB1A85">
        <w:rPr>
          <w:sz w:val="28"/>
          <w:szCs w:val="28"/>
        </w:rPr>
        <w:t xml:space="preserve">3 </w:t>
      </w:r>
      <w:r w:rsidR="007447ED">
        <w:rPr>
          <w:sz w:val="28"/>
          <w:szCs w:val="28"/>
        </w:rPr>
        <w:t xml:space="preserve">год </w:t>
      </w:r>
      <w:r w:rsidR="007447ED" w:rsidRPr="00735BB9">
        <w:rPr>
          <w:sz w:val="28"/>
          <w:szCs w:val="28"/>
        </w:rPr>
        <w:t>в сумме 1</w:t>
      </w:r>
      <w:r w:rsidR="007447ED">
        <w:rPr>
          <w:sz w:val="28"/>
          <w:szCs w:val="28"/>
        </w:rPr>
        <w:t>,0</w:t>
      </w:r>
      <w:r w:rsidR="007447ED" w:rsidRPr="00735BB9">
        <w:rPr>
          <w:sz w:val="28"/>
          <w:szCs w:val="28"/>
        </w:rPr>
        <w:t xml:space="preserve"> тыс. рублей</w:t>
      </w:r>
      <w:r w:rsidR="007447ED">
        <w:rPr>
          <w:sz w:val="28"/>
          <w:szCs w:val="28"/>
        </w:rPr>
        <w:t>.</w:t>
      </w:r>
    </w:p>
    <w:p w:rsidR="0005587B" w:rsidRDefault="007447ED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CC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5587B" w:rsidRPr="0091654D">
        <w:rPr>
          <w:sz w:val="28"/>
          <w:szCs w:val="28"/>
        </w:rPr>
        <w:t>Установить в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 w:rsidR="0005587B" w:rsidRPr="0091654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B1A85">
        <w:rPr>
          <w:sz w:val="28"/>
          <w:szCs w:val="28"/>
        </w:rPr>
        <w:t>3</w:t>
      </w:r>
      <w:r w:rsidR="0005587B" w:rsidRPr="0091654D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</w:t>
      </w:r>
      <w:r w:rsidR="0091654D" w:rsidRPr="0091654D">
        <w:rPr>
          <w:color w:val="000000"/>
          <w:sz w:val="28"/>
          <w:szCs w:val="28"/>
        </w:rPr>
        <w:t>Российской Федерации</w:t>
      </w:r>
      <w:r w:rsidR="00C86369" w:rsidRPr="0091654D">
        <w:rPr>
          <w:sz w:val="28"/>
          <w:szCs w:val="28"/>
        </w:rPr>
        <w:t xml:space="preserve"> 700 (Семьсот) рублей, в случае командирования в такую местность,</w:t>
      </w:r>
      <w:r w:rsidR="00C86369">
        <w:rPr>
          <w:sz w:val="28"/>
          <w:szCs w:val="28"/>
        </w:rPr>
        <w:t xml:space="preserve"> откуда по условиям транспортного сообщения и характеру выполняемого служебного задания есть возможность ежедневно возвращаться к постоянному месту жительства, суточные не выплачиваются</w:t>
      </w:r>
      <w:r w:rsidR="0005587B">
        <w:rPr>
          <w:sz w:val="28"/>
          <w:szCs w:val="28"/>
        </w:rPr>
        <w:t>.</w:t>
      </w:r>
    </w:p>
    <w:p w:rsidR="0005587B" w:rsidRDefault="0005587B" w:rsidP="0005587B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CC5">
        <w:rPr>
          <w:sz w:val="28"/>
          <w:szCs w:val="28"/>
        </w:rPr>
        <w:t>3</w:t>
      </w:r>
      <w:r>
        <w:rPr>
          <w:sz w:val="28"/>
          <w:szCs w:val="28"/>
        </w:rPr>
        <w:t>. Установить в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1-2023</w:t>
      </w:r>
      <w:r w:rsidR="004E19C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B1A85">
        <w:rPr>
          <w:sz w:val="28"/>
          <w:szCs w:val="28"/>
        </w:rPr>
        <w:t>ах</w:t>
      </w:r>
      <w:r>
        <w:rPr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</w:t>
      </w:r>
      <w:r>
        <w:rPr>
          <w:sz w:val="28"/>
          <w:szCs w:val="28"/>
        </w:rPr>
        <w:lastRenderedPageBreak/>
        <w:t xml:space="preserve">муниципальные должности Лесновского </w:t>
      </w:r>
      <w:r w:rsidR="0028410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 должности муниципальной службы Лесновского</w:t>
      </w:r>
      <w:r w:rsidR="0028410C" w:rsidRPr="0028410C">
        <w:rPr>
          <w:sz w:val="28"/>
          <w:szCs w:val="28"/>
        </w:rPr>
        <w:t xml:space="preserve"> </w:t>
      </w:r>
      <w:r w:rsidR="0028410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сумме 40,1 тыс. рублей ежегодно.</w:t>
      </w:r>
    </w:p>
    <w:p w:rsidR="0091654D" w:rsidRDefault="0091654D" w:rsidP="0091654D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CC5">
        <w:rPr>
          <w:sz w:val="28"/>
          <w:szCs w:val="28"/>
        </w:rPr>
        <w:t>4</w:t>
      </w:r>
      <w:r>
        <w:rPr>
          <w:sz w:val="28"/>
          <w:szCs w:val="28"/>
        </w:rPr>
        <w:t>. Установить, что в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остатки средств бюджета поселения по состоянию на 01 января 20</w:t>
      </w:r>
      <w:r w:rsidR="006662A3"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="0049166F">
        <w:rPr>
          <w:sz w:val="28"/>
          <w:szCs w:val="28"/>
        </w:rPr>
        <w:t>Лесн</w:t>
      </w:r>
      <w:r>
        <w:rPr>
          <w:sz w:val="28"/>
          <w:szCs w:val="28"/>
        </w:rPr>
        <w:t>овского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387234" w:rsidRPr="00DB5EA7" w:rsidRDefault="00387234" w:rsidP="0091654D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CC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87234">
        <w:t xml:space="preserve"> </w:t>
      </w:r>
      <w:r w:rsidRPr="00387234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Леснов</w:t>
      </w:r>
      <w:r w:rsidRPr="00387234">
        <w:rPr>
          <w:sz w:val="28"/>
          <w:szCs w:val="28"/>
        </w:rPr>
        <w:t>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  <w:r w:rsidRPr="00387234">
        <w:rPr>
          <w:sz w:val="28"/>
          <w:szCs w:val="28"/>
        </w:rPr>
        <w:br/>
        <w:t>а) приведение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Федерации;</w:t>
      </w:r>
      <w:r w:rsidRPr="00387234">
        <w:rPr>
          <w:sz w:val="28"/>
          <w:szCs w:val="28"/>
        </w:rPr>
        <w:br/>
        <w:t>б)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бюджетов;</w:t>
      </w:r>
      <w:r w:rsidRPr="00387234">
        <w:rPr>
          <w:sz w:val="28"/>
          <w:szCs w:val="28"/>
        </w:rPr>
        <w:br/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  <w:r w:rsidRPr="00387234">
        <w:rPr>
          <w:sz w:val="28"/>
          <w:szCs w:val="28"/>
        </w:rPr>
        <w:br/>
        <w:t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  <w:r w:rsidRPr="00387234">
        <w:rPr>
          <w:sz w:val="28"/>
          <w:szCs w:val="28"/>
        </w:rPr>
        <w:br/>
        <w:t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  <w:r w:rsidRPr="00387234">
        <w:rPr>
          <w:sz w:val="28"/>
          <w:szCs w:val="28"/>
        </w:rPr>
        <w:br/>
        <w:t xml:space="preserve">е)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</w:t>
      </w:r>
      <w:r w:rsidRPr="00387234">
        <w:rPr>
          <w:sz w:val="28"/>
          <w:szCs w:val="28"/>
        </w:rPr>
        <w:lastRenderedPageBreak/>
        <w:t>услуг - в пределах общего объема бюджетных ассигнований, предусмотренных главному распорядителю средств бюджета поселения на оказание государственных услуг при условии, что увеличение бюджетных</w:t>
      </w:r>
      <w:r>
        <w:t xml:space="preserve"> </w:t>
      </w:r>
      <w:r w:rsidRPr="00387234">
        <w:rPr>
          <w:sz w:val="28"/>
          <w:szCs w:val="28"/>
        </w:rPr>
        <w:t>ассигнований по соответствующему виду расходов не превышает 10 процентов</w:t>
      </w:r>
      <w:r>
        <w:t>.</w:t>
      </w:r>
    </w:p>
    <w:p w:rsidR="006662A3" w:rsidRDefault="0091654D" w:rsidP="00C02BEA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CC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5587B">
        <w:rPr>
          <w:sz w:val="28"/>
          <w:szCs w:val="28"/>
        </w:rPr>
        <w:t xml:space="preserve"> </w:t>
      </w:r>
      <w:r w:rsidR="006662A3">
        <w:rPr>
          <w:sz w:val="28"/>
          <w:szCs w:val="28"/>
        </w:rPr>
        <w:t>У</w:t>
      </w:r>
      <w:r w:rsidR="006662A3" w:rsidRPr="003E544B">
        <w:rPr>
          <w:sz w:val="28"/>
          <w:szCs w:val="28"/>
        </w:rPr>
        <w:t xml:space="preserve">твердить нормативы распределения доходов </w:t>
      </w:r>
      <w:r w:rsidR="006662A3">
        <w:rPr>
          <w:sz w:val="28"/>
          <w:szCs w:val="28"/>
        </w:rPr>
        <w:t>бюджета поселения на 202</w:t>
      </w:r>
      <w:r w:rsidR="00FB1A85">
        <w:rPr>
          <w:sz w:val="28"/>
          <w:szCs w:val="28"/>
        </w:rPr>
        <w:t>1</w:t>
      </w:r>
      <w:r w:rsidR="006662A3">
        <w:rPr>
          <w:sz w:val="28"/>
          <w:szCs w:val="28"/>
        </w:rPr>
        <w:t xml:space="preserve"> год и на плановый период 202</w:t>
      </w:r>
      <w:r w:rsidR="00FB1A85">
        <w:rPr>
          <w:sz w:val="28"/>
          <w:szCs w:val="28"/>
        </w:rPr>
        <w:t>2</w:t>
      </w:r>
      <w:r w:rsidR="006662A3">
        <w:rPr>
          <w:sz w:val="28"/>
          <w:szCs w:val="28"/>
        </w:rPr>
        <w:t xml:space="preserve"> и 202</w:t>
      </w:r>
      <w:r w:rsidR="00FB1A85">
        <w:rPr>
          <w:sz w:val="28"/>
          <w:szCs w:val="28"/>
        </w:rPr>
        <w:t>3</w:t>
      </w:r>
      <w:r w:rsidR="006662A3">
        <w:rPr>
          <w:sz w:val="28"/>
          <w:szCs w:val="28"/>
        </w:rPr>
        <w:t xml:space="preserve"> годов </w:t>
      </w:r>
      <w:r w:rsidR="006662A3" w:rsidRPr="003E544B">
        <w:rPr>
          <w:sz w:val="28"/>
          <w:szCs w:val="28"/>
        </w:rPr>
        <w:t xml:space="preserve">согласно </w:t>
      </w:r>
      <w:r w:rsidR="006662A3">
        <w:rPr>
          <w:sz w:val="28"/>
          <w:szCs w:val="28"/>
        </w:rPr>
        <w:t>П</w:t>
      </w:r>
      <w:r w:rsidR="006662A3" w:rsidRPr="003E544B">
        <w:rPr>
          <w:sz w:val="28"/>
          <w:szCs w:val="28"/>
        </w:rPr>
        <w:t xml:space="preserve">риложению </w:t>
      </w:r>
      <w:r w:rsidR="006662A3">
        <w:rPr>
          <w:sz w:val="28"/>
          <w:szCs w:val="28"/>
        </w:rPr>
        <w:t>№8</w:t>
      </w:r>
      <w:r w:rsidR="006662A3" w:rsidRPr="003E544B">
        <w:rPr>
          <w:sz w:val="28"/>
          <w:szCs w:val="28"/>
        </w:rPr>
        <w:t xml:space="preserve"> к настоящему </w:t>
      </w:r>
      <w:r w:rsidR="006662A3">
        <w:rPr>
          <w:sz w:val="28"/>
          <w:szCs w:val="28"/>
        </w:rPr>
        <w:t>Решению.</w:t>
      </w:r>
    </w:p>
    <w:p w:rsidR="000D4566" w:rsidRDefault="000D4566" w:rsidP="000D4566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17. Утвердить верхний предел муниципального внутреннего и внешнего долга Лесновского сельского поселения на 01января 202</w:t>
      </w:r>
      <w:r w:rsidR="00FB1A8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0,00 тыс.рублей, на 01 января 202</w:t>
      </w:r>
      <w:r w:rsidR="00FB1A85">
        <w:rPr>
          <w:sz w:val="28"/>
          <w:szCs w:val="28"/>
        </w:rPr>
        <w:t xml:space="preserve">3 </w:t>
      </w:r>
      <w:r>
        <w:rPr>
          <w:sz w:val="28"/>
          <w:szCs w:val="28"/>
        </w:rPr>
        <w:t>года в сумме 0,00 тыс.рублей, на 01 января 202</w:t>
      </w:r>
      <w:r w:rsidR="00FB1A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0,00 тыс.рублей.</w:t>
      </w:r>
    </w:p>
    <w:p w:rsidR="000D4566" w:rsidRDefault="000D4566" w:rsidP="000D4566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верхний предел муниципального внутреннего и внешнего долга Лесновского сельского поселения по муниципальным гарантиям Лесновского сельского поселения в валюте Российской Федерации на 1 января 202</w:t>
      </w:r>
      <w:r w:rsidR="00FB1A8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</w:t>
      </w:r>
      <w:r w:rsidR="002A47D6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тыс.рублей, на 01 января 202</w:t>
      </w:r>
      <w:r w:rsidR="00FB1A8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0,00 тыс.рублей, на 01 января 202</w:t>
      </w:r>
      <w:r w:rsidR="00FB1A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0,00 тыс.рублей.</w:t>
      </w:r>
    </w:p>
    <w:p w:rsidR="005A6B50" w:rsidRDefault="005A6B50" w:rsidP="005A6B50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5A6B50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Лесновского сельского поселения, в соответствии с заключенным соглашением учитываться на лицевых счетах, открытых им в Управлении Федерального казначейства по Новгородской области.</w:t>
      </w:r>
    </w:p>
    <w:p w:rsidR="00C02BEA" w:rsidRPr="00DB5EA7" w:rsidRDefault="006662A3" w:rsidP="00C02BEA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21E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02BEA" w:rsidRPr="00DB5EA7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2</w:t>
      </w:r>
      <w:r w:rsidR="00FB1A85">
        <w:rPr>
          <w:sz w:val="28"/>
          <w:szCs w:val="28"/>
        </w:rPr>
        <w:t>1</w:t>
      </w:r>
      <w:r w:rsidR="00801526">
        <w:rPr>
          <w:sz w:val="28"/>
          <w:szCs w:val="28"/>
        </w:rPr>
        <w:t xml:space="preserve"> </w:t>
      </w:r>
      <w:r w:rsidR="00C02BEA" w:rsidRPr="00DB5EA7">
        <w:rPr>
          <w:sz w:val="28"/>
          <w:szCs w:val="28"/>
        </w:rPr>
        <w:t>года.</w:t>
      </w:r>
    </w:p>
    <w:p w:rsidR="00C02BEA" w:rsidRPr="001458C3" w:rsidRDefault="00A921EC" w:rsidP="00C02BEA">
      <w:pPr>
        <w:tabs>
          <w:tab w:val="left" w:pos="709"/>
          <w:tab w:val="left" w:pos="851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C02BEA">
        <w:rPr>
          <w:sz w:val="28"/>
          <w:szCs w:val="28"/>
        </w:rPr>
        <w:t>.</w:t>
      </w:r>
      <w:r w:rsidR="00C02BEA" w:rsidRPr="00DB5EA7">
        <w:rPr>
          <w:sz w:val="28"/>
          <w:szCs w:val="28"/>
        </w:rPr>
        <w:t xml:space="preserve"> 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="00C02BEA" w:rsidRPr="00DB5EA7">
        <w:rPr>
          <w:sz w:val="28"/>
          <w:szCs w:val="28"/>
        </w:rPr>
        <w:t xml:space="preserve"> «</w:t>
      </w:r>
      <w:r w:rsidR="00C02BEA">
        <w:rPr>
          <w:sz w:val="28"/>
          <w:szCs w:val="28"/>
        </w:rPr>
        <w:t>Леснов</w:t>
      </w:r>
      <w:r w:rsidR="00C02BEA" w:rsidRPr="00DB5EA7">
        <w:rPr>
          <w:sz w:val="28"/>
          <w:szCs w:val="28"/>
        </w:rPr>
        <w:t>ский вестник» и</w:t>
      </w:r>
      <w:r w:rsidR="00C02BEA" w:rsidRPr="00C02BEA">
        <w:rPr>
          <w:sz w:val="28"/>
          <w:szCs w:val="28"/>
        </w:rPr>
        <w:t xml:space="preserve"> </w:t>
      </w:r>
      <w:r w:rsidR="00C02BEA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C02BEA" w:rsidRPr="001458C3">
        <w:rPr>
          <w:sz w:val="28"/>
          <w:szCs w:val="28"/>
        </w:rPr>
        <w:t>о</w:t>
      </w:r>
      <w:r w:rsidR="00C02BEA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9" w:history="1">
        <w:r w:rsidR="00C02BEA" w:rsidRPr="00D355E5">
          <w:rPr>
            <w:rStyle w:val="aa"/>
            <w:sz w:val="28"/>
            <w:szCs w:val="28"/>
            <w:lang w:val="en-US"/>
          </w:rPr>
          <w:t>www</w:t>
        </w:r>
        <w:r w:rsidR="00C02BEA" w:rsidRPr="00D355E5">
          <w:rPr>
            <w:rStyle w:val="aa"/>
            <w:sz w:val="28"/>
            <w:szCs w:val="28"/>
          </w:rPr>
          <w:t>.</w:t>
        </w:r>
        <w:r w:rsidR="00C02BEA" w:rsidRPr="00D355E5">
          <w:rPr>
            <w:rStyle w:val="aa"/>
            <w:sz w:val="28"/>
            <w:szCs w:val="28"/>
            <w:lang w:val="en-US"/>
          </w:rPr>
          <w:t>lesnaya</w:t>
        </w:r>
        <w:r w:rsidR="00C02BEA" w:rsidRPr="00D355E5">
          <w:rPr>
            <w:rStyle w:val="aa"/>
            <w:sz w:val="28"/>
            <w:szCs w:val="28"/>
          </w:rPr>
          <w:t>-</w:t>
        </w:r>
        <w:r w:rsidR="00C02BEA" w:rsidRPr="00D355E5">
          <w:rPr>
            <w:rStyle w:val="aa"/>
            <w:sz w:val="28"/>
            <w:szCs w:val="28"/>
            <w:lang w:val="en-US"/>
          </w:rPr>
          <w:t>adm</w:t>
        </w:r>
        <w:r w:rsidR="00C02BEA" w:rsidRPr="00D355E5">
          <w:rPr>
            <w:rStyle w:val="aa"/>
            <w:sz w:val="28"/>
            <w:szCs w:val="28"/>
          </w:rPr>
          <w:t>.ru</w:t>
        </w:r>
      </w:hyperlink>
      <w:r w:rsidR="00C02BEA" w:rsidRPr="001458C3">
        <w:rPr>
          <w:sz w:val="28"/>
          <w:szCs w:val="28"/>
        </w:rPr>
        <w:t xml:space="preserve">.  </w:t>
      </w:r>
    </w:p>
    <w:p w:rsidR="0005587B" w:rsidRDefault="0005587B" w:rsidP="00C02BEA">
      <w:pPr>
        <w:ind w:left="708" w:firstLine="142"/>
        <w:jc w:val="both"/>
        <w:rPr>
          <w:sz w:val="28"/>
          <w:szCs w:val="28"/>
        </w:rPr>
      </w:pPr>
    </w:p>
    <w:p w:rsidR="0005587B" w:rsidRDefault="0005587B" w:rsidP="0005587B">
      <w:pPr>
        <w:rPr>
          <w:sz w:val="28"/>
          <w:szCs w:val="28"/>
        </w:rPr>
      </w:pPr>
    </w:p>
    <w:p w:rsidR="0005587B" w:rsidRDefault="0005587B" w:rsidP="0005587B">
      <w:pPr>
        <w:rPr>
          <w:sz w:val="28"/>
          <w:szCs w:val="28"/>
        </w:rPr>
      </w:pPr>
    </w:p>
    <w:p w:rsidR="009249AB" w:rsidRDefault="009249AB" w:rsidP="0005587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D7875" w:rsidRDefault="00154A45" w:rsidP="001D37A8">
      <w:pPr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Pr="00AD7875" w:rsidRDefault="00AD7875" w:rsidP="00AD7875">
      <w:pPr>
        <w:rPr>
          <w:sz w:val="28"/>
          <w:szCs w:val="28"/>
        </w:rPr>
      </w:pPr>
    </w:p>
    <w:p w:rsidR="00AD7875" w:rsidRDefault="00AD7875" w:rsidP="00AD7875">
      <w:pPr>
        <w:rPr>
          <w:sz w:val="28"/>
          <w:szCs w:val="28"/>
        </w:rPr>
      </w:pPr>
    </w:p>
    <w:p w:rsidR="00AD7875" w:rsidRDefault="00AD7875" w:rsidP="00AD7875">
      <w:pPr>
        <w:tabs>
          <w:tab w:val="left" w:pos="1590"/>
        </w:tabs>
        <w:rPr>
          <w:sz w:val="28"/>
          <w:szCs w:val="28"/>
        </w:rPr>
        <w:sectPr w:rsidR="00AD7875" w:rsidSect="001D37A8">
          <w:pgSz w:w="11906" w:h="16838" w:code="9"/>
          <w:pgMar w:top="567" w:right="624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AD7875" w:rsidRPr="005B167D" w:rsidRDefault="00AD7875" w:rsidP="00AD7875">
      <w:pPr>
        <w:jc w:val="center"/>
        <w:rPr>
          <w:b/>
          <w:sz w:val="22"/>
          <w:szCs w:val="22"/>
        </w:rPr>
      </w:pPr>
      <w:r w:rsidRPr="005B167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5B167D">
        <w:rPr>
          <w:b/>
          <w:sz w:val="22"/>
          <w:szCs w:val="22"/>
        </w:rPr>
        <w:t>Приложение 1</w:t>
      </w:r>
    </w:p>
    <w:p w:rsidR="00AD7875" w:rsidRPr="005B167D" w:rsidRDefault="00AD7875" w:rsidP="00AD7875">
      <w:pPr>
        <w:jc w:val="center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B167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к </w:t>
      </w:r>
      <w:r w:rsidRPr="005B167D">
        <w:rPr>
          <w:sz w:val="22"/>
          <w:szCs w:val="22"/>
        </w:rPr>
        <w:t>Р</w:t>
      </w:r>
      <w:r>
        <w:rPr>
          <w:sz w:val="22"/>
          <w:szCs w:val="22"/>
        </w:rPr>
        <w:t>ешению</w:t>
      </w:r>
      <w:r w:rsidRPr="005B167D">
        <w:rPr>
          <w:sz w:val="22"/>
          <w:szCs w:val="22"/>
        </w:rPr>
        <w:t xml:space="preserve"> Совета депутатов </w:t>
      </w:r>
    </w:p>
    <w:p w:rsidR="00AD7875" w:rsidRDefault="00AD7875" w:rsidP="00AD7875">
      <w:pPr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5B167D">
        <w:rPr>
          <w:sz w:val="22"/>
          <w:szCs w:val="22"/>
        </w:rPr>
        <w:t>(Лесновского сельского поселения)</w:t>
      </w:r>
    </w:p>
    <w:p w:rsidR="00AD7875" w:rsidRPr="005B167D" w:rsidRDefault="00AD7875" w:rsidP="00AD7875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Лесновского сельского поселения                                                                                                                </w:t>
      </w:r>
    </w:p>
    <w:p w:rsidR="00AD7875" w:rsidRPr="005B167D" w:rsidRDefault="00AD7875" w:rsidP="00AD7875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B167D">
        <w:rPr>
          <w:sz w:val="22"/>
          <w:szCs w:val="22"/>
        </w:rPr>
        <w:t xml:space="preserve">  на 20</w:t>
      </w:r>
      <w:r>
        <w:rPr>
          <w:sz w:val="22"/>
          <w:szCs w:val="22"/>
        </w:rPr>
        <w:t>21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 xml:space="preserve">и на плановый период 2022-2023 годов» </w:t>
      </w:r>
      <w:r w:rsidRPr="005B167D">
        <w:rPr>
          <w:sz w:val="22"/>
          <w:szCs w:val="22"/>
        </w:rPr>
        <w:t>от</w:t>
      </w:r>
      <w:r>
        <w:rPr>
          <w:sz w:val="22"/>
          <w:szCs w:val="22"/>
        </w:rPr>
        <w:t xml:space="preserve"> 23.12.2020 </w:t>
      </w:r>
      <w:r w:rsidRPr="005B167D">
        <w:rPr>
          <w:sz w:val="22"/>
          <w:szCs w:val="22"/>
        </w:rPr>
        <w:t>г. №</w:t>
      </w:r>
      <w:r>
        <w:rPr>
          <w:sz w:val="22"/>
          <w:szCs w:val="22"/>
        </w:rPr>
        <w:t>20</w:t>
      </w:r>
    </w:p>
    <w:p w:rsidR="00AD7875" w:rsidRDefault="00AD7875" w:rsidP="00AD7875">
      <w:pPr>
        <w:jc w:val="right"/>
      </w:pPr>
      <w:r>
        <w:t xml:space="preserve">                                                                     </w:t>
      </w:r>
    </w:p>
    <w:p w:rsidR="00AD7875" w:rsidRDefault="00AD7875" w:rsidP="00AD7875">
      <w:pPr>
        <w:jc w:val="both"/>
        <w:rPr>
          <w:b/>
          <w:sz w:val="28"/>
          <w:szCs w:val="28"/>
        </w:rPr>
      </w:pPr>
      <w:r>
        <w:t xml:space="preserve">                                        </w:t>
      </w:r>
    </w:p>
    <w:p w:rsidR="00AD7875" w:rsidRPr="005B167D" w:rsidRDefault="00AD7875" w:rsidP="00AD7875">
      <w:pPr>
        <w:jc w:val="center"/>
        <w:rPr>
          <w:b/>
        </w:rPr>
      </w:pPr>
      <w:r w:rsidRPr="005B167D">
        <w:rPr>
          <w:b/>
        </w:rPr>
        <w:t>Перечень главных администраторов доходов бюджета Лесновского сельского поселения</w:t>
      </w:r>
    </w:p>
    <w:p w:rsidR="00AD7875" w:rsidRPr="005B167D" w:rsidRDefault="00AD7875" w:rsidP="00AD787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078"/>
        <w:gridCol w:w="11142"/>
      </w:tblGrid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  <w:rPr>
                <w:b/>
              </w:rPr>
            </w:pPr>
            <w:r w:rsidRPr="005B167D">
              <w:rPr>
                <w:b/>
              </w:rPr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  <w:rPr>
                <w:b/>
              </w:rPr>
            </w:pPr>
            <w:r w:rsidRPr="005B167D">
              <w:rPr>
                <w:b/>
              </w:rPr>
              <w:t>Администрация Лесновского сельского поселения</w:t>
            </w: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5B167D">
              <w:t xml:space="preserve">1 08 04020 01 </w:t>
            </w:r>
            <w:r>
              <w:t>0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5B167D">
              <w:t xml:space="preserve">1 08 04020 01 </w:t>
            </w:r>
            <w:r>
              <w:t>4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>
              <w:t>1 11 05075 10 0000 120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5B167D">
              <w:t>1 17 01050 10 0000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5B167D">
              <w:t>1 17 05050 10 0000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</w:tr>
      <w:tr w:rsidR="00AD7875" w:rsidRPr="005B167D" w:rsidTr="00AD7875">
        <w:trPr>
          <w:trHeight w:val="239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</w:tr>
      <w:tr w:rsidR="00AD7875" w:rsidRPr="005B167D" w:rsidTr="00AD7875">
        <w:trPr>
          <w:trHeight w:val="323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D7875" w:rsidRPr="005B167D" w:rsidTr="00AD7875">
        <w:trPr>
          <w:trHeight w:val="237"/>
        </w:trPr>
        <w:tc>
          <w:tcPr>
            <w:tcW w:w="652" w:type="dxa"/>
          </w:tcPr>
          <w:p w:rsidR="00AD7875" w:rsidRPr="00634C36" w:rsidRDefault="00AD7875" w:rsidP="00AD787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>
              <w:t>2 02 29999 10 0000 150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AD7875" w:rsidRPr="005B167D" w:rsidTr="00AD7875">
        <w:trPr>
          <w:trHeight w:val="313"/>
        </w:trPr>
        <w:tc>
          <w:tcPr>
            <w:tcW w:w="652" w:type="dxa"/>
          </w:tcPr>
          <w:p w:rsidR="00AD7875" w:rsidRPr="00634C36" w:rsidRDefault="00AD7875" w:rsidP="00AD787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>
              <w:t>2 02 29999 10 7152 150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AD7875" w:rsidRPr="005B167D" w:rsidTr="00AD7875">
        <w:trPr>
          <w:trHeight w:val="591"/>
        </w:trPr>
        <w:tc>
          <w:tcPr>
            <w:tcW w:w="652" w:type="dxa"/>
          </w:tcPr>
          <w:p w:rsidR="00AD7875" w:rsidRPr="00634C36" w:rsidRDefault="00AD7875" w:rsidP="00AD787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AD7875" w:rsidRDefault="00AD7875" w:rsidP="00AD7875">
            <w:pPr>
              <w:jc w:val="both"/>
            </w:pPr>
            <w:r>
              <w:t>2 02 30024 10 0000 150</w:t>
            </w:r>
          </w:p>
        </w:tc>
        <w:tc>
          <w:tcPr>
            <w:tcW w:w="11142" w:type="dxa"/>
          </w:tcPr>
          <w:p w:rsidR="00AD7875" w:rsidRDefault="00AD7875" w:rsidP="00AD7875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AD7875" w:rsidRPr="005B167D" w:rsidTr="00AD7875">
        <w:trPr>
          <w:trHeight w:val="418"/>
        </w:trPr>
        <w:tc>
          <w:tcPr>
            <w:tcW w:w="652" w:type="dxa"/>
          </w:tcPr>
          <w:p w:rsidR="00AD7875" w:rsidRPr="00634C36" w:rsidRDefault="00AD7875" w:rsidP="00AD787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AD7875" w:rsidRDefault="00AD7875" w:rsidP="00AD7875">
            <w:pPr>
              <w:jc w:val="both"/>
            </w:pPr>
            <w:r>
              <w:t>2 02 30024 10 7028 150</w:t>
            </w:r>
          </w:p>
        </w:tc>
        <w:tc>
          <w:tcPr>
            <w:tcW w:w="11142" w:type="dxa"/>
          </w:tcPr>
          <w:p w:rsidR="00AD7875" w:rsidRDefault="00AD7875" w:rsidP="00AD7875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AD7875" w:rsidRPr="005B167D" w:rsidTr="00AD7875">
        <w:trPr>
          <w:trHeight w:val="418"/>
        </w:trPr>
        <w:tc>
          <w:tcPr>
            <w:tcW w:w="652" w:type="dxa"/>
          </w:tcPr>
          <w:p w:rsidR="00AD7875" w:rsidRPr="005B167D" w:rsidRDefault="00AD7875" w:rsidP="00AD787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AD7875" w:rsidRPr="005B167D" w:rsidRDefault="00AD7875" w:rsidP="00AD7875">
            <w:pPr>
              <w:jc w:val="both"/>
            </w:pP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AD7875" w:rsidRPr="005B167D" w:rsidRDefault="00AD7875" w:rsidP="00AD787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7875" w:rsidRPr="005B167D" w:rsidTr="00AD7875">
        <w:trPr>
          <w:trHeight w:val="348"/>
        </w:trPr>
        <w:tc>
          <w:tcPr>
            <w:tcW w:w="652" w:type="dxa"/>
          </w:tcPr>
          <w:p w:rsidR="00AD7875" w:rsidRPr="00634C36" w:rsidRDefault="00AD7875" w:rsidP="00AD787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AD7875" w:rsidRDefault="00AD7875" w:rsidP="00AD7875">
            <w:pPr>
              <w:jc w:val="both"/>
            </w:pPr>
            <w:r>
              <w:t>2 07 05030 10 0000 150</w:t>
            </w:r>
          </w:p>
        </w:tc>
        <w:tc>
          <w:tcPr>
            <w:tcW w:w="11142" w:type="dxa"/>
          </w:tcPr>
          <w:p w:rsidR="00AD7875" w:rsidRPr="00A30BD0" w:rsidRDefault="00AD7875" w:rsidP="00AD7875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AD7875" w:rsidRPr="005B167D" w:rsidTr="00AD7875">
        <w:trPr>
          <w:trHeight w:val="591"/>
        </w:trPr>
        <w:tc>
          <w:tcPr>
            <w:tcW w:w="652" w:type="dxa"/>
          </w:tcPr>
          <w:p w:rsidR="00AD7875" w:rsidRPr="00634C36" w:rsidRDefault="00AD7875" w:rsidP="00AD7875">
            <w:pPr>
              <w:jc w:val="both"/>
            </w:pPr>
            <w:r w:rsidRPr="00634C36">
              <w:lastRenderedPageBreak/>
              <w:t>341</w:t>
            </w:r>
          </w:p>
        </w:tc>
        <w:tc>
          <w:tcPr>
            <w:tcW w:w="3078" w:type="dxa"/>
          </w:tcPr>
          <w:p w:rsidR="00AD7875" w:rsidRDefault="00AD7875" w:rsidP="00AD7875">
            <w:pPr>
              <w:jc w:val="both"/>
            </w:pPr>
            <w:r>
              <w:t>2 08 05000 10 0000 150</w:t>
            </w:r>
          </w:p>
        </w:tc>
        <w:tc>
          <w:tcPr>
            <w:tcW w:w="11142" w:type="dxa"/>
          </w:tcPr>
          <w:p w:rsidR="00AD7875" w:rsidRDefault="00AD7875" w:rsidP="00AD7875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D7875" w:rsidRPr="005B167D" w:rsidRDefault="00AD7875" w:rsidP="00AD7875">
      <w:pPr>
        <w:jc w:val="both"/>
      </w:pPr>
    </w:p>
    <w:p w:rsidR="00AD7875" w:rsidRDefault="00AD7875" w:rsidP="00AD7875">
      <w:pPr>
        <w:tabs>
          <w:tab w:val="left" w:pos="1590"/>
        </w:tabs>
        <w:rPr>
          <w:sz w:val="28"/>
          <w:szCs w:val="28"/>
        </w:rPr>
        <w:sectPr w:rsidR="00AD7875" w:rsidSect="00AD7875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</w:p>
    <w:p w:rsidR="00AD7875" w:rsidRPr="00C66282" w:rsidRDefault="00AD7875" w:rsidP="00AD7875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66282">
        <w:rPr>
          <w:rFonts w:ascii="Times New Roman" w:hAnsi="Times New Roman"/>
          <w:b/>
          <w:sz w:val="28"/>
          <w:szCs w:val="28"/>
        </w:rPr>
        <w:lastRenderedPageBreak/>
        <w:t>Перечень главных администраторов источников финансирования дефицита бюджета поселения</w:t>
      </w:r>
      <w:r w:rsidRPr="00C66282">
        <w:rPr>
          <w:b/>
          <w:sz w:val="28"/>
          <w:szCs w:val="28"/>
        </w:rPr>
        <w:t xml:space="preserve"> </w:t>
      </w:r>
    </w:p>
    <w:p w:rsidR="00AD7875" w:rsidRDefault="00AD7875" w:rsidP="00AD78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D7875" w:rsidRDefault="00AD7875" w:rsidP="00AD78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60" w:type="dxa"/>
        <w:tblInd w:w="94" w:type="dxa"/>
        <w:tblLook w:val="04A0"/>
      </w:tblPr>
      <w:tblGrid>
        <w:gridCol w:w="1080"/>
        <w:gridCol w:w="2980"/>
        <w:gridCol w:w="4900"/>
      </w:tblGrid>
      <w:tr w:rsidR="00AD7875" w:rsidRPr="00C66282" w:rsidTr="00AD7875">
        <w:trPr>
          <w:trHeight w:val="6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  <w:rPr>
                <w:b/>
                <w:bCs/>
              </w:rPr>
            </w:pPr>
            <w:r w:rsidRPr="00C66282">
              <w:rPr>
                <w:b/>
                <w:bCs/>
              </w:rPr>
              <w:t>Код главы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  <w:rPr>
                <w:b/>
                <w:bCs/>
              </w:rPr>
            </w:pPr>
            <w:r w:rsidRPr="00C6628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  <w:rPr>
                <w:b/>
                <w:bCs/>
              </w:rPr>
            </w:pPr>
            <w:r w:rsidRPr="00C66282">
              <w:rPr>
                <w:b/>
                <w:bCs/>
              </w:rPr>
              <w:t>Наименование</w:t>
            </w:r>
          </w:p>
        </w:tc>
      </w:tr>
      <w:tr w:rsidR="00AD7875" w:rsidRPr="00C66282" w:rsidTr="00AD7875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C66282" w:rsidRDefault="00AD7875" w:rsidP="00AD7875">
            <w:pPr>
              <w:rPr>
                <w:b/>
                <w:bCs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C66282" w:rsidRDefault="00AD7875" w:rsidP="00AD7875">
            <w:pPr>
              <w:rPr>
                <w:b/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C66282" w:rsidRDefault="00AD7875" w:rsidP="00AD7875">
            <w:pPr>
              <w:rPr>
                <w:b/>
                <w:bCs/>
              </w:rPr>
            </w:pPr>
          </w:p>
        </w:tc>
      </w:tr>
      <w:tr w:rsidR="00AD7875" w:rsidRPr="00C66282" w:rsidTr="00AD787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>3</w:t>
            </w:r>
          </w:p>
        </w:tc>
      </w:tr>
      <w:tr w:rsidR="00AD7875" w:rsidRPr="00C66282" w:rsidTr="00AD7875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both"/>
            </w:pPr>
            <w:r w:rsidRPr="00C66282">
              <w:t>3</w:t>
            </w:r>
            <w: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 xml:space="preserve">Администрация </w:t>
            </w:r>
            <w:r>
              <w:t>Лесновского</w:t>
            </w:r>
            <w:r w:rsidRPr="00C66282">
              <w:t xml:space="preserve"> сельского поселения</w:t>
            </w:r>
          </w:p>
        </w:tc>
      </w:tr>
      <w:tr w:rsidR="00AD7875" w:rsidRPr="00C66282" w:rsidTr="00AD7875">
        <w:trPr>
          <w:trHeight w:val="4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both"/>
              <w:rPr>
                <w:color w:val="000000"/>
              </w:rPr>
            </w:pPr>
            <w:r w:rsidRPr="00C66282">
              <w:rPr>
                <w:color w:val="000000"/>
              </w:rPr>
              <w:t>3</w:t>
            </w:r>
            <w:r>
              <w:rPr>
                <w:color w:val="000000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>01 05 02 01 10 0000 510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r w:rsidRPr="00C66282">
              <w:t>Увеличение прочих остатков денежных средств бюджетов сельских поселений</w:t>
            </w:r>
          </w:p>
        </w:tc>
      </w:tr>
      <w:tr w:rsidR="00AD7875" w:rsidRPr="00C66282" w:rsidTr="00AD787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both"/>
            </w:pPr>
            <w:r w:rsidRPr="00C66282">
              <w:t>3</w:t>
            </w:r>
            <w: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pPr>
              <w:jc w:val="center"/>
            </w:pPr>
            <w:r w:rsidRPr="00C66282">
              <w:t>01 05 02 01 10 0000 610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C66282" w:rsidRDefault="00AD7875" w:rsidP="00AD7875">
            <w:r w:rsidRPr="00C66282">
              <w:t>Уменьшение прочих остатков денежных средств бюджетов сельских поселений</w:t>
            </w:r>
          </w:p>
        </w:tc>
      </w:tr>
    </w:tbl>
    <w:p w:rsidR="00AD7875" w:rsidRDefault="00AD7875" w:rsidP="00AD78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D7875" w:rsidRDefault="00AD7875" w:rsidP="00AD78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D7875" w:rsidRDefault="00AD7875" w:rsidP="00AD78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D7875" w:rsidRDefault="00AD7875" w:rsidP="00AD7875">
      <w:pPr>
        <w:tabs>
          <w:tab w:val="left" w:pos="1590"/>
        </w:tabs>
        <w:rPr>
          <w:sz w:val="28"/>
          <w:szCs w:val="28"/>
        </w:rPr>
        <w:sectPr w:rsidR="00AD7875" w:rsidSect="00AD7875">
          <w:pgSz w:w="11906" w:h="16838"/>
          <w:pgMar w:top="1134" w:right="851" w:bottom="536" w:left="1134" w:header="709" w:footer="709" w:gutter="0"/>
          <w:cols w:space="708"/>
          <w:docGrid w:linePitch="360"/>
        </w:sectPr>
      </w:pPr>
    </w:p>
    <w:tbl>
      <w:tblPr>
        <w:tblW w:w="12360" w:type="dxa"/>
        <w:tblInd w:w="93" w:type="dxa"/>
        <w:tblLook w:val="04A0"/>
      </w:tblPr>
      <w:tblGrid>
        <w:gridCol w:w="2800"/>
        <w:gridCol w:w="4099"/>
        <w:gridCol w:w="2721"/>
        <w:gridCol w:w="1320"/>
        <w:gridCol w:w="1420"/>
      </w:tblGrid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2"/>
                <w:szCs w:val="22"/>
              </w:rPr>
            </w:pPr>
            <w:r w:rsidRPr="00AD7875">
              <w:rPr>
                <w:b/>
                <w:bCs/>
                <w:sz w:val="22"/>
                <w:szCs w:val="22"/>
              </w:rPr>
              <w:t xml:space="preserve">                                   Приложение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                                  к  Решению Совета депутатов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                                                 Лесновского сельского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поселения "О бюджете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                                             Лесновского сельского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                                   поселения на 2021 год и на плановый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период 2022-2023 годов"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                                  от 23.12. 2020 №20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787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75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Прогноз поступления доходов в бюджет Лесновского сельского поселения в 2021 году и на плановый период 2022-2023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30"/>
        </w:trPr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  <w:r w:rsidRPr="00AD7875">
              <w:rPr>
                <w:rFonts w:ascii="Arial CYR" w:hAnsi="Arial CYR" w:cs="Arial CYR"/>
                <w:sz w:val="20"/>
                <w:szCs w:val="20"/>
              </w:rPr>
              <w:t xml:space="preserve">             тыс.руб.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Код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both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Сумма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Сумма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Сумма</w:t>
            </w:r>
          </w:p>
        </w:tc>
      </w:tr>
      <w:tr w:rsidR="00AD7875" w:rsidRPr="00AD7875" w:rsidTr="00AD7875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бюджетной классификации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both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Российской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                            Наименование доходов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Федерации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both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2023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color w:val="000000"/>
              </w:rPr>
            </w:pPr>
            <w:r w:rsidRPr="00AD7875">
              <w:rPr>
                <w:color w:val="000000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color w:val="000000"/>
              </w:rPr>
            </w:pPr>
            <w:r w:rsidRPr="00AD7875">
              <w:rPr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</w:rPr>
            </w:pPr>
            <w:r w:rsidRPr="00AD7875">
              <w:rPr>
                <w:b/>
                <w:bCs/>
                <w:color w:val="00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</w:tr>
      <w:tr w:rsidR="00AD7875" w:rsidRPr="00AD7875" w:rsidTr="00AD787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4 629,90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4892,40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4900,40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</w:rPr>
            </w:pPr>
            <w:r w:rsidRPr="00AD787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269,10</w:t>
            </w:r>
          </w:p>
        </w:tc>
      </w:tr>
      <w:tr w:rsidR="00AD7875" w:rsidRPr="00AD7875" w:rsidTr="00AD7875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269,10</w:t>
            </w:r>
          </w:p>
        </w:tc>
      </w:tr>
      <w:tr w:rsidR="00AD7875" w:rsidRPr="00AD7875" w:rsidTr="00AD7875">
        <w:trPr>
          <w:trHeight w:val="20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>1 01 02010 01 0000110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257,70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269,10</w:t>
            </w:r>
          </w:p>
        </w:tc>
      </w:tr>
      <w:tr w:rsidR="00AD7875" w:rsidRPr="00AD7875" w:rsidTr="00AD7875">
        <w:trPr>
          <w:trHeight w:val="10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362,70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386,00</w:t>
            </w:r>
          </w:p>
        </w:tc>
      </w:tr>
      <w:tr w:rsidR="00AD7875" w:rsidRPr="00AD7875" w:rsidTr="00AD7875">
        <w:trPr>
          <w:trHeight w:val="10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362,70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379,00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386,00</w:t>
            </w:r>
          </w:p>
        </w:tc>
      </w:tr>
      <w:tr w:rsidR="00AD7875" w:rsidRPr="00AD7875" w:rsidTr="00AD7875">
        <w:trPr>
          <w:trHeight w:val="3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1 03 02231 01 0000110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166,20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173,7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176,9</w:t>
            </w:r>
          </w:p>
        </w:tc>
      </w:tr>
      <w:tr w:rsidR="00AD7875" w:rsidRPr="00AD7875" w:rsidTr="00AD7875">
        <w:trPr>
          <w:trHeight w:val="4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>1 03 02241 01 0000110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(инженекторных)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0,80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0,9</w:t>
            </w:r>
          </w:p>
        </w:tc>
      </w:tr>
      <w:tr w:rsidR="00AD7875" w:rsidRPr="00AD7875" w:rsidTr="00AD7875">
        <w:trPr>
          <w:trHeight w:val="3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1 03 02251 01 0000110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217,10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226,8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231</w:t>
            </w:r>
          </w:p>
        </w:tc>
      </w:tr>
      <w:tr w:rsidR="00AD7875" w:rsidRPr="00AD7875" w:rsidTr="00AD7875">
        <w:trPr>
          <w:trHeight w:val="36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>1 03 02261 01 0000110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-21,40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-22,4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-22,8</w:t>
            </w:r>
          </w:p>
        </w:tc>
      </w:tr>
      <w:tr w:rsidR="00AD7875" w:rsidRPr="00AD7875" w:rsidTr="00AD787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1 05 00000 00 0000000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417,60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449,4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1 05 03010 01 0000110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417,60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449,4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 xml:space="preserve">1 06 00000 00 0000000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3 409,00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3613</w:t>
            </w:r>
          </w:p>
        </w:tc>
      </w:tr>
      <w:tr w:rsidR="00AD7875" w:rsidRPr="00AD7875" w:rsidTr="00AD7875">
        <w:trPr>
          <w:trHeight w:val="15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1 06 01030 10 0000110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509,00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533,00</w:t>
            </w:r>
          </w:p>
        </w:tc>
      </w:tr>
      <w:tr w:rsidR="00AD7875" w:rsidRPr="00AD7875" w:rsidTr="00AD7875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1 06 06000 00 0000110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3 090,00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3 080,00</w:t>
            </w:r>
          </w:p>
        </w:tc>
      </w:tr>
      <w:tr w:rsidR="00AD7875" w:rsidRPr="00AD7875" w:rsidTr="00AD7875">
        <w:trPr>
          <w:trHeight w:val="11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1 06 06033 10 0000110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1 700,00</w:t>
            </w:r>
          </w:p>
        </w:tc>
      </w:tr>
      <w:tr w:rsidR="00AD7875" w:rsidRPr="00AD7875" w:rsidTr="00AD7875">
        <w:trPr>
          <w:trHeight w:val="14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>1 06 06043 10 0000110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1 380,00</w:t>
            </w:r>
          </w:p>
        </w:tc>
      </w:tr>
      <w:tr w:rsidR="00AD7875" w:rsidRPr="00AD7875" w:rsidTr="00AD7875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14,10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14,10</w:t>
            </w:r>
          </w:p>
        </w:tc>
      </w:tr>
      <w:tr w:rsidR="00AD7875" w:rsidRPr="00AD7875" w:rsidTr="00AD7875">
        <w:trPr>
          <w:trHeight w:val="25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1 08 04020 01 1000110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14,10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14,10</w:t>
            </w:r>
          </w:p>
        </w:tc>
      </w:tr>
      <w:tr w:rsidR="00AD7875" w:rsidRPr="00AD7875" w:rsidTr="00AD7875">
        <w:trPr>
          <w:trHeight w:val="33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1 11 00000 00 0000000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168,80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168,80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168,80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trHeight w:val="8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1 11 05075 10 0000120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r w:rsidRPr="00AD787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168,80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168,80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168,80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 </w:t>
            </w:r>
          </w:p>
        </w:tc>
      </w:tr>
      <w:tr w:rsidR="00AD7875" w:rsidRPr="00AD7875" w:rsidTr="00AD7875">
        <w:trPr>
          <w:trHeight w:val="10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2 02 00000 00 0000000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9 300,90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7 264,70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7 265,80</w:t>
            </w:r>
          </w:p>
        </w:tc>
      </w:tr>
      <w:tr w:rsidR="00AD7875" w:rsidRPr="00AD7875" w:rsidTr="00AD7875">
        <w:trPr>
          <w:trHeight w:val="13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lastRenderedPageBreak/>
              <w:t>2 02 16001 00 0000150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7 030,70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6 404,50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6 401,80</w:t>
            </w:r>
          </w:p>
        </w:tc>
      </w:tr>
      <w:tr w:rsidR="00AD7875" w:rsidRPr="00AD7875" w:rsidTr="00AD7875">
        <w:trPr>
          <w:trHeight w:val="1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2 02 16001 10 0000150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t>7 030,70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6 404,50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6 401,80</w:t>
            </w:r>
          </w:p>
        </w:tc>
      </w:tr>
      <w:tr w:rsidR="00AD7875" w:rsidRPr="00AD7875" w:rsidTr="00AD7875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2 02 30000 00 0000150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144,00</w:t>
            </w:r>
          </w:p>
        </w:tc>
      </w:tr>
      <w:tr w:rsidR="00AD7875" w:rsidRPr="00AD7875" w:rsidTr="00AD7875">
        <w:trPr>
          <w:trHeight w:val="14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2 02 35118 10 0000150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t>97,80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102,60</w:t>
            </w:r>
          </w:p>
        </w:tc>
      </w:tr>
      <w:tr w:rsidR="00AD7875" w:rsidRPr="00AD7875" w:rsidTr="00AD7875">
        <w:trPr>
          <w:trHeight w:val="18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2 02 30024 10 7028150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</w:tr>
      <w:tr w:rsidR="00AD7875" w:rsidRPr="00AD7875" w:rsidTr="00AD7875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2 02 20000 00 0000150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2 131,00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720,00</w:t>
            </w:r>
          </w:p>
        </w:tc>
      </w:tr>
      <w:tr w:rsidR="00AD7875" w:rsidRPr="00AD7875" w:rsidTr="00AD7875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2 02 25576 10 0000150</w:t>
            </w:r>
            <w:r w:rsidRPr="00AD7875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  <w:r w:rsidRPr="00AD7875">
              <w:rPr>
                <w:color w:val="000000"/>
                <w:sz w:val="26"/>
                <w:szCs w:val="26"/>
              </w:rPr>
              <w:br/>
            </w:r>
            <w:r w:rsidRPr="00AD7875"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1 050,00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</w:tr>
      <w:tr w:rsidR="00AD7875" w:rsidRPr="00AD7875" w:rsidTr="00AD7875">
        <w:trPr>
          <w:trHeight w:val="10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>2 02 29999 10 7152150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Субсидия бюджетам сельских поселений на формирование муниципальных дорожных фондов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sz w:val="26"/>
                <w:szCs w:val="26"/>
              </w:rPr>
              <w:t>1 081,00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</w:tr>
      <w:tr w:rsidR="00AD7875" w:rsidRPr="00AD7875" w:rsidTr="00AD787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D7875"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13 930,80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12 157,10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D787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12 166,20</w:t>
            </w:r>
          </w:p>
        </w:tc>
      </w:tr>
    </w:tbl>
    <w:p w:rsidR="00AD7875" w:rsidRDefault="00AD7875" w:rsidP="00AD7875">
      <w:pPr>
        <w:tabs>
          <w:tab w:val="left" w:pos="1590"/>
        </w:tabs>
        <w:rPr>
          <w:sz w:val="28"/>
          <w:szCs w:val="28"/>
        </w:rPr>
        <w:sectPr w:rsidR="00AD7875" w:rsidSect="00AD7875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</w:p>
    <w:tbl>
      <w:tblPr>
        <w:tblW w:w="15531" w:type="dxa"/>
        <w:tblInd w:w="108" w:type="dxa"/>
        <w:tblLayout w:type="fixed"/>
        <w:tblLook w:val="04A0"/>
      </w:tblPr>
      <w:tblGrid>
        <w:gridCol w:w="7511"/>
        <w:gridCol w:w="688"/>
        <w:gridCol w:w="767"/>
        <w:gridCol w:w="1826"/>
        <w:gridCol w:w="776"/>
        <w:gridCol w:w="1178"/>
        <w:gridCol w:w="1060"/>
        <w:gridCol w:w="1489"/>
        <w:gridCol w:w="236"/>
      </w:tblGrid>
      <w:tr w:rsidR="00AD7875" w:rsidRPr="00AD7875" w:rsidTr="00AD7875">
        <w:trPr>
          <w:gridAfter w:val="1"/>
          <w:wAfter w:w="222" w:type="dxa"/>
          <w:trHeight w:val="33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</w:rPr>
            </w:pPr>
            <w:r w:rsidRPr="00AD7875">
              <w:rPr>
                <w:b/>
                <w:bCs/>
              </w:rPr>
              <w:t>ПРИЛОЖЕНИЕ №4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7875" w:rsidRPr="00AD7875" w:rsidRDefault="00AD7875" w:rsidP="00AD7875">
            <w:pPr>
              <w:jc w:val="both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к  Решению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AD7875">
              <w:rPr>
                <w:color w:val="000000"/>
                <w:sz w:val="22"/>
                <w:szCs w:val="22"/>
              </w:rPr>
              <w:t xml:space="preserve">от 23.12.2020г. </w:t>
            </w:r>
            <w:r w:rsidRPr="00AD7875">
              <w:rPr>
                <w:sz w:val="22"/>
                <w:szCs w:val="22"/>
              </w:rPr>
              <w:t>№20 «О бюджете Лесновского сельского поселения на 2021 год и на плановый период на 2022-2023 годы»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 xml:space="preserve">и непрограммным напрвлениям деятельности), группам и подгруппам видов расходов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классификации расходов бюджета поселения на 2021 год и на плановй период 2022-2023 годов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тыс.руб.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2023</w:t>
            </w:r>
          </w:p>
        </w:tc>
      </w:tr>
      <w:tr w:rsidR="00AD7875" w:rsidRPr="00AD7875" w:rsidTr="00AD7875">
        <w:trPr>
          <w:gridAfter w:val="1"/>
          <w:wAfter w:w="222" w:type="dxa"/>
          <w:trHeight w:val="42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4 348,10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4 542,60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4 825,30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субъекта Российской Федерации и муниципального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     1 014,10 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1 014,10 </w:t>
            </w:r>
          </w:p>
        </w:tc>
      </w:tr>
      <w:tr w:rsidR="00AD7875" w:rsidRPr="00AD7875" w:rsidTr="00AD7875">
        <w:trPr>
          <w:gridAfter w:val="1"/>
          <w:wAfter w:w="222" w:type="dxa"/>
          <w:trHeight w:val="31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20 1 00 00000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     1 014,10 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1 014,10 </w:t>
            </w:r>
          </w:p>
        </w:tc>
      </w:tr>
      <w:tr w:rsidR="00AD7875" w:rsidRPr="00AD7875" w:rsidTr="00AD7875">
        <w:trPr>
          <w:gridAfter w:val="1"/>
          <w:wAfter w:w="222" w:type="dxa"/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20 1 00 01000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1 014,10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ind w:left="-1569" w:firstLine="1569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20 1 00 01000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1 014,10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1 014,10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1 014,10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lastRenderedPageBreak/>
              <w:t>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3 184,09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3 096,19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3 096,19</w:t>
            </w:r>
          </w:p>
        </w:tc>
      </w:tr>
      <w:tr w:rsidR="00AD7875" w:rsidRPr="00AD7875" w:rsidTr="00AD7875">
        <w:trPr>
          <w:gridAfter w:val="1"/>
          <w:wAfter w:w="222" w:type="dxa"/>
          <w:trHeight w:val="31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34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3 184,09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3 096,19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3 096,19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содержание аппарата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3 184,09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3 096,19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3 096,19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20 2 00 01000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3142,69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3054,79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3 054,79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20 2 00 01000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2396,51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2767,0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2767,0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20 2 00 01000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746,18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287,790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287,79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20 2 00 01000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Возмещение затрат по содержанию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20 2 00 70280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41,4</w:t>
            </w: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20 2 00 70280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39,7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39,7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39,7</w:t>
            </w: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20 2 00 70280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1,7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Обеспечение деятельности финансовых, налоговых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147,910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20 4 00 00000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20 4 00 93020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20 4 00 93020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r w:rsidRPr="00AD7875">
              <w:t>Прочие не 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20 5 00 25030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20 5 00 25030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283,40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566,10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282,40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565,10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20 5 00 99990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282,40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565,10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20 5 00 99990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282,40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565,10 </w:t>
            </w: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Муниципальная программа "Противодействие корруп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ции в органах местного самоуправления Лесновского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AD7875">
        <w:trPr>
          <w:gridAfter w:val="1"/>
          <w:wAfter w:w="222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сельского поселения на 2021-2023годы"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1,00 </w:t>
            </w:r>
          </w:p>
        </w:tc>
      </w:tr>
      <w:tr w:rsidR="00AD7875" w:rsidRPr="00AD7875" w:rsidTr="00AD7875">
        <w:trPr>
          <w:trHeight w:val="289"/>
        </w:trPr>
        <w:tc>
          <w:tcPr>
            <w:tcW w:w="8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Осуществление просветительской работы в обществе по вопросам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противодействия коррупции в целях укрепления доверия к органам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местного самоуправления Лесновского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02 0 04 00000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8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02 0 04 25130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02 0 04 25130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97,80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98,80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97,80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98,80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  <w:r w:rsidRPr="00AD7875">
              <w:rPr>
                <w:sz w:val="28"/>
                <w:szCs w:val="28"/>
              </w:rPr>
              <w:t>97,80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  <w:r w:rsidRPr="00AD7875">
              <w:rPr>
                <w:sz w:val="28"/>
                <w:szCs w:val="28"/>
              </w:rPr>
              <w:t>98,80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102,60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территории,где отсутствуют военные комиссариаты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20 5 00 51180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97,80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98,80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102,60 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20 5 00 51180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80,98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80,98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80,98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20 5 00 51180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16,82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17,82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21,62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102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на </w:t>
            </w:r>
            <w:r w:rsidRPr="00AD7875">
              <w:rPr>
                <w:color w:val="000000"/>
                <w:sz w:val="26"/>
                <w:szCs w:val="26"/>
              </w:rPr>
              <w:t>2018-2023</w:t>
            </w:r>
            <w:r w:rsidRPr="00AD7875">
              <w:rPr>
                <w:color w:val="FF0000"/>
                <w:sz w:val="26"/>
                <w:szCs w:val="26"/>
              </w:rPr>
              <w:t xml:space="preserve"> </w:t>
            </w:r>
            <w:r w:rsidRPr="00AD7875">
              <w:rPr>
                <w:sz w:val="26"/>
                <w:szCs w:val="26"/>
              </w:rPr>
              <w:t>годы"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пункта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01 0 03 00000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01 0 03 25110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01 0 03 25110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32,6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32,6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32,6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01 0 03 25110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1 443,70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1 099,00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1 106,00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1 443,70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1 099,00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1 106,00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на  2018-2023 годы"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1 443,700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1 099,00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1 106,00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1 443,700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1 099,00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1 106,00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01 0 01 25160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305,700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348,00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01 0 01 25160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305,700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348,00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S1520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57,000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S1520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57,000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 xml:space="preserve">Субсидии бюджетам городских и сельских поселений на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01 0 01 71520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1 081,000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01 0 01 71520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1 081,000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2 513,90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2 513,90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2018-2023годы"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2 513,90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889,40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605,00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Благоустройство территорий населенных пунктов, улучшение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их санитарного и экологического состояния для обеспече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ния достойного и комфортного проживания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1 148,90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889,40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605,00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технологий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01 0 02 25190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308,825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01 0 02 25190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308,825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01 0 02 25210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01 0 02 25210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01 0 02 25220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01 0 02 25220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01 0 02 25230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446,25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186,75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211,175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01 0 02 25230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446,25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186,75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211,175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Реализация мероприятий по инициативе граждан,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проживающих в сельской местности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01 0 05 00000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1 365,00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8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СССР (за зданием МАУ «Лесновский сельский Дом культуры»)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05 L5764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1 365,00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 0 05 L5764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1 365,00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20 5 00 25090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20 5 00 25090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20 5 00 25050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20 5 00 25050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Обеспчение деятельности муниципальных домов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20 5 00 14010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20 5 00 14010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5 296,20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20 5 00 82100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20 5 00 82100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20 5 00 25100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AD7875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13 930,80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12 157,10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12 166,20</w:t>
            </w:r>
          </w:p>
        </w:tc>
        <w:tc>
          <w:tcPr>
            <w:tcW w:w="222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</w:tbl>
    <w:p w:rsidR="00AD7875" w:rsidRDefault="00AD7875" w:rsidP="00AD7875">
      <w:pPr>
        <w:tabs>
          <w:tab w:val="left" w:pos="1590"/>
        </w:tabs>
        <w:rPr>
          <w:sz w:val="28"/>
          <w:szCs w:val="28"/>
        </w:rPr>
        <w:sectPr w:rsidR="00AD7875" w:rsidSect="00AD7875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</w:p>
    <w:tbl>
      <w:tblPr>
        <w:tblW w:w="10460" w:type="dxa"/>
        <w:tblInd w:w="91" w:type="dxa"/>
        <w:tblLook w:val="04A0"/>
      </w:tblPr>
      <w:tblGrid>
        <w:gridCol w:w="3267"/>
        <w:gridCol w:w="1495"/>
        <w:gridCol w:w="455"/>
        <w:gridCol w:w="585"/>
        <w:gridCol w:w="1172"/>
        <w:gridCol w:w="1192"/>
        <w:gridCol w:w="1062"/>
        <w:gridCol w:w="1042"/>
        <w:gridCol w:w="222"/>
        <w:gridCol w:w="222"/>
      </w:tblGrid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  <w:r w:rsidRPr="00AD7875">
              <w:rPr>
                <w:b/>
                <w:bCs/>
                <w:color w:val="000000"/>
                <w:sz w:val="18"/>
                <w:szCs w:val="18"/>
              </w:rPr>
              <w:br/>
              <w:t>к Решению Совета депутатов</w:t>
            </w:r>
            <w:r w:rsidRPr="00AD7875">
              <w:rPr>
                <w:b/>
                <w:bCs/>
                <w:color w:val="000000"/>
                <w:sz w:val="18"/>
                <w:szCs w:val="18"/>
              </w:rPr>
              <w:br/>
              <w:t xml:space="preserve"> Лесновского сельского поселения</w:t>
            </w:r>
            <w:r w:rsidRPr="00AD7875">
              <w:rPr>
                <w:b/>
                <w:bCs/>
                <w:color w:val="000000"/>
                <w:sz w:val="18"/>
                <w:szCs w:val="18"/>
              </w:rPr>
              <w:br/>
              <w:t xml:space="preserve"> от 23.12.2020 № 20</w:t>
            </w:r>
            <w:r w:rsidRPr="00AD7875">
              <w:rPr>
                <w:b/>
                <w:bCs/>
                <w:color w:val="000000"/>
                <w:sz w:val="18"/>
                <w:szCs w:val="18"/>
              </w:rPr>
              <w:br/>
              <w:t>«О бюджете Лесновского</w:t>
            </w:r>
            <w:r w:rsidRPr="00AD7875">
              <w:rPr>
                <w:b/>
                <w:bCs/>
                <w:color w:val="000000"/>
                <w:sz w:val="18"/>
                <w:szCs w:val="18"/>
              </w:rPr>
              <w:br/>
              <w:t xml:space="preserve">  сельского поселения на 2021 год и</w:t>
            </w:r>
            <w:r w:rsidRPr="00AD7875">
              <w:rPr>
                <w:b/>
                <w:bCs/>
                <w:color w:val="000000"/>
                <w:sz w:val="18"/>
                <w:szCs w:val="18"/>
              </w:rPr>
              <w:br/>
              <w:t xml:space="preserve"> на плановый период 2022-2023 годов»                               </w:t>
            </w:r>
          </w:p>
        </w:tc>
        <w:tc>
          <w:tcPr>
            <w:tcW w:w="12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10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2021 год и на плановый период  2022 и 2023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9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 xml:space="preserve">2021 год       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30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2023 годы»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18"/>
                <w:szCs w:val="18"/>
              </w:rPr>
            </w:pPr>
            <w:r w:rsidRPr="00AD7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3 914,65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1 840,25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1 488,43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42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18"/>
                <w:szCs w:val="18"/>
              </w:rPr>
            </w:pPr>
            <w:r w:rsidRPr="00AD7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18"/>
                <w:szCs w:val="18"/>
              </w:rPr>
            </w:pPr>
            <w:r w:rsidRPr="00AD7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18"/>
                <w:szCs w:val="18"/>
              </w:rPr>
            </w:pPr>
            <w:r w:rsidRPr="00AD7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1 443,70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1 099,00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1 106,00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1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3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1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1 081,00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1 081,00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1 081,00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1 081,00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5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1 067,35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702,65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343,825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6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308,825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308,825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308,825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617,65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308,825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lastRenderedPageBreak/>
              <w:t>Озеленение территории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7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7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3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Мероприятие на 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87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2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«Противодействие коррупции в органах местного самоуправления Лесновского сельского поселения на 2021-2023 годы»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D787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6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7875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16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lastRenderedPageBreak/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right"/>
              <w:rPr>
                <w:color w:val="000000"/>
                <w:sz w:val="20"/>
                <w:szCs w:val="20"/>
              </w:rPr>
            </w:pPr>
            <w:r w:rsidRPr="00AD78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D7875" w:rsidRPr="00AD7875" w:rsidTr="00AD7875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D7875" w:rsidRDefault="00AD7875" w:rsidP="00AD7875">
      <w:pPr>
        <w:tabs>
          <w:tab w:val="left" w:pos="1590"/>
        </w:tabs>
        <w:rPr>
          <w:sz w:val="28"/>
          <w:szCs w:val="28"/>
        </w:rPr>
        <w:sectPr w:rsidR="00AD7875" w:rsidSect="00AD7875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</w:p>
    <w:tbl>
      <w:tblPr>
        <w:tblW w:w="16113" w:type="dxa"/>
        <w:tblInd w:w="-318" w:type="dxa"/>
        <w:tblLayout w:type="fixed"/>
        <w:tblLook w:val="04A0"/>
      </w:tblPr>
      <w:tblGrid>
        <w:gridCol w:w="6797"/>
        <w:gridCol w:w="637"/>
        <w:gridCol w:w="640"/>
        <w:gridCol w:w="640"/>
        <w:gridCol w:w="664"/>
        <w:gridCol w:w="621"/>
        <w:gridCol w:w="739"/>
        <w:gridCol w:w="745"/>
        <w:gridCol w:w="606"/>
        <w:gridCol w:w="1095"/>
        <w:gridCol w:w="1124"/>
        <w:gridCol w:w="1569"/>
        <w:gridCol w:w="236"/>
      </w:tblGrid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</w:rPr>
            </w:pPr>
            <w:r w:rsidRPr="00AD7875">
              <w:rPr>
                <w:b/>
                <w:bCs/>
              </w:rPr>
              <w:t>ПРИЛОЖЕНИЕ №6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к Решению Совета депутатов Лесновского сельского поселения  от 23.12.2020  №20 «О бюджете Лесновского сельского поселения на 2021 год и на плановый период 2022-2023 годов"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 xml:space="preserve"> </w:t>
            </w:r>
          </w:p>
        </w:tc>
      </w:tr>
      <w:tr w:rsidR="00AD7875" w:rsidRPr="00AD7875" w:rsidTr="00617BF6">
        <w:trPr>
          <w:gridAfter w:val="1"/>
          <w:wAfter w:w="236" w:type="dxa"/>
          <w:trHeight w:val="39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2021 год</w:t>
            </w:r>
          </w:p>
        </w:tc>
      </w:tr>
      <w:tr w:rsidR="00AD7875" w:rsidRPr="00AD7875" w:rsidTr="00617BF6">
        <w:trPr>
          <w:gridAfter w:val="1"/>
          <w:wAfter w:w="236" w:type="dxa"/>
          <w:trHeight w:val="39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и  на плановый период 2022-2023 годов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617BF6">
            <w:pPr>
              <w:tabs>
                <w:tab w:val="left" w:pos="127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1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ОМ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AD7875" w:rsidRPr="00AD7875" w:rsidTr="00617BF6">
        <w:trPr>
          <w:gridAfter w:val="1"/>
          <w:wAfter w:w="236" w:type="dxa"/>
          <w:trHeight w:val="450"/>
        </w:trPr>
        <w:tc>
          <w:tcPr>
            <w:tcW w:w="6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2023</w:t>
            </w:r>
          </w:p>
        </w:tc>
      </w:tr>
      <w:tr w:rsidR="00AD7875" w:rsidRPr="00AD7875" w:rsidTr="00617BF6">
        <w:trPr>
          <w:gridAfter w:val="1"/>
          <w:wAfter w:w="236" w:type="dxa"/>
          <w:trHeight w:val="82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875" w:rsidRPr="00AD7875" w:rsidRDefault="00AD7875" w:rsidP="00AD7875">
            <w:pPr>
              <w:jc w:val="both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40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4 348,100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4 542,600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617BF6">
            <w:pPr>
              <w:ind w:left="610" w:right="33" w:hanging="610"/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4 825,300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1014,1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1014,10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1014,10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(муниицпальных 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ind w:left="-3160" w:firstLine="3160"/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1014,1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1 014,10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1 014,10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lastRenderedPageBreak/>
              <w:t xml:space="preserve">Функционирование Правительства Российской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ind w:right="23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3184,09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3096,19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3096,19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3 184,09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3 096,19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3 096,19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7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3184,09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3096,19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3096,19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3142,69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3054,79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3054,79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2396,51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2767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2767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746,18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287,79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287,79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41,40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39,7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39,7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39,7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1,7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</w:tr>
      <w:tr w:rsidR="00AD7875" w:rsidRPr="00AD7875" w:rsidTr="00617BF6">
        <w:trPr>
          <w:gridAfter w:val="1"/>
          <w:wAfter w:w="236" w:type="dxa"/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8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36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147,91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283,40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566,10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282,40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565,10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282,40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565,10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282,40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565,10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коррупции в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Лесновского сельского поселения на 2021-2023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8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Осуществление просветительской работы в обществе по вопросам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8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противодействия коррупции в целях укрепления доверия к органам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местного самоуправления Лесновского сельского </w:t>
            </w:r>
            <w:r w:rsidRPr="00AD7875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</w:t>
            </w:r>
            <w:r w:rsidRPr="00AD787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 xml:space="preserve">Обеспечение подготовки и размещения в местах массового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пребывания граждан антикоррупционных материалов,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направленных на профилактику коррупции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97,80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98,80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97,80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98,80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97,80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98,80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102,60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97,80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98,80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102,60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80,98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80,98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80,98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16,82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17,82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21,62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97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на 2018-2023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Усиление противопожарной защиты объектов и </w:t>
            </w:r>
            <w:r w:rsidRPr="00AD7875">
              <w:rPr>
                <w:sz w:val="26"/>
                <w:szCs w:val="26"/>
              </w:rPr>
              <w:lastRenderedPageBreak/>
              <w:t>населенного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>пункта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32,6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32,60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32,60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1443,70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1 099,00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1 106,00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1443,70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1099,00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1106,00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на 2018-2023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1443,70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1099,00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1106,00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348,00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348,00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305,70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348,00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57,00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S15</w:t>
            </w:r>
            <w:r w:rsidRPr="00AD7875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57,00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38,00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 xml:space="preserve">Субсидия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1 081,00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1 081,00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720,00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2513,90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2513,90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на 2018-2023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2513,90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889,40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605,000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Благоустройство территорий населенных пунктов, улучшение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1148,90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889,40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605,000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308,825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617,65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308,825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Озеленение территорий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446,25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186,75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211,175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446,25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186,75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211,175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Реализация мероприятий по инициативе граждан,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проживающих в сельской местности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1 365,00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8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color w:val="000000"/>
                <w:sz w:val="26"/>
                <w:szCs w:val="26"/>
              </w:rPr>
            </w:pPr>
            <w:r w:rsidRPr="00AD7875">
              <w:rPr>
                <w:color w:val="000000"/>
                <w:sz w:val="26"/>
                <w:szCs w:val="26"/>
              </w:rPr>
              <w:t>СССР (за зданием МАУ «Лесновский сельский Дом культуры»)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1 365,00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1 365,00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5 297,20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5 297,20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5 297,20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2505</w:t>
            </w:r>
            <w:r w:rsidRPr="00AD787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lastRenderedPageBreak/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5296,20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5296,20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5296,20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620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5296,20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5296,20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5296,20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8"/>
                <w:szCs w:val="28"/>
              </w:rPr>
            </w:pPr>
            <w:r w:rsidRPr="00AD7875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r w:rsidRPr="00AD7875"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</w:pPr>
            <w:r w:rsidRPr="00AD7875"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  <w:r w:rsidRPr="00AD7875">
              <w:rPr>
                <w:sz w:val="26"/>
                <w:szCs w:val="26"/>
              </w:rPr>
              <w:t>8,50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875" w:rsidRPr="00AD7875" w:rsidRDefault="00AD7875" w:rsidP="00AD7875">
            <w:pPr>
              <w:jc w:val="right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13 930,80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12 157,10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12 166,20</w:t>
            </w: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15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b/>
                <w:bCs/>
                <w:sz w:val="26"/>
                <w:szCs w:val="26"/>
              </w:rPr>
            </w:pPr>
            <w:r w:rsidRPr="00AD7875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  <w:tr w:rsidR="00AD7875" w:rsidRPr="00AD7875" w:rsidTr="00617BF6">
        <w:trPr>
          <w:trHeight w:val="289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75" w:rsidRPr="00AD7875" w:rsidRDefault="00AD7875" w:rsidP="00AD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AD7875" w:rsidRPr="00AD7875" w:rsidRDefault="00AD7875" w:rsidP="00AD7875">
            <w:pPr>
              <w:rPr>
                <w:sz w:val="20"/>
                <w:szCs w:val="20"/>
              </w:rPr>
            </w:pPr>
          </w:p>
        </w:tc>
      </w:tr>
    </w:tbl>
    <w:p w:rsidR="00617BF6" w:rsidRDefault="00617BF6" w:rsidP="00AD7875">
      <w:pPr>
        <w:tabs>
          <w:tab w:val="left" w:pos="1590"/>
        </w:tabs>
        <w:rPr>
          <w:sz w:val="28"/>
          <w:szCs w:val="28"/>
        </w:rPr>
        <w:sectPr w:rsidR="00617BF6" w:rsidSect="00AD7875">
          <w:pgSz w:w="16838" w:h="11906" w:orient="landscape"/>
          <w:pgMar w:top="851" w:right="1812" w:bottom="1134" w:left="1134" w:header="709" w:footer="709" w:gutter="0"/>
          <w:cols w:space="708"/>
          <w:docGrid w:linePitch="360"/>
        </w:sectPr>
      </w:pPr>
    </w:p>
    <w:tbl>
      <w:tblPr>
        <w:tblW w:w="10020" w:type="dxa"/>
        <w:tblInd w:w="91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617BF6" w:rsidRPr="00617BF6" w:rsidTr="00617BF6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right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Приложение № 7</w:t>
            </w:r>
            <w:r w:rsidRPr="00617BF6"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617BF6"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2020  года №20</w:t>
            </w:r>
            <w:r w:rsidRPr="00617BF6"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поселенияна 2021 год </w:t>
            </w:r>
            <w:r w:rsidRPr="00617BF6">
              <w:rPr>
                <w:color w:val="000000"/>
                <w:sz w:val="22"/>
                <w:szCs w:val="22"/>
              </w:rPr>
              <w:br/>
              <w:t xml:space="preserve">    и плановый период 2022-2023 годов»</w:t>
            </w:r>
            <w:r w:rsidRPr="00617BF6"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617BF6" w:rsidRPr="00617BF6" w:rsidTr="00617BF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7BF6" w:rsidRPr="00617BF6" w:rsidTr="00617BF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7BF6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 w:rsidRPr="00617BF6"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2021 год </w:t>
            </w:r>
            <w:r w:rsidRPr="00617BF6"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2022-2023 годов</w:t>
            </w:r>
          </w:p>
        </w:tc>
      </w:tr>
      <w:tr w:rsidR="00617BF6" w:rsidRPr="00617BF6" w:rsidTr="00617BF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BF6" w:rsidRPr="00617BF6" w:rsidRDefault="00617BF6" w:rsidP="00617B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7BF6" w:rsidRPr="00617BF6" w:rsidTr="00617BF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BF6" w:rsidRPr="00617BF6" w:rsidRDefault="00617BF6" w:rsidP="00617B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7BF6" w:rsidRPr="00617BF6" w:rsidTr="00617BF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617BF6" w:rsidRPr="00617BF6" w:rsidTr="00617BF6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</w:rPr>
            </w:pPr>
            <w:r w:rsidRPr="00617BF6"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7BF6"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7BF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7BF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7BF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617BF6" w:rsidRPr="00617BF6" w:rsidTr="00617BF6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BF6" w:rsidRPr="00617BF6" w:rsidRDefault="00617BF6" w:rsidP="00617BF6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BF6" w:rsidRPr="00617BF6" w:rsidRDefault="00617BF6" w:rsidP="00617B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</w:rPr>
            </w:pPr>
            <w:r w:rsidRPr="00617BF6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</w:rPr>
            </w:pPr>
            <w:r w:rsidRPr="00617BF6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jc w:val="center"/>
              <w:rPr>
                <w:b/>
                <w:bCs/>
                <w:color w:val="000000"/>
              </w:rPr>
            </w:pPr>
            <w:r w:rsidRPr="00617BF6">
              <w:rPr>
                <w:b/>
                <w:bCs/>
                <w:color w:val="000000"/>
              </w:rPr>
              <w:t>сумма</w:t>
            </w:r>
          </w:p>
        </w:tc>
      </w:tr>
      <w:tr w:rsidR="00617BF6" w:rsidRPr="00617BF6" w:rsidTr="00617BF6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7BF6" w:rsidRPr="00617BF6" w:rsidTr="00617BF6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7BF6" w:rsidRPr="00617BF6" w:rsidTr="00617BF6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-13 930,80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-12 157,10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-12 166,20</w:t>
            </w:r>
          </w:p>
        </w:tc>
      </w:tr>
      <w:tr w:rsidR="00617BF6" w:rsidRPr="00617BF6" w:rsidTr="00617BF6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-13 930,80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-12 157,10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-12 166,20</w:t>
            </w:r>
          </w:p>
        </w:tc>
      </w:tr>
      <w:tr w:rsidR="00617BF6" w:rsidRPr="00617BF6" w:rsidTr="00617BF6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-13 930,80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-12 157,10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-12 166,20</w:t>
            </w:r>
          </w:p>
        </w:tc>
      </w:tr>
      <w:tr w:rsidR="00617BF6" w:rsidRPr="00617BF6" w:rsidTr="00617BF6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-13 930,80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-12 157,10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-12 166,20</w:t>
            </w:r>
          </w:p>
        </w:tc>
      </w:tr>
      <w:tr w:rsidR="00617BF6" w:rsidRPr="00617BF6" w:rsidTr="00617BF6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13 930,80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12 157,10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12 166,20</w:t>
            </w:r>
          </w:p>
        </w:tc>
      </w:tr>
      <w:tr w:rsidR="00617BF6" w:rsidRPr="00617BF6" w:rsidTr="00617BF6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13 930,80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12 157,10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12 166,20</w:t>
            </w:r>
          </w:p>
        </w:tc>
      </w:tr>
      <w:tr w:rsidR="00617BF6" w:rsidRPr="00617BF6" w:rsidTr="00617BF6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13 930,80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12 157,10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12 166,20</w:t>
            </w:r>
          </w:p>
        </w:tc>
      </w:tr>
      <w:tr w:rsidR="00617BF6" w:rsidRPr="00617BF6" w:rsidTr="00617BF6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6" w:rsidRPr="00617BF6" w:rsidRDefault="00617BF6" w:rsidP="00617BF6">
            <w:pPr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13 930,80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12 157,10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BF6" w:rsidRPr="00617BF6" w:rsidRDefault="00617BF6" w:rsidP="00617BF6">
            <w:pPr>
              <w:jc w:val="center"/>
              <w:rPr>
                <w:color w:val="000000"/>
                <w:sz w:val="22"/>
                <w:szCs w:val="22"/>
              </w:rPr>
            </w:pPr>
            <w:r w:rsidRPr="00617BF6">
              <w:rPr>
                <w:color w:val="000000"/>
                <w:sz w:val="22"/>
                <w:szCs w:val="22"/>
              </w:rPr>
              <w:t>12 166,20</w:t>
            </w:r>
          </w:p>
        </w:tc>
      </w:tr>
      <w:tr w:rsidR="00617BF6" w:rsidRPr="00617BF6" w:rsidTr="00617BF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F6" w:rsidRPr="00617BF6" w:rsidRDefault="00617BF6" w:rsidP="00617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C0070" w:rsidRPr="00AD7875" w:rsidRDefault="009C0070" w:rsidP="00AD7875">
      <w:pPr>
        <w:tabs>
          <w:tab w:val="left" w:pos="1590"/>
        </w:tabs>
        <w:rPr>
          <w:sz w:val="28"/>
          <w:szCs w:val="28"/>
        </w:rPr>
      </w:pPr>
    </w:p>
    <w:sectPr w:rsidR="009C0070" w:rsidRPr="00AD7875" w:rsidSect="00617BF6">
      <w:pgSz w:w="11906" w:h="16838"/>
      <w:pgMar w:top="1134" w:right="851" w:bottom="181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9A" w:rsidRDefault="00CC5B9A" w:rsidP="00FC0289">
      <w:r>
        <w:separator/>
      </w:r>
    </w:p>
  </w:endnote>
  <w:endnote w:type="continuationSeparator" w:id="0">
    <w:p w:rsidR="00CC5B9A" w:rsidRDefault="00CC5B9A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9A" w:rsidRDefault="00CC5B9A" w:rsidP="00FC0289">
      <w:r>
        <w:separator/>
      </w:r>
    </w:p>
  </w:footnote>
  <w:footnote w:type="continuationSeparator" w:id="0">
    <w:p w:rsidR="00CC5B9A" w:rsidRDefault="00CC5B9A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2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11905"/>
    <w:rsid w:val="000137D6"/>
    <w:rsid w:val="00014087"/>
    <w:rsid w:val="00022CC5"/>
    <w:rsid w:val="000232B2"/>
    <w:rsid w:val="000279A8"/>
    <w:rsid w:val="00043BE5"/>
    <w:rsid w:val="0004540A"/>
    <w:rsid w:val="0005587B"/>
    <w:rsid w:val="00064A73"/>
    <w:rsid w:val="00070B7B"/>
    <w:rsid w:val="00070C48"/>
    <w:rsid w:val="000716A7"/>
    <w:rsid w:val="000776C9"/>
    <w:rsid w:val="000B1821"/>
    <w:rsid w:val="000B2513"/>
    <w:rsid w:val="000D4566"/>
    <w:rsid w:val="000F5059"/>
    <w:rsid w:val="00100C6F"/>
    <w:rsid w:val="001046D3"/>
    <w:rsid w:val="00123B66"/>
    <w:rsid w:val="001255AC"/>
    <w:rsid w:val="00133616"/>
    <w:rsid w:val="00143B96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701A"/>
    <w:rsid w:val="00197F3E"/>
    <w:rsid w:val="001A007A"/>
    <w:rsid w:val="001C476E"/>
    <w:rsid w:val="001D2D42"/>
    <w:rsid w:val="001D37A8"/>
    <w:rsid w:val="001E0392"/>
    <w:rsid w:val="001E07DF"/>
    <w:rsid w:val="001F4326"/>
    <w:rsid w:val="001F46CD"/>
    <w:rsid w:val="00213015"/>
    <w:rsid w:val="00221290"/>
    <w:rsid w:val="00225090"/>
    <w:rsid w:val="00227F82"/>
    <w:rsid w:val="00254D9A"/>
    <w:rsid w:val="0026035C"/>
    <w:rsid w:val="00266E58"/>
    <w:rsid w:val="002673EA"/>
    <w:rsid w:val="002702A0"/>
    <w:rsid w:val="0028410C"/>
    <w:rsid w:val="0029638E"/>
    <w:rsid w:val="002A47D6"/>
    <w:rsid w:val="002B5F35"/>
    <w:rsid w:val="002C279D"/>
    <w:rsid w:val="002D6B25"/>
    <w:rsid w:val="002E39C0"/>
    <w:rsid w:val="002F44CB"/>
    <w:rsid w:val="002F6C70"/>
    <w:rsid w:val="00304240"/>
    <w:rsid w:val="00310E13"/>
    <w:rsid w:val="003156D0"/>
    <w:rsid w:val="00317F7C"/>
    <w:rsid w:val="0032190C"/>
    <w:rsid w:val="00322F50"/>
    <w:rsid w:val="00332907"/>
    <w:rsid w:val="00352ADC"/>
    <w:rsid w:val="00354494"/>
    <w:rsid w:val="00355AAF"/>
    <w:rsid w:val="00372BFF"/>
    <w:rsid w:val="0037357E"/>
    <w:rsid w:val="00387234"/>
    <w:rsid w:val="00392573"/>
    <w:rsid w:val="003A5C01"/>
    <w:rsid w:val="003D1B12"/>
    <w:rsid w:val="003E7665"/>
    <w:rsid w:val="003F7BFE"/>
    <w:rsid w:val="00403EED"/>
    <w:rsid w:val="00411932"/>
    <w:rsid w:val="004126D5"/>
    <w:rsid w:val="00415AB9"/>
    <w:rsid w:val="004273E7"/>
    <w:rsid w:val="004364EE"/>
    <w:rsid w:val="00482545"/>
    <w:rsid w:val="0049166F"/>
    <w:rsid w:val="004A0F83"/>
    <w:rsid w:val="004A7DEE"/>
    <w:rsid w:val="004C08C4"/>
    <w:rsid w:val="004C4D80"/>
    <w:rsid w:val="004D3CD0"/>
    <w:rsid w:val="004E19C8"/>
    <w:rsid w:val="004E223F"/>
    <w:rsid w:val="004E4238"/>
    <w:rsid w:val="004F1689"/>
    <w:rsid w:val="005032A8"/>
    <w:rsid w:val="005164A7"/>
    <w:rsid w:val="005343CB"/>
    <w:rsid w:val="00535AE0"/>
    <w:rsid w:val="005371AE"/>
    <w:rsid w:val="005461E2"/>
    <w:rsid w:val="00551805"/>
    <w:rsid w:val="00556D45"/>
    <w:rsid w:val="00574AA2"/>
    <w:rsid w:val="00577611"/>
    <w:rsid w:val="005A6B50"/>
    <w:rsid w:val="005C05E7"/>
    <w:rsid w:val="005C6107"/>
    <w:rsid w:val="005D2896"/>
    <w:rsid w:val="005D4D00"/>
    <w:rsid w:val="005F616C"/>
    <w:rsid w:val="00601185"/>
    <w:rsid w:val="00605661"/>
    <w:rsid w:val="00613036"/>
    <w:rsid w:val="00617BF6"/>
    <w:rsid w:val="00636D40"/>
    <w:rsid w:val="006370CE"/>
    <w:rsid w:val="0065732D"/>
    <w:rsid w:val="006604C9"/>
    <w:rsid w:val="006662A3"/>
    <w:rsid w:val="00667270"/>
    <w:rsid w:val="00670B5E"/>
    <w:rsid w:val="00674909"/>
    <w:rsid w:val="006D3B80"/>
    <w:rsid w:val="006E27B6"/>
    <w:rsid w:val="006E55A5"/>
    <w:rsid w:val="006E7D57"/>
    <w:rsid w:val="0071001E"/>
    <w:rsid w:val="00714B31"/>
    <w:rsid w:val="00715FE6"/>
    <w:rsid w:val="007175EC"/>
    <w:rsid w:val="00726EF8"/>
    <w:rsid w:val="00727134"/>
    <w:rsid w:val="00736CD7"/>
    <w:rsid w:val="00737274"/>
    <w:rsid w:val="007447ED"/>
    <w:rsid w:val="0074533C"/>
    <w:rsid w:val="00745E80"/>
    <w:rsid w:val="00762B0D"/>
    <w:rsid w:val="0077334D"/>
    <w:rsid w:val="0077557A"/>
    <w:rsid w:val="00776C45"/>
    <w:rsid w:val="00785859"/>
    <w:rsid w:val="00786FDC"/>
    <w:rsid w:val="007914FD"/>
    <w:rsid w:val="007A02E2"/>
    <w:rsid w:val="007A1C55"/>
    <w:rsid w:val="007A2AB6"/>
    <w:rsid w:val="007C6C4B"/>
    <w:rsid w:val="007E7F4B"/>
    <w:rsid w:val="00801526"/>
    <w:rsid w:val="00830860"/>
    <w:rsid w:val="00830C2A"/>
    <w:rsid w:val="00851063"/>
    <w:rsid w:val="00851EFA"/>
    <w:rsid w:val="00884D8D"/>
    <w:rsid w:val="00895889"/>
    <w:rsid w:val="00896AC9"/>
    <w:rsid w:val="008A79AB"/>
    <w:rsid w:val="008B4190"/>
    <w:rsid w:val="008B5694"/>
    <w:rsid w:val="008B7B7B"/>
    <w:rsid w:val="008D4378"/>
    <w:rsid w:val="008D6F72"/>
    <w:rsid w:val="008E01AD"/>
    <w:rsid w:val="008E0D26"/>
    <w:rsid w:val="008F2CDA"/>
    <w:rsid w:val="008F623B"/>
    <w:rsid w:val="00906853"/>
    <w:rsid w:val="00912CD2"/>
    <w:rsid w:val="00915576"/>
    <w:rsid w:val="0091654D"/>
    <w:rsid w:val="009174FC"/>
    <w:rsid w:val="00924426"/>
    <w:rsid w:val="009249AB"/>
    <w:rsid w:val="0093401C"/>
    <w:rsid w:val="00942F7C"/>
    <w:rsid w:val="00945501"/>
    <w:rsid w:val="009510E0"/>
    <w:rsid w:val="00956757"/>
    <w:rsid w:val="00963E46"/>
    <w:rsid w:val="0097011B"/>
    <w:rsid w:val="0097419D"/>
    <w:rsid w:val="00997633"/>
    <w:rsid w:val="0099775C"/>
    <w:rsid w:val="009A5F44"/>
    <w:rsid w:val="009B54D4"/>
    <w:rsid w:val="009C0070"/>
    <w:rsid w:val="009F3E77"/>
    <w:rsid w:val="009F489D"/>
    <w:rsid w:val="009F6C39"/>
    <w:rsid w:val="00A07385"/>
    <w:rsid w:val="00A20395"/>
    <w:rsid w:val="00A23174"/>
    <w:rsid w:val="00A277E2"/>
    <w:rsid w:val="00A34A7D"/>
    <w:rsid w:val="00A547FE"/>
    <w:rsid w:val="00A5584B"/>
    <w:rsid w:val="00A66E52"/>
    <w:rsid w:val="00A81702"/>
    <w:rsid w:val="00A921EC"/>
    <w:rsid w:val="00AB107D"/>
    <w:rsid w:val="00AB58DF"/>
    <w:rsid w:val="00AC08F1"/>
    <w:rsid w:val="00AD7875"/>
    <w:rsid w:val="00AD7B0F"/>
    <w:rsid w:val="00AE2470"/>
    <w:rsid w:val="00AF02A7"/>
    <w:rsid w:val="00B01366"/>
    <w:rsid w:val="00B01524"/>
    <w:rsid w:val="00B035CB"/>
    <w:rsid w:val="00B16B43"/>
    <w:rsid w:val="00B2366B"/>
    <w:rsid w:val="00B27B53"/>
    <w:rsid w:val="00B31C16"/>
    <w:rsid w:val="00B3737F"/>
    <w:rsid w:val="00B4468D"/>
    <w:rsid w:val="00B507B5"/>
    <w:rsid w:val="00B50C34"/>
    <w:rsid w:val="00B62ACC"/>
    <w:rsid w:val="00B73F17"/>
    <w:rsid w:val="00B803D6"/>
    <w:rsid w:val="00BA5046"/>
    <w:rsid w:val="00BA7764"/>
    <w:rsid w:val="00BA776A"/>
    <w:rsid w:val="00BA7E0A"/>
    <w:rsid w:val="00BD6FA8"/>
    <w:rsid w:val="00BE2F28"/>
    <w:rsid w:val="00BE3E54"/>
    <w:rsid w:val="00C00F59"/>
    <w:rsid w:val="00C02BEA"/>
    <w:rsid w:val="00C02E35"/>
    <w:rsid w:val="00C311BE"/>
    <w:rsid w:val="00C361C6"/>
    <w:rsid w:val="00C40975"/>
    <w:rsid w:val="00C42550"/>
    <w:rsid w:val="00C43184"/>
    <w:rsid w:val="00C52475"/>
    <w:rsid w:val="00C616F9"/>
    <w:rsid w:val="00C618C8"/>
    <w:rsid w:val="00C75241"/>
    <w:rsid w:val="00C801D5"/>
    <w:rsid w:val="00C80FAA"/>
    <w:rsid w:val="00C85120"/>
    <w:rsid w:val="00C86369"/>
    <w:rsid w:val="00C86707"/>
    <w:rsid w:val="00C90FAB"/>
    <w:rsid w:val="00CA601C"/>
    <w:rsid w:val="00CB3F95"/>
    <w:rsid w:val="00CC42EF"/>
    <w:rsid w:val="00CC5B9A"/>
    <w:rsid w:val="00CC5DFB"/>
    <w:rsid w:val="00CE0956"/>
    <w:rsid w:val="00CF3259"/>
    <w:rsid w:val="00D02F68"/>
    <w:rsid w:val="00D229D4"/>
    <w:rsid w:val="00D33F68"/>
    <w:rsid w:val="00D352DA"/>
    <w:rsid w:val="00D4163F"/>
    <w:rsid w:val="00D52C38"/>
    <w:rsid w:val="00D55548"/>
    <w:rsid w:val="00D86248"/>
    <w:rsid w:val="00DC5A47"/>
    <w:rsid w:val="00DD7D0E"/>
    <w:rsid w:val="00DE3BC6"/>
    <w:rsid w:val="00DF55DA"/>
    <w:rsid w:val="00E1775E"/>
    <w:rsid w:val="00E2074B"/>
    <w:rsid w:val="00E20EF5"/>
    <w:rsid w:val="00E53896"/>
    <w:rsid w:val="00E71672"/>
    <w:rsid w:val="00E8350C"/>
    <w:rsid w:val="00E866D3"/>
    <w:rsid w:val="00EA33FE"/>
    <w:rsid w:val="00EA5CD6"/>
    <w:rsid w:val="00EB2922"/>
    <w:rsid w:val="00EC2BD6"/>
    <w:rsid w:val="00EE011C"/>
    <w:rsid w:val="00EF4C3B"/>
    <w:rsid w:val="00EF4F0C"/>
    <w:rsid w:val="00EF522C"/>
    <w:rsid w:val="00EF7EA1"/>
    <w:rsid w:val="00F03A0F"/>
    <w:rsid w:val="00F07237"/>
    <w:rsid w:val="00F105FB"/>
    <w:rsid w:val="00F17E75"/>
    <w:rsid w:val="00F60284"/>
    <w:rsid w:val="00F61B13"/>
    <w:rsid w:val="00F61C57"/>
    <w:rsid w:val="00F6641E"/>
    <w:rsid w:val="00F8250F"/>
    <w:rsid w:val="00F86BBD"/>
    <w:rsid w:val="00F97303"/>
    <w:rsid w:val="00FA2566"/>
    <w:rsid w:val="00FA3766"/>
    <w:rsid w:val="00FB0F98"/>
    <w:rsid w:val="00FB1A85"/>
    <w:rsid w:val="00FB3C7E"/>
    <w:rsid w:val="00FB4269"/>
    <w:rsid w:val="00FC0289"/>
    <w:rsid w:val="00FC3A10"/>
    <w:rsid w:val="00FC416F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Hyperlink"/>
    <w:uiPriority w:val="99"/>
    <w:rsid w:val="00C02BEA"/>
    <w:rPr>
      <w:color w:val="0000FF"/>
      <w:u w:val="single"/>
    </w:rPr>
  </w:style>
  <w:style w:type="paragraph" w:customStyle="1" w:styleId="Default">
    <w:name w:val="Default"/>
    <w:rsid w:val="00AD78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AD78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F3FF21-F347-43A7-8FD4-5964C9BF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50601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2020-12-23T11:43:00Z</cp:lastPrinted>
  <dcterms:created xsi:type="dcterms:W3CDTF">2020-12-26T11:00:00Z</dcterms:created>
  <dcterms:modified xsi:type="dcterms:W3CDTF">2020-12-26T11:00:00Z</dcterms:modified>
</cp:coreProperties>
</file>