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AE" w:rsidRPr="002F49AE" w:rsidRDefault="00E8094A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AE" w:rsidRPr="00EA41F8" w:rsidRDefault="002F49AE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EA41F8">
        <w:rPr>
          <w:color w:val="000000"/>
          <w:sz w:val="26"/>
          <w:szCs w:val="26"/>
        </w:rPr>
        <w:t>Российская Федерация</w:t>
      </w:r>
    </w:p>
    <w:p w:rsidR="002F49AE" w:rsidRPr="00EA41F8" w:rsidRDefault="002F49AE" w:rsidP="002F49AE">
      <w:pPr>
        <w:ind w:left="567"/>
        <w:jc w:val="center"/>
        <w:rPr>
          <w:color w:val="000000"/>
          <w:sz w:val="26"/>
          <w:szCs w:val="26"/>
        </w:rPr>
      </w:pPr>
      <w:r w:rsidRPr="00EA41F8">
        <w:rPr>
          <w:color w:val="000000"/>
          <w:sz w:val="26"/>
          <w:szCs w:val="26"/>
        </w:rPr>
        <w:t>Новгородская область Новгородский район</w:t>
      </w:r>
    </w:p>
    <w:p w:rsidR="002F49AE" w:rsidRPr="00EA41F8" w:rsidRDefault="002F49AE" w:rsidP="002F49AE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EA41F8">
        <w:rPr>
          <w:b/>
          <w:sz w:val="26"/>
          <w:szCs w:val="26"/>
        </w:rPr>
        <w:t xml:space="preserve">Совет депутатов </w:t>
      </w:r>
    </w:p>
    <w:p w:rsidR="002F49AE" w:rsidRPr="00EA41F8" w:rsidRDefault="002F49AE" w:rsidP="002F49AE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EA41F8">
        <w:rPr>
          <w:b/>
          <w:sz w:val="26"/>
          <w:szCs w:val="26"/>
        </w:rPr>
        <w:t>Лесновского сельского поселения</w:t>
      </w:r>
    </w:p>
    <w:p w:rsidR="002F49AE" w:rsidRPr="00EA41F8" w:rsidRDefault="002F49AE" w:rsidP="002F49AE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2F49AE" w:rsidRPr="00EA41F8" w:rsidRDefault="002F49AE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EA41F8">
        <w:rPr>
          <w:color w:val="000000"/>
          <w:sz w:val="26"/>
          <w:szCs w:val="26"/>
        </w:rPr>
        <w:t>РЕШЕНИЕ</w:t>
      </w:r>
    </w:p>
    <w:p w:rsidR="002F49AE" w:rsidRPr="00EA41F8" w:rsidRDefault="002F49AE" w:rsidP="002F49AE">
      <w:pPr>
        <w:ind w:left="567"/>
        <w:jc w:val="both"/>
        <w:rPr>
          <w:color w:val="000000"/>
          <w:sz w:val="26"/>
          <w:szCs w:val="26"/>
        </w:rPr>
      </w:pPr>
    </w:p>
    <w:p w:rsidR="002F49AE" w:rsidRPr="00EA41F8" w:rsidRDefault="009F6F74" w:rsidP="002F49AE">
      <w:pPr>
        <w:jc w:val="both"/>
        <w:rPr>
          <w:color w:val="000000"/>
          <w:sz w:val="26"/>
          <w:szCs w:val="26"/>
        </w:rPr>
      </w:pPr>
      <w:r w:rsidRPr="00EA41F8">
        <w:rPr>
          <w:color w:val="000000"/>
          <w:sz w:val="26"/>
          <w:szCs w:val="26"/>
        </w:rPr>
        <w:t xml:space="preserve">от </w:t>
      </w:r>
      <w:r w:rsidR="00E22596">
        <w:rPr>
          <w:color w:val="000000"/>
          <w:sz w:val="26"/>
          <w:szCs w:val="26"/>
        </w:rPr>
        <w:t>11.09.</w:t>
      </w:r>
      <w:r w:rsidR="002F49AE" w:rsidRPr="00EA41F8">
        <w:rPr>
          <w:color w:val="000000"/>
          <w:sz w:val="26"/>
          <w:szCs w:val="26"/>
        </w:rPr>
        <w:t>20</w:t>
      </w:r>
      <w:r w:rsidRPr="00EA41F8">
        <w:rPr>
          <w:color w:val="000000"/>
          <w:sz w:val="26"/>
          <w:szCs w:val="26"/>
        </w:rPr>
        <w:t>20</w:t>
      </w:r>
      <w:r w:rsidR="002F49AE" w:rsidRPr="00EA41F8">
        <w:rPr>
          <w:color w:val="000000"/>
          <w:sz w:val="26"/>
          <w:szCs w:val="26"/>
        </w:rPr>
        <w:t xml:space="preserve"> года </w:t>
      </w:r>
      <w:r w:rsidR="00E22596">
        <w:rPr>
          <w:color w:val="000000"/>
          <w:sz w:val="26"/>
          <w:szCs w:val="26"/>
        </w:rPr>
        <w:t>№ 255</w:t>
      </w:r>
    </w:p>
    <w:p w:rsidR="002F49AE" w:rsidRPr="00EA41F8" w:rsidRDefault="002F49AE" w:rsidP="002F49AE">
      <w:pPr>
        <w:jc w:val="both"/>
        <w:rPr>
          <w:color w:val="000000"/>
          <w:sz w:val="26"/>
          <w:szCs w:val="26"/>
        </w:rPr>
      </w:pPr>
      <w:r w:rsidRPr="00EA41F8">
        <w:rPr>
          <w:color w:val="000000"/>
          <w:sz w:val="26"/>
          <w:szCs w:val="26"/>
        </w:rPr>
        <w:t>д. Лесная</w:t>
      </w:r>
    </w:p>
    <w:p w:rsidR="002A4795" w:rsidRPr="00EA41F8" w:rsidRDefault="002A4795" w:rsidP="002A4795">
      <w:pPr>
        <w:ind w:left="567"/>
        <w:jc w:val="both"/>
        <w:rPr>
          <w:color w:val="000000"/>
          <w:sz w:val="26"/>
          <w:szCs w:val="26"/>
        </w:rPr>
      </w:pPr>
    </w:p>
    <w:p w:rsidR="002F3C0A" w:rsidRPr="00EA41F8" w:rsidRDefault="002F3C0A" w:rsidP="002A4795">
      <w:pPr>
        <w:ind w:left="567"/>
        <w:jc w:val="both"/>
        <w:rPr>
          <w:color w:val="000000"/>
          <w:sz w:val="26"/>
          <w:szCs w:val="26"/>
        </w:rPr>
      </w:pPr>
    </w:p>
    <w:p w:rsidR="00EA41F8" w:rsidRPr="002C6EDF" w:rsidRDefault="00EA41F8" w:rsidP="002C6EDF">
      <w:pPr>
        <w:autoSpaceDE/>
        <w:autoSpaceDN/>
        <w:jc w:val="both"/>
        <w:rPr>
          <w:rFonts w:eastAsia="Calibri"/>
          <w:b/>
          <w:sz w:val="26"/>
          <w:szCs w:val="26"/>
          <w:lang w:eastAsia="en-US"/>
        </w:rPr>
      </w:pPr>
      <w:r w:rsidRPr="002C6EDF">
        <w:rPr>
          <w:rFonts w:eastAsia="Calibri"/>
          <w:b/>
          <w:sz w:val="26"/>
          <w:szCs w:val="26"/>
          <w:lang w:eastAsia="en-US"/>
        </w:rPr>
        <w:t xml:space="preserve">Об утверждении Положения о порядке </w:t>
      </w:r>
      <w:r w:rsidR="002C6EDF">
        <w:rPr>
          <w:rFonts w:eastAsia="Calibri"/>
          <w:b/>
          <w:sz w:val="26"/>
          <w:szCs w:val="26"/>
          <w:lang w:eastAsia="en-US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</w:t>
      </w:r>
      <w:r w:rsidR="00D60181">
        <w:rPr>
          <w:rFonts w:eastAsia="Calibri"/>
          <w:b/>
          <w:sz w:val="26"/>
          <w:szCs w:val="26"/>
          <w:lang w:eastAsia="en-US"/>
        </w:rPr>
        <w:t xml:space="preserve">в муниципальном образовании </w:t>
      </w:r>
      <w:r w:rsidRPr="002C6EDF">
        <w:rPr>
          <w:rFonts w:eastAsia="Calibri"/>
          <w:b/>
          <w:sz w:val="26"/>
          <w:szCs w:val="26"/>
          <w:lang w:eastAsia="en-US"/>
        </w:rPr>
        <w:t>Лесновско</w:t>
      </w:r>
      <w:r w:rsidR="00D60181">
        <w:rPr>
          <w:rFonts w:eastAsia="Calibri"/>
          <w:b/>
          <w:sz w:val="26"/>
          <w:szCs w:val="26"/>
          <w:lang w:eastAsia="en-US"/>
        </w:rPr>
        <w:t>е</w:t>
      </w:r>
      <w:r w:rsidRPr="002C6EDF">
        <w:rPr>
          <w:rFonts w:eastAsia="Calibri"/>
          <w:b/>
          <w:sz w:val="26"/>
          <w:szCs w:val="26"/>
          <w:lang w:eastAsia="en-US"/>
        </w:rPr>
        <w:t xml:space="preserve"> сельско</w:t>
      </w:r>
      <w:r w:rsidR="00D60181">
        <w:rPr>
          <w:rFonts w:eastAsia="Calibri"/>
          <w:b/>
          <w:sz w:val="26"/>
          <w:szCs w:val="26"/>
          <w:lang w:eastAsia="en-US"/>
        </w:rPr>
        <w:t>е</w:t>
      </w:r>
      <w:r w:rsidRPr="002C6EDF">
        <w:rPr>
          <w:rFonts w:eastAsia="Calibri"/>
          <w:b/>
          <w:sz w:val="26"/>
          <w:szCs w:val="26"/>
          <w:lang w:eastAsia="en-US"/>
        </w:rPr>
        <w:t xml:space="preserve"> поселени</w:t>
      </w:r>
      <w:r w:rsidR="00D60181">
        <w:rPr>
          <w:rFonts w:eastAsia="Calibri"/>
          <w:b/>
          <w:sz w:val="26"/>
          <w:szCs w:val="26"/>
          <w:lang w:eastAsia="en-US"/>
        </w:rPr>
        <w:t>е</w:t>
      </w:r>
    </w:p>
    <w:p w:rsidR="002C6EDF" w:rsidRPr="002C6EDF" w:rsidRDefault="002C6EDF" w:rsidP="002C6EDF">
      <w:pPr>
        <w:widowControl w:val="0"/>
        <w:ind w:firstLine="709"/>
        <w:jc w:val="both"/>
        <w:rPr>
          <w:sz w:val="26"/>
          <w:szCs w:val="26"/>
        </w:rPr>
      </w:pPr>
    </w:p>
    <w:p w:rsidR="00D60181" w:rsidRPr="00E93FFB" w:rsidRDefault="002C6EDF" w:rsidP="00D60181">
      <w:pPr>
        <w:widowControl w:val="0"/>
        <w:ind w:firstLine="709"/>
        <w:jc w:val="both"/>
        <w:rPr>
          <w:bCs/>
          <w:color w:val="000000"/>
          <w:spacing w:val="2"/>
          <w:kern w:val="36"/>
          <w:sz w:val="26"/>
          <w:szCs w:val="26"/>
        </w:rPr>
      </w:pPr>
      <w:r w:rsidRPr="002C6EDF">
        <w:rPr>
          <w:sz w:val="26"/>
          <w:szCs w:val="26"/>
        </w:rPr>
        <w:t xml:space="preserve">В соответствии с </w:t>
      </w:r>
      <w:r w:rsidR="00D60181">
        <w:rPr>
          <w:sz w:val="26"/>
          <w:szCs w:val="26"/>
        </w:rPr>
        <w:t>Ф</w:t>
      </w:r>
      <w:r w:rsidRPr="002C6EDF">
        <w:rPr>
          <w:sz w:val="26"/>
          <w:szCs w:val="26"/>
        </w:rPr>
        <w:t>едеральн</w:t>
      </w:r>
      <w:r w:rsidR="00D60181">
        <w:rPr>
          <w:sz w:val="26"/>
          <w:szCs w:val="26"/>
        </w:rPr>
        <w:t>ым законом от 06.10.2003 №</w:t>
      </w:r>
      <w:r w:rsidRPr="002C6EDF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</w:t>
      </w:r>
      <w:r w:rsidR="00D60181">
        <w:rPr>
          <w:sz w:val="26"/>
          <w:szCs w:val="26"/>
        </w:rPr>
        <w:t>, областным законом Новгородской от 28.08.2017 № 142-ОЗ «</w:t>
      </w:r>
      <w:r w:rsidR="00D60181" w:rsidRPr="00E93FFB">
        <w:rPr>
          <w:bCs/>
          <w:color w:val="000000"/>
          <w:spacing w:val="2"/>
          <w:kern w:val="36"/>
          <w:sz w:val="26"/>
          <w:szCs w:val="26"/>
        </w:rPr>
        <w:t>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лиц»,</w:t>
      </w:r>
    </w:p>
    <w:p w:rsidR="00D60181" w:rsidRPr="00E93FFB" w:rsidRDefault="00D60181" w:rsidP="00D60181">
      <w:pPr>
        <w:widowControl w:val="0"/>
        <w:ind w:firstLine="709"/>
        <w:jc w:val="both"/>
        <w:rPr>
          <w:bCs/>
          <w:color w:val="000000"/>
          <w:spacing w:val="2"/>
          <w:kern w:val="36"/>
          <w:sz w:val="26"/>
          <w:szCs w:val="26"/>
        </w:rPr>
      </w:pPr>
      <w:r w:rsidRPr="00E93FFB">
        <w:rPr>
          <w:bCs/>
          <w:color w:val="000000"/>
          <w:spacing w:val="2"/>
          <w:kern w:val="36"/>
          <w:sz w:val="26"/>
          <w:szCs w:val="26"/>
        </w:rPr>
        <w:t>Совет депутатов Лесновского сельского поселения</w:t>
      </w:r>
    </w:p>
    <w:p w:rsidR="00D60181" w:rsidRPr="00E93FFB" w:rsidRDefault="00D60181" w:rsidP="00D60181">
      <w:pPr>
        <w:widowControl w:val="0"/>
        <w:ind w:firstLine="709"/>
        <w:jc w:val="both"/>
        <w:rPr>
          <w:bCs/>
          <w:color w:val="000000"/>
          <w:spacing w:val="2"/>
          <w:kern w:val="36"/>
          <w:sz w:val="26"/>
          <w:szCs w:val="26"/>
        </w:rPr>
      </w:pPr>
    </w:p>
    <w:p w:rsidR="00D60181" w:rsidRPr="002C6EDF" w:rsidRDefault="00D60181" w:rsidP="00D60181">
      <w:pPr>
        <w:ind w:firstLine="709"/>
        <w:jc w:val="both"/>
        <w:outlineLvl w:val="0"/>
        <w:rPr>
          <w:b/>
          <w:color w:val="000000"/>
          <w:sz w:val="26"/>
          <w:szCs w:val="26"/>
        </w:rPr>
      </w:pPr>
      <w:r w:rsidRPr="002C6EDF">
        <w:rPr>
          <w:b/>
          <w:color w:val="000000"/>
          <w:sz w:val="26"/>
          <w:szCs w:val="26"/>
        </w:rPr>
        <w:t>РЕШИЛ:</w:t>
      </w:r>
    </w:p>
    <w:p w:rsidR="00D60181" w:rsidRPr="002C6EDF" w:rsidRDefault="00D60181" w:rsidP="00D60181">
      <w:pPr>
        <w:tabs>
          <w:tab w:val="left" w:pos="851"/>
        </w:tabs>
        <w:ind w:firstLine="567"/>
        <w:jc w:val="both"/>
        <w:outlineLvl w:val="0"/>
        <w:rPr>
          <w:color w:val="000000"/>
          <w:sz w:val="26"/>
          <w:szCs w:val="26"/>
        </w:rPr>
      </w:pPr>
    </w:p>
    <w:p w:rsidR="00D60181" w:rsidRPr="00D60181" w:rsidRDefault="00D60181" w:rsidP="00D60181">
      <w:pPr>
        <w:numPr>
          <w:ilvl w:val="0"/>
          <w:numId w:val="8"/>
        </w:numPr>
        <w:ind w:left="0" w:right="-2" w:firstLine="709"/>
        <w:jc w:val="both"/>
        <w:outlineLvl w:val="0"/>
        <w:rPr>
          <w:color w:val="000000"/>
          <w:sz w:val="26"/>
          <w:szCs w:val="26"/>
        </w:rPr>
      </w:pPr>
      <w:r w:rsidRPr="00D60181">
        <w:rPr>
          <w:color w:val="000000"/>
          <w:sz w:val="26"/>
          <w:szCs w:val="26"/>
        </w:rPr>
        <w:t xml:space="preserve">Утвердить прилагаемое </w:t>
      </w:r>
      <w:r w:rsidRPr="00D60181">
        <w:rPr>
          <w:rFonts w:eastAsia="Calibri"/>
          <w:sz w:val="26"/>
          <w:szCs w:val="26"/>
          <w:lang w:eastAsia="en-US"/>
        </w:rPr>
        <w:t>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в муниципальном образовании Лесновское сельское поселение</w:t>
      </w:r>
      <w:r>
        <w:rPr>
          <w:rFonts w:eastAsia="Calibri"/>
          <w:sz w:val="26"/>
          <w:szCs w:val="26"/>
          <w:lang w:eastAsia="en-US"/>
        </w:rPr>
        <w:t>.</w:t>
      </w:r>
    </w:p>
    <w:p w:rsidR="00D60181" w:rsidRPr="00D60181" w:rsidRDefault="00D60181" w:rsidP="00D60181">
      <w:pPr>
        <w:numPr>
          <w:ilvl w:val="0"/>
          <w:numId w:val="8"/>
        </w:numPr>
        <w:ind w:left="0" w:right="-2" w:firstLine="709"/>
        <w:jc w:val="both"/>
        <w:outlineLvl w:val="0"/>
        <w:rPr>
          <w:color w:val="000000"/>
          <w:sz w:val="26"/>
          <w:szCs w:val="26"/>
        </w:rPr>
      </w:pPr>
      <w:r w:rsidRPr="00D60181">
        <w:rPr>
          <w:color w:val="000000"/>
          <w:sz w:val="26"/>
          <w:szCs w:val="26"/>
        </w:rPr>
        <w:t xml:space="preserve">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адресу: </w:t>
      </w:r>
      <w:hyperlink r:id="rId6" w:history="1">
        <w:r w:rsidRPr="00D60181">
          <w:rPr>
            <w:rStyle w:val="a4"/>
            <w:color w:val="000000"/>
            <w:sz w:val="26"/>
            <w:szCs w:val="26"/>
            <w:lang w:val="en-US"/>
          </w:rPr>
          <w:t>www</w:t>
        </w:r>
        <w:r w:rsidRPr="00D60181">
          <w:rPr>
            <w:rStyle w:val="a4"/>
            <w:color w:val="000000"/>
            <w:sz w:val="26"/>
            <w:szCs w:val="26"/>
          </w:rPr>
          <w:t>.</w:t>
        </w:r>
        <w:r w:rsidRPr="00D60181">
          <w:rPr>
            <w:rStyle w:val="a4"/>
            <w:color w:val="000000"/>
            <w:sz w:val="26"/>
            <w:szCs w:val="26"/>
            <w:lang w:val="en-US"/>
          </w:rPr>
          <w:t>lesnaya</w:t>
        </w:r>
      </w:hyperlink>
      <w:r w:rsidRPr="00D60181">
        <w:rPr>
          <w:color w:val="000000"/>
          <w:sz w:val="26"/>
          <w:szCs w:val="26"/>
          <w:u w:val="single"/>
        </w:rPr>
        <w:t xml:space="preserve"> - </w:t>
      </w:r>
      <w:r w:rsidRPr="00D60181">
        <w:rPr>
          <w:color w:val="000000"/>
          <w:sz w:val="26"/>
          <w:szCs w:val="26"/>
          <w:u w:val="single"/>
          <w:lang w:val="en-US"/>
        </w:rPr>
        <w:t>adm</w:t>
      </w:r>
      <w:r w:rsidRPr="00D60181">
        <w:rPr>
          <w:color w:val="000000"/>
          <w:sz w:val="26"/>
          <w:szCs w:val="26"/>
          <w:u w:val="single"/>
        </w:rPr>
        <w:t>.</w:t>
      </w:r>
      <w:r w:rsidRPr="00D60181">
        <w:rPr>
          <w:color w:val="000000"/>
          <w:sz w:val="26"/>
          <w:szCs w:val="26"/>
          <w:u w:val="single"/>
          <w:lang w:val="en-US"/>
        </w:rPr>
        <w:t>ru</w:t>
      </w:r>
      <w:r w:rsidRPr="00D60181">
        <w:rPr>
          <w:color w:val="000000"/>
          <w:sz w:val="26"/>
          <w:szCs w:val="26"/>
          <w:u w:val="single"/>
        </w:rPr>
        <w:t>.</w:t>
      </w:r>
    </w:p>
    <w:p w:rsidR="00D60181" w:rsidRPr="00D60181" w:rsidRDefault="00D60181" w:rsidP="00D60181">
      <w:pPr>
        <w:tabs>
          <w:tab w:val="left" w:pos="851"/>
        </w:tabs>
        <w:jc w:val="both"/>
        <w:rPr>
          <w:color w:val="000000"/>
          <w:sz w:val="26"/>
          <w:szCs w:val="26"/>
        </w:rPr>
      </w:pPr>
    </w:p>
    <w:p w:rsidR="00D60181" w:rsidRPr="00D60181" w:rsidRDefault="00D60181" w:rsidP="00D60181">
      <w:pPr>
        <w:tabs>
          <w:tab w:val="left" w:pos="851"/>
        </w:tabs>
        <w:jc w:val="both"/>
        <w:rPr>
          <w:color w:val="000000"/>
          <w:sz w:val="26"/>
          <w:szCs w:val="26"/>
        </w:rPr>
      </w:pPr>
    </w:p>
    <w:p w:rsidR="00D60181" w:rsidRPr="002C6EDF" w:rsidRDefault="00D60181" w:rsidP="00D60181">
      <w:pPr>
        <w:tabs>
          <w:tab w:val="left" w:pos="851"/>
        </w:tabs>
        <w:jc w:val="both"/>
        <w:rPr>
          <w:color w:val="000000"/>
          <w:sz w:val="26"/>
          <w:szCs w:val="26"/>
        </w:rPr>
      </w:pPr>
    </w:p>
    <w:p w:rsidR="00D60181" w:rsidRPr="002C6EDF" w:rsidRDefault="00D60181" w:rsidP="00D60181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2C6EDF">
        <w:rPr>
          <w:color w:val="000000"/>
          <w:sz w:val="26"/>
          <w:szCs w:val="26"/>
        </w:rPr>
        <w:t>Председатель Совета депутатов</w:t>
      </w:r>
    </w:p>
    <w:p w:rsidR="00D60181" w:rsidRPr="002C6EDF" w:rsidRDefault="00D60181" w:rsidP="00D60181">
      <w:pPr>
        <w:widowControl w:val="0"/>
        <w:adjustRightInd w:val="0"/>
        <w:rPr>
          <w:color w:val="000000"/>
          <w:sz w:val="26"/>
          <w:szCs w:val="26"/>
        </w:rPr>
      </w:pPr>
      <w:r w:rsidRPr="002C6EDF">
        <w:rPr>
          <w:color w:val="000000"/>
          <w:sz w:val="26"/>
          <w:szCs w:val="26"/>
        </w:rPr>
        <w:t>Лесновского сельского поселения</w:t>
      </w:r>
      <w:r w:rsidRPr="002C6EDF">
        <w:rPr>
          <w:color w:val="000000"/>
          <w:sz w:val="26"/>
          <w:szCs w:val="26"/>
        </w:rPr>
        <w:tab/>
      </w:r>
      <w:r w:rsidRPr="002C6EDF">
        <w:rPr>
          <w:color w:val="000000"/>
          <w:sz w:val="26"/>
          <w:szCs w:val="26"/>
        </w:rPr>
        <w:tab/>
      </w:r>
      <w:r w:rsidRPr="002C6EDF">
        <w:rPr>
          <w:color w:val="000000"/>
          <w:sz w:val="26"/>
          <w:szCs w:val="26"/>
        </w:rPr>
        <w:tab/>
      </w:r>
      <w:r w:rsidRPr="002C6EDF">
        <w:rPr>
          <w:color w:val="000000"/>
          <w:sz w:val="26"/>
          <w:szCs w:val="26"/>
        </w:rPr>
        <w:tab/>
      </w:r>
      <w:r w:rsidRPr="002C6EDF">
        <w:rPr>
          <w:color w:val="000000"/>
          <w:sz w:val="26"/>
          <w:szCs w:val="26"/>
        </w:rPr>
        <w:tab/>
        <w:t>А.Н. Старостин</w:t>
      </w:r>
    </w:p>
    <w:p w:rsidR="00D60181" w:rsidRPr="002C6EDF" w:rsidRDefault="00D60181" w:rsidP="00D60181">
      <w:pPr>
        <w:widowControl w:val="0"/>
        <w:adjustRightInd w:val="0"/>
        <w:rPr>
          <w:color w:val="000000"/>
          <w:sz w:val="26"/>
          <w:szCs w:val="26"/>
        </w:rPr>
      </w:pPr>
    </w:p>
    <w:p w:rsidR="00D60181" w:rsidRPr="002C6EDF" w:rsidRDefault="00D60181" w:rsidP="00D60181">
      <w:pPr>
        <w:widowControl w:val="0"/>
        <w:adjustRightInd w:val="0"/>
        <w:rPr>
          <w:color w:val="000000"/>
          <w:sz w:val="26"/>
          <w:szCs w:val="26"/>
        </w:rPr>
      </w:pPr>
    </w:p>
    <w:p w:rsidR="00D60181" w:rsidRPr="002C6EDF" w:rsidRDefault="00D60181" w:rsidP="00D60181">
      <w:pPr>
        <w:widowControl w:val="0"/>
        <w:adjustRightInd w:val="0"/>
        <w:rPr>
          <w:color w:val="000000"/>
          <w:sz w:val="26"/>
          <w:szCs w:val="26"/>
        </w:rPr>
      </w:pPr>
      <w:r w:rsidRPr="002C6EDF">
        <w:rPr>
          <w:color w:val="000000"/>
          <w:sz w:val="26"/>
          <w:szCs w:val="26"/>
        </w:rPr>
        <w:t>Глава Лесновского сельского поселения</w:t>
      </w:r>
      <w:r w:rsidRPr="002C6EDF">
        <w:rPr>
          <w:color w:val="000000"/>
          <w:sz w:val="26"/>
          <w:szCs w:val="26"/>
        </w:rPr>
        <w:tab/>
      </w:r>
      <w:r w:rsidRPr="002C6EDF">
        <w:rPr>
          <w:color w:val="000000"/>
          <w:sz w:val="26"/>
          <w:szCs w:val="26"/>
        </w:rPr>
        <w:tab/>
      </w:r>
      <w:r w:rsidRPr="002C6EDF">
        <w:rPr>
          <w:color w:val="000000"/>
          <w:sz w:val="26"/>
          <w:szCs w:val="26"/>
        </w:rPr>
        <w:tab/>
      </w:r>
      <w:r w:rsidRPr="002C6EDF">
        <w:rPr>
          <w:color w:val="000000"/>
          <w:sz w:val="26"/>
          <w:szCs w:val="26"/>
        </w:rPr>
        <w:tab/>
        <w:t>Е.Н. Соломахина</w:t>
      </w:r>
    </w:p>
    <w:p w:rsidR="00D60181" w:rsidRDefault="00D60181" w:rsidP="00D60181">
      <w:pPr>
        <w:autoSpaceDE/>
        <w:autoSpaceDN/>
        <w:rPr>
          <w:rFonts w:eastAsia="Calibri"/>
          <w:sz w:val="26"/>
          <w:szCs w:val="26"/>
          <w:lang w:eastAsia="en-US"/>
        </w:rPr>
      </w:pPr>
    </w:p>
    <w:p w:rsidR="00D60181" w:rsidRDefault="002C6EDF" w:rsidP="00D60181">
      <w:pPr>
        <w:widowControl w:val="0"/>
        <w:ind w:firstLine="709"/>
        <w:jc w:val="right"/>
        <w:rPr>
          <w:sz w:val="22"/>
          <w:szCs w:val="22"/>
        </w:rPr>
      </w:pPr>
      <w:r w:rsidRPr="002C6EDF">
        <w:rPr>
          <w:sz w:val="22"/>
          <w:szCs w:val="22"/>
        </w:rPr>
        <w:lastRenderedPageBreak/>
        <w:t>Утверждено</w:t>
      </w:r>
    </w:p>
    <w:p w:rsidR="002C6EDF" w:rsidRPr="002C6EDF" w:rsidRDefault="00D60181" w:rsidP="00D60181">
      <w:pPr>
        <w:widowControl w:val="0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 р</w:t>
      </w:r>
      <w:r w:rsidR="002C6EDF" w:rsidRPr="002C6EDF">
        <w:rPr>
          <w:sz w:val="22"/>
          <w:szCs w:val="22"/>
        </w:rPr>
        <w:t>ешением</w:t>
      </w:r>
      <w:r>
        <w:rPr>
          <w:sz w:val="22"/>
          <w:szCs w:val="22"/>
        </w:rPr>
        <w:t xml:space="preserve"> </w:t>
      </w:r>
      <w:r w:rsidR="002C6EDF" w:rsidRPr="002C6EDF">
        <w:rPr>
          <w:sz w:val="22"/>
          <w:szCs w:val="22"/>
        </w:rPr>
        <w:t>Совет</w:t>
      </w:r>
      <w:r>
        <w:rPr>
          <w:sz w:val="22"/>
          <w:szCs w:val="22"/>
        </w:rPr>
        <w:t xml:space="preserve">а </w:t>
      </w:r>
      <w:r w:rsidR="002C6EDF" w:rsidRPr="002C6EDF">
        <w:rPr>
          <w:sz w:val="22"/>
          <w:szCs w:val="22"/>
        </w:rPr>
        <w:t>депутатов</w:t>
      </w:r>
    </w:p>
    <w:p w:rsidR="00D60181" w:rsidRDefault="00D60181" w:rsidP="002C6EDF">
      <w:pPr>
        <w:widowControl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Лесновского сельского поселения</w:t>
      </w:r>
    </w:p>
    <w:p w:rsidR="00D60181" w:rsidRDefault="00D60181" w:rsidP="002C6EDF">
      <w:pPr>
        <w:widowControl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22596">
        <w:rPr>
          <w:sz w:val="22"/>
          <w:szCs w:val="22"/>
        </w:rPr>
        <w:t>11.09.2020 № 255</w:t>
      </w:r>
    </w:p>
    <w:p w:rsidR="002C6EDF" w:rsidRPr="002C6EDF" w:rsidRDefault="002C6EDF" w:rsidP="002C6EDF">
      <w:pPr>
        <w:widowControl w:val="0"/>
        <w:jc w:val="center"/>
        <w:rPr>
          <w:sz w:val="26"/>
          <w:szCs w:val="26"/>
        </w:rPr>
      </w:pPr>
    </w:p>
    <w:p w:rsidR="002C6EDF" w:rsidRPr="002C6EDF" w:rsidRDefault="002C6EDF" w:rsidP="002C6EDF">
      <w:pPr>
        <w:autoSpaceDE/>
        <w:autoSpaceDN/>
        <w:jc w:val="center"/>
        <w:rPr>
          <w:b/>
          <w:sz w:val="26"/>
          <w:szCs w:val="26"/>
        </w:rPr>
      </w:pPr>
      <w:bookmarkStart w:id="0" w:name="P33"/>
      <w:bookmarkEnd w:id="0"/>
      <w:r w:rsidRPr="002C6EDF">
        <w:rPr>
          <w:rFonts w:eastAsia="Calibri"/>
          <w:b/>
          <w:sz w:val="26"/>
          <w:szCs w:val="26"/>
          <w:lang w:eastAsia="en-US"/>
        </w:rPr>
        <w:t>ПОЛОЖЕНИЕ</w:t>
      </w:r>
    </w:p>
    <w:p w:rsidR="00D60181" w:rsidRDefault="002C6EDF" w:rsidP="002C6EDF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2C6EDF">
        <w:rPr>
          <w:b/>
          <w:sz w:val="26"/>
          <w:szCs w:val="26"/>
        </w:rPr>
        <w:t>О ПОРЯДК</w:t>
      </w:r>
      <w:r w:rsidR="00D60181">
        <w:rPr>
          <w:b/>
          <w:sz w:val="26"/>
          <w:szCs w:val="26"/>
        </w:rPr>
        <w:t>Е ПРИНЯТИЯ РЕШЕНИЯ О ПРИМЕНЕНИИ</w:t>
      </w:r>
    </w:p>
    <w:p w:rsidR="00D60181" w:rsidRDefault="002C6EDF" w:rsidP="002C6EDF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2C6EDF">
        <w:rPr>
          <w:b/>
          <w:sz w:val="26"/>
          <w:szCs w:val="26"/>
        </w:rPr>
        <w:t>К ДЕПУТАТУ, ЧЛЕНУ ВЫБОРНОГО ОРГАНА МЕСТНОГО</w:t>
      </w:r>
    </w:p>
    <w:p w:rsidR="00D60181" w:rsidRDefault="002C6EDF" w:rsidP="002C6EDF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2C6EDF">
        <w:rPr>
          <w:b/>
          <w:sz w:val="26"/>
          <w:szCs w:val="26"/>
        </w:rPr>
        <w:t>САМОУПРАВЛЕНИЯ, ВЫБОРНОМУ ДОЛЖНОСТНОМУ ЛИЦУ</w:t>
      </w:r>
    </w:p>
    <w:p w:rsidR="00D60181" w:rsidRDefault="002C6EDF" w:rsidP="002C6EDF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2C6EDF">
        <w:rPr>
          <w:b/>
          <w:sz w:val="26"/>
          <w:szCs w:val="26"/>
        </w:rPr>
        <w:t>МЕСТНОГО САМОУПРАВЛЕНИЯ МЕР ОТВЕТСТВЕННОС</w:t>
      </w:r>
      <w:r w:rsidR="00D60181">
        <w:rPr>
          <w:b/>
          <w:sz w:val="26"/>
          <w:szCs w:val="26"/>
        </w:rPr>
        <w:t>ТИ</w:t>
      </w:r>
    </w:p>
    <w:p w:rsidR="00D60181" w:rsidRDefault="00D60181" w:rsidP="002C6EDF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МУНИЦИПАЛЬНОМ ОБРАЗОВАНИИ</w:t>
      </w:r>
    </w:p>
    <w:p w:rsidR="002C6EDF" w:rsidRPr="002C6EDF" w:rsidRDefault="00D60181" w:rsidP="002C6EDF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ЛЕСНОВСКОЕ СЕЛЬСКОЕ ПОСЕЛЕНИЕ</w:t>
      </w:r>
    </w:p>
    <w:p w:rsidR="002C6EDF" w:rsidRPr="002C6EDF" w:rsidRDefault="002C6EDF" w:rsidP="002C6EDF">
      <w:pPr>
        <w:widowControl w:val="0"/>
        <w:ind w:firstLine="709"/>
        <w:contextualSpacing/>
        <w:jc w:val="center"/>
        <w:outlineLvl w:val="1"/>
        <w:rPr>
          <w:b/>
          <w:sz w:val="26"/>
          <w:szCs w:val="26"/>
        </w:rPr>
      </w:pPr>
    </w:p>
    <w:p w:rsidR="002C6EDF" w:rsidRPr="002C6EDF" w:rsidRDefault="002C6EDF" w:rsidP="002C6EDF">
      <w:pPr>
        <w:widowControl w:val="0"/>
        <w:ind w:firstLine="709"/>
        <w:contextualSpacing/>
        <w:jc w:val="center"/>
        <w:outlineLvl w:val="1"/>
        <w:rPr>
          <w:b/>
          <w:sz w:val="26"/>
          <w:szCs w:val="26"/>
        </w:rPr>
      </w:pPr>
      <w:r w:rsidRPr="002C6EDF">
        <w:rPr>
          <w:b/>
          <w:sz w:val="26"/>
          <w:szCs w:val="26"/>
        </w:rPr>
        <w:t>1. Общие положения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1. Настоящее Положение</w:t>
      </w:r>
      <w:r w:rsidR="003F2CFC">
        <w:rPr>
          <w:sz w:val="26"/>
          <w:szCs w:val="26"/>
        </w:rPr>
        <w:t xml:space="preserve"> определяет порядок </w:t>
      </w:r>
      <w:r w:rsidRPr="002C6EDF">
        <w:rPr>
          <w:sz w:val="26"/>
          <w:szCs w:val="26"/>
        </w:rPr>
        <w:t xml:space="preserve">применения к депутату, члену выборного органа местного самоуправления, выборному должностному лицу местного самоуправления мер ответственности в муниципальном образовании </w:t>
      </w:r>
      <w:r w:rsidR="003F2CFC">
        <w:rPr>
          <w:sz w:val="26"/>
          <w:szCs w:val="26"/>
        </w:rPr>
        <w:t xml:space="preserve">Лесновское </w:t>
      </w:r>
      <w:r w:rsidRPr="002C6EDF">
        <w:rPr>
          <w:sz w:val="26"/>
          <w:szCs w:val="26"/>
        </w:rPr>
        <w:t>сельское поселение,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(далее - Федеральный закон).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2C6EDF" w:rsidRPr="002C6EDF" w:rsidRDefault="002C6EDF" w:rsidP="002C6EDF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2C6EDF">
        <w:rPr>
          <w:b/>
          <w:sz w:val="26"/>
          <w:szCs w:val="26"/>
        </w:rPr>
        <w:t>2.Меры ответственности</w:t>
      </w:r>
    </w:p>
    <w:p w:rsidR="002C6EDF" w:rsidRPr="002C6EDF" w:rsidRDefault="002C6EDF" w:rsidP="002C6EDF">
      <w:pPr>
        <w:widowControl w:val="0"/>
        <w:ind w:firstLine="709"/>
        <w:contextualSpacing/>
        <w:jc w:val="center"/>
        <w:rPr>
          <w:sz w:val="26"/>
          <w:szCs w:val="26"/>
        </w:rPr>
      </w:pP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2.1.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1) предупреждение;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2C6EDF" w:rsidRPr="002C6EDF" w:rsidRDefault="002C6EDF" w:rsidP="002C6EDF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2C6EDF">
        <w:rPr>
          <w:b/>
          <w:sz w:val="26"/>
          <w:szCs w:val="26"/>
        </w:rPr>
        <w:lastRenderedPageBreak/>
        <w:t>3.Порядок принятия решения  при поступлении в представительный орган муниципального образования заявления о допущенных нарушениях депутатом, членом выборного органа местного самоуправления, выборным должностным  лицом местного самоуправления</w:t>
      </w:r>
    </w:p>
    <w:p w:rsidR="002C6EDF" w:rsidRPr="002C6EDF" w:rsidRDefault="002C6EDF" w:rsidP="002C6EDF">
      <w:pPr>
        <w:widowControl w:val="0"/>
        <w:ind w:firstLine="709"/>
        <w:contextualSpacing/>
        <w:jc w:val="center"/>
        <w:rPr>
          <w:sz w:val="26"/>
          <w:szCs w:val="26"/>
        </w:rPr>
      </w:pP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 xml:space="preserve">3.1. При поступлении в представительный орган </w:t>
      </w:r>
      <w:r w:rsidR="000545EA">
        <w:rPr>
          <w:sz w:val="26"/>
          <w:szCs w:val="26"/>
        </w:rPr>
        <w:t>Лесновского сельского поселения</w:t>
      </w:r>
      <w:r w:rsidRPr="002C6EDF">
        <w:rPr>
          <w:sz w:val="26"/>
          <w:szCs w:val="26"/>
        </w:rPr>
        <w:t xml:space="preserve"> заявления Губернатора </w:t>
      </w:r>
      <w:r w:rsidR="000545EA">
        <w:rPr>
          <w:sz w:val="26"/>
          <w:szCs w:val="26"/>
        </w:rPr>
        <w:t xml:space="preserve">Новгородской </w:t>
      </w:r>
      <w:r w:rsidRPr="002C6EDF">
        <w:rPr>
          <w:sz w:val="26"/>
          <w:szCs w:val="26"/>
        </w:rPr>
        <w:t xml:space="preserve">области, предусмотренного частью 7.3 статьи 40 Федерального закона, содержащего обстоятельства допущенных нарушений (далее - заявление), лицом, указанным в части 7.1 статьи 40 Федерального закона, председатель </w:t>
      </w:r>
      <w:r w:rsidR="000545EA">
        <w:rPr>
          <w:sz w:val="26"/>
          <w:szCs w:val="26"/>
        </w:rPr>
        <w:t xml:space="preserve">Совета депутатов Лесновского сельского поселения </w:t>
      </w:r>
      <w:r w:rsidRPr="002C6EDF">
        <w:rPr>
          <w:sz w:val="26"/>
          <w:szCs w:val="26"/>
        </w:rPr>
        <w:t>в 10-дневный срок:</w:t>
      </w:r>
      <w:r w:rsidR="00E8094A">
        <w:rPr>
          <w:noProof/>
          <w:sz w:val="26"/>
          <w:szCs w:val="26"/>
        </w:rPr>
        <w:drawing>
          <wp:inline distT="0" distB="0" distL="0" distR="0">
            <wp:extent cx="9525" cy="9525"/>
            <wp:effectExtent l="19050" t="0" r="9525" b="0"/>
            <wp:docPr id="2" name="Picture 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EDF" w:rsidRPr="002C6EDF" w:rsidRDefault="000545EA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C6EDF" w:rsidRPr="002C6EDF">
        <w:rPr>
          <w:sz w:val="26"/>
          <w:szCs w:val="26"/>
        </w:rPr>
        <w:t xml:space="preserve">письменно уведомляет о содержании поступившего заявления лицо, н отношении которого поступило заявление, а также о дате, времени и месте его рассмотрения; </w:t>
      </w:r>
    </w:p>
    <w:p w:rsidR="002C6EDF" w:rsidRPr="002C6EDF" w:rsidRDefault="000545EA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C6EDF" w:rsidRPr="002C6EDF">
        <w:rPr>
          <w:sz w:val="26"/>
          <w:szCs w:val="26"/>
        </w:rPr>
        <w:t>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2C6EDF" w:rsidRPr="002C6EDF" w:rsidRDefault="000545EA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C6EDF" w:rsidRPr="002C6EDF">
        <w:rPr>
          <w:sz w:val="26"/>
          <w:szCs w:val="26"/>
        </w:rPr>
        <w:t xml:space="preserve">письменно уведомляет Губернатора </w:t>
      </w:r>
      <w:r w:rsidR="00E93FFB">
        <w:rPr>
          <w:sz w:val="26"/>
          <w:szCs w:val="26"/>
        </w:rPr>
        <w:t xml:space="preserve">Новгородской </w:t>
      </w:r>
      <w:r w:rsidR="002C6EDF" w:rsidRPr="002C6EDF">
        <w:rPr>
          <w:sz w:val="26"/>
          <w:szCs w:val="26"/>
        </w:rPr>
        <w:t xml:space="preserve">области о дате, времени </w:t>
      </w:r>
      <w:r w:rsidR="00E93FFB">
        <w:rPr>
          <w:sz w:val="26"/>
          <w:szCs w:val="26"/>
        </w:rPr>
        <w:t>и месте рассмотрения заявления;</w:t>
      </w:r>
    </w:p>
    <w:p w:rsidR="002C6EDF" w:rsidRPr="002C6EDF" w:rsidRDefault="00E93FFB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C6EDF" w:rsidRPr="002C6EDF">
        <w:rPr>
          <w:sz w:val="26"/>
          <w:szCs w:val="26"/>
        </w:rPr>
        <w:t xml:space="preserve">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представительным органом муниципального образования; </w:t>
      </w:r>
    </w:p>
    <w:p w:rsidR="002C6EDF" w:rsidRPr="002C6EDF" w:rsidRDefault="00E93FFB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C6EDF" w:rsidRPr="002C6EDF">
        <w:rPr>
          <w:sz w:val="26"/>
          <w:szCs w:val="26"/>
        </w:rPr>
        <w:t>обеспечивает изготовление по числу избранных депутатов представительного органа бланков бюллетеней для тайного голосования, в которых отражаются предусмотренные частью 7.3-1 статьи 40 Федерального закона меры ответственности.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3.2. Неявка лица, в отношении которого поступило заявление своевременно извещенного о месте и времени заседания представительного органа муниципального образования, не препятствует рассмотрению заявления.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В таком случае копия принятого решения должна быть вручена либо направлена по почте указанному лицу не позднее 3 рабочих дней с момента принятия.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2C6EDF" w:rsidRPr="002C6EDF" w:rsidRDefault="002C6EDF" w:rsidP="002C6EDF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2C6EDF">
        <w:rPr>
          <w:b/>
          <w:sz w:val="26"/>
          <w:szCs w:val="26"/>
        </w:rPr>
        <w:t>4.Порядок применения мер ответственности</w:t>
      </w:r>
    </w:p>
    <w:p w:rsidR="002C6EDF" w:rsidRPr="002C6EDF" w:rsidRDefault="002C6EDF" w:rsidP="002C6EDF">
      <w:pPr>
        <w:widowControl w:val="0"/>
        <w:ind w:firstLine="709"/>
        <w:contextualSpacing/>
        <w:jc w:val="center"/>
        <w:rPr>
          <w:sz w:val="26"/>
          <w:szCs w:val="26"/>
        </w:rPr>
      </w:pP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 xml:space="preserve">4.1. Применение мер ответственности, указанных в части 7.3-1 статьи </w:t>
      </w:r>
      <w:r w:rsidR="00E8094A">
        <w:rPr>
          <w:noProof/>
          <w:sz w:val="26"/>
          <w:szCs w:val="26"/>
        </w:rPr>
        <w:drawing>
          <wp:inline distT="0" distB="0" distL="0" distR="0">
            <wp:extent cx="9525" cy="9525"/>
            <wp:effectExtent l="19050" t="0" r="9525" b="0"/>
            <wp:docPr id="3" name="Picture 4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EDF">
        <w:rPr>
          <w:sz w:val="26"/>
          <w:szCs w:val="26"/>
        </w:rPr>
        <w:t>40 Федерального закона, осуществляется решением представительного органа муниципального образования, принимаемым представительным органом муниципального образования большинством голосов от числа избранных депутатов на основании результатов тайного голосования.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4.2. Решение представительного органа муниципального образования по вопросу применения меры ответственности к лицу, указанному в части 7.1 статьи 40 Федерального закона, принимается не позднее чем через 30 дней со дня поступления заявления, а если это заявление поступило в период между сессиями представительного органа муниципального образования, - не позднее чем через три месяца со дня поступления заявления.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4.3.</w:t>
      </w:r>
      <w:r w:rsidR="00E93FFB">
        <w:rPr>
          <w:sz w:val="26"/>
          <w:szCs w:val="26"/>
        </w:rPr>
        <w:t xml:space="preserve"> </w:t>
      </w:r>
      <w:r w:rsidRPr="002C6EDF">
        <w:rPr>
          <w:sz w:val="26"/>
          <w:szCs w:val="26"/>
        </w:rPr>
        <w:t>В ходе рассмотрения вопроса по поступившему заявлению председатель представительного органа муниципального образования:</w:t>
      </w:r>
    </w:p>
    <w:p w:rsidR="002C6EDF" w:rsidRPr="002C6EDF" w:rsidRDefault="00E93FFB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оглашает поступившее заявление;</w:t>
      </w:r>
    </w:p>
    <w:p w:rsidR="002C6EDF" w:rsidRPr="002C6EDF" w:rsidRDefault="00E93FFB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- </w:t>
      </w:r>
      <w:r w:rsidR="002C6EDF" w:rsidRPr="002C6EDF">
        <w:rPr>
          <w:sz w:val="26"/>
          <w:szCs w:val="26"/>
        </w:rPr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 w:rsidR="00E8094A">
        <w:rPr>
          <w:noProof/>
          <w:sz w:val="26"/>
          <w:szCs w:val="26"/>
        </w:rPr>
        <w:drawing>
          <wp:inline distT="0" distB="0" distL="0" distR="0">
            <wp:extent cx="9525" cy="9525"/>
            <wp:effectExtent l="19050" t="0" r="9525" b="0"/>
            <wp:docPr id="4" name="Picture 4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EDF" w:rsidRPr="002C6EDF">
        <w:rPr>
          <w:sz w:val="26"/>
          <w:szCs w:val="26"/>
        </w:rPr>
        <w:t>заседании, и, его наличии самоустраниться либо предлагает депутатам представительного органа муниципального образования разрешить вопрос об отстранении от принятия решения о применении меры ответственности депутат</w:t>
      </w:r>
      <w:r>
        <w:rPr>
          <w:sz w:val="26"/>
          <w:szCs w:val="26"/>
        </w:rPr>
        <w:t>а, имеющего конфликт интересов;</w:t>
      </w:r>
    </w:p>
    <w:p w:rsidR="002C6EDF" w:rsidRPr="002C6EDF" w:rsidRDefault="00E93FFB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C6EDF" w:rsidRPr="002C6EDF">
        <w:rPr>
          <w:sz w:val="26"/>
          <w:szCs w:val="26"/>
        </w:rPr>
        <w:t xml:space="preserve">объявляет о наличии кворума для решения вопроса о применении меры ответственности; </w:t>
      </w:r>
    </w:p>
    <w:p w:rsidR="002C6EDF" w:rsidRPr="002C6EDF" w:rsidRDefault="00E93FFB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C6EDF" w:rsidRPr="002C6EDF">
        <w:rPr>
          <w:sz w:val="26"/>
          <w:szCs w:val="26"/>
        </w:rPr>
        <w:t xml:space="preserve">оглашает письменные пояснения липа, </w:t>
      </w:r>
      <w:r>
        <w:rPr>
          <w:sz w:val="26"/>
          <w:szCs w:val="26"/>
        </w:rPr>
        <w:t>в</w:t>
      </w:r>
      <w:r w:rsidR="002C6EDF" w:rsidRPr="002C6EDF">
        <w:rPr>
          <w:sz w:val="26"/>
          <w:szCs w:val="26"/>
        </w:rPr>
        <w:t xml:space="preserve"> отношении которого поступило заявление и предлагает ему выступить по рассматриваемому вопросу; </w:t>
      </w:r>
    </w:p>
    <w:p w:rsidR="002C6EDF" w:rsidRPr="002C6EDF" w:rsidRDefault="00E93FFB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C6EDF" w:rsidRPr="002C6EDF">
        <w:rPr>
          <w:sz w:val="26"/>
          <w:szCs w:val="26"/>
        </w:rPr>
        <w:t xml:space="preserve">предлагает депутатам и иным лицам, присутствующим на заседании </w:t>
      </w:r>
      <w:r w:rsidR="00E8094A">
        <w:rPr>
          <w:noProof/>
          <w:sz w:val="26"/>
          <w:szCs w:val="26"/>
        </w:rPr>
        <w:drawing>
          <wp:inline distT="0" distB="0" distL="0" distR="0">
            <wp:extent cx="9525" cy="9525"/>
            <wp:effectExtent l="19050" t="0" r="9525" b="0"/>
            <wp:docPr id="5" name="Picture 4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EDF" w:rsidRPr="002C6EDF">
        <w:rPr>
          <w:sz w:val="26"/>
          <w:szCs w:val="26"/>
        </w:rPr>
        <w:t>представительного органа, высказать мнения относит</w:t>
      </w:r>
      <w:r>
        <w:rPr>
          <w:sz w:val="26"/>
          <w:szCs w:val="26"/>
        </w:rPr>
        <w:t>ельно рассматриваемого вопроса;</w:t>
      </w:r>
    </w:p>
    <w:p w:rsidR="002C6EDF" w:rsidRPr="002C6EDF" w:rsidRDefault="00E93FFB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C6EDF" w:rsidRPr="002C6EDF">
        <w:rPr>
          <w:sz w:val="26"/>
          <w:szCs w:val="26"/>
        </w:rPr>
        <w:t>объявляет о начале тайного голосования</w:t>
      </w:r>
      <w:r>
        <w:rPr>
          <w:sz w:val="26"/>
          <w:szCs w:val="26"/>
        </w:rPr>
        <w:t>;</w:t>
      </w:r>
    </w:p>
    <w:p w:rsidR="002C6EDF" w:rsidRPr="002C6EDF" w:rsidRDefault="00E93FFB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C6EDF" w:rsidRPr="002C6EDF">
        <w:rPr>
          <w:sz w:val="26"/>
          <w:szCs w:val="26"/>
        </w:rPr>
        <w:t xml:space="preserve">после оглашения результатов принятого решения о применении меры ответственности разъясняет сроки </w:t>
      </w:r>
      <w:r>
        <w:rPr>
          <w:sz w:val="26"/>
          <w:szCs w:val="26"/>
        </w:rPr>
        <w:t>его</w:t>
      </w:r>
      <w:r w:rsidR="002C6EDF" w:rsidRPr="002C6EDF">
        <w:rPr>
          <w:sz w:val="26"/>
          <w:szCs w:val="26"/>
        </w:rPr>
        <w:t xml:space="preserve"> изготовления и обнародования.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2C6EDF" w:rsidRPr="002C6EDF" w:rsidRDefault="002C6EDF" w:rsidP="002C6EDF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2C6EDF">
        <w:rPr>
          <w:b/>
          <w:sz w:val="26"/>
          <w:szCs w:val="26"/>
        </w:rPr>
        <w:t>5.Порядок проведения тайного голосования и его итоги</w:t>
      </w:r>
    </w:p>
    <w:p w:rsidR="002C6EDF" w:rsidRPr="002C6EDF" w:rsidRDefault="002C6EDF" w:rsidP="002C6EDF">
      <w:pPr>
        <w:widowControl w:val="0"/>
        <w:ind w:firstLine="709"/>
        <w:contextualSpacing/>
        <w:jc w:val="center"/>
        <w:rPr>
          <w:sz w:val="26"/>
          <w:szCs w:val="26"/>
        </w:rPr>
      </w:pP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5.1. Для проведения тайного голосования из числа депутатов представительного органа образования (далее - депутат) создается счетная комиссия в составе 3 депутатов.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5.2. Председатель и члены счетной комиссии избираются на заседании представительного органа муниципального образования открытым голосованием простым большинством голосов от числа избранных депутатов.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5.3. Депутат, в отношении которого поступило заявление, не принимает участие з работе счетной комиссии, а также в голосовании.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5.4. Председателем комиссии оглашается порядок проведения голосования.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 xml:space="preserve">5.5. Депутат обязан присутствовать при проведении процедуры тайного </w:t>
      </w:r>
      <w:r w:rsidR="00E93FFB">
        <w:rPr>
          <w:sz w:val="26"/>
          <w:szCs w:val="26"/>
        </w:rPr>
        <w:t>голосования и голосовать лично.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5.6. Бюллетени для тайного голосования выдаются депутатам членами счетной комиссии по списку депутатов.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 xml:space="preserve">5.7. Заполнение бюллетеня депутатом проводится в отдельном изолированном помещении путем проставления в бюллетене отметки за одну из предусмотренных законодательством мер ответственности или не применения мер ответственности. 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5.8. Недействительными при подсчете голосов депутатов считаются бюллетени неустановленной формы, бюллетени, в которых при голосовании не проставлена или проставлены две и более отметки, а также по которым невозможно определить волеизъявление депутатов.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5.9. По итогам голосования представительный орган муниципального образования утверждает протокол и принимает определенное итогами голосования решение.</w:t>
      </w:r>
    </w:p>
    <w:p w:rsidR="002C6EDF" w:rsidRPr="002C6EDF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>5.10.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E93FFB" w:rsidRDefault="002C6EDF" w:rsidP="002C6ED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6EDF">
        <w:rPr>
          <w:sz w:val="26"/>
          <w:szCs w:val="26"/>
        </w:rPr>
        <w:t xml:space="preserve">5.11. Копия принятого решения должна быть вручена под роспись либо </w:t>
      </w:r>
      <w:r w:rsidRPr="002C6EDF">
        <w:rPr>
          <w:sz w:val="26"/>
          <w:szCs w:val="26"/>
        </w:rPr>
        <w:lastRenderedPageBreak/>
        <w:t>направлена по почте указанному лицу не позднее 3 рабочих дней с момента принятия.</w:t>
      </w:r>
    </w:p>
    <w:p w:rsidR="002C6EDF" w:rsidRPr="002C6EDF" w:rsidRDefault="00E93FFB" w:rsidP="00E22596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C6EDF" w:rsidRPr="002C6EDF">
        <w:rPr>
          <w:sz w:val="26"/>
          <w:szCs w:val="26"/>
        </w:rPr>
        <w:t>.12. Лицо, замещающее муниципальную должность, вправе обжаловать решение о примен</w:t>
      </w:r>
      <w:r w:rsidR="00E22596">
        <w:rPr>
          <w:sz w:val="26"/>
          <w:szCs w:val="26"/>
        </w:rPr>
        <w:t>ении к нему мер ответственности в соответствии с действующим законодательством Российской Федерации.</w:t>
      </w:r>
    </w:p>
    <w:sectPr w:rsidR="002C6EDF" w:rsidRPr="002C6EDF" w:rsidSect="00E93FFB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ABD"/>
    <w:multiLevelType w:val="hybridMultilevel"/>
    <w:tmpl w:val="FA6CAAD6"/>
    <w:lvl w:ilvl="0" w:tplc="E6B0AB9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2">
    <w:nsid w:val="0C7D5C69"/>
    <w:multiLevelType w:val="hybridMultilevel"/>
    <w:tmpl w:val="20C0CAA4"/>
    <w:lvl w:ilvl="0" w:tplc="E374844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281EC3"/>
    <w:multiLevelType w:val="hybridMultilevel"/>
    <w:tmpl w:val="508CA088"/>
    <w:lvl w:ilvl="0" w:tplc="A3EE6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F6AEA"/>
    <w:multiLevelType w:val="multilevel"/>
    <w:tmpl w:val="BE788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0A056CF"/>
    <w:multiLevelType w:val="hybridMultilevel"/>
    <w:tmpl w:val="6880648C"/>
    <w:lvl w:ilvl="0" w:tplc="6BB465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607765"/>
    <w:multiLevelType w:val="hybridMultilevel"/>
    <w:tmpl w:val="2B76C66C"/>
    <w:lvl w:ilvl="0" w:tplc="6F9AFAE8">
      <w:start w:val="3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066224"/>
    <w:multiLevelType w:val="multilevel"/>
    <w:tmpl w:val="35462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3C514159"/>
    <w:multiLevelType w:val="hybridMultilevel"/>
    <w:tmpl w:val="DE563942"/>
    <w:lvl w:ilvl="0" w:tplc="9E7438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A502030"/>
    <w:multiLevelType w:val="multilevel"/>
    <w:tmpl w:val="0BEE015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BBA700E"/>
    <w:multiLevelType w:val="hybridMultilevel"/>
    <w:tmpl w:val="E5D26FC4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433CCB"/>
    <w:multiLevelType w:val="multilevel"/>
    <w:tmpl w:val="03705F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E5E2120"/>
    <w:multiLevelType w:val="hybridMultilevel"/>
    <w:tmpl w:val="55A04D82"/>
    <w:lvl w:ilvl="0" w:tplc="274847DC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BF045FB"/>
    <w:multiLevelType w:val="hybridMultilevel"/>
    <w:tmpl w:val="020C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C1FF5"/>
    <w:multiLevelType w:val="multilevel"/>
    <w:tmpl w:val="46766D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52465C0"/>
    <w:multiLevelType w:val="hybridMultilevel"/>
    <w:tmpl w:val="85C09968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B60BAE"/>
    <w:multiLevelType w:val="hybridMultilevel"/>
    <w:tmpl w:val="DED8A824"/>
    <w:lvl w:ilvl="0" w:tplc="80F24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9E4049"/>
    <w:multiLevelType w:val="multilevel"/>
    <w:tmpl w:val="9806832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710B0072"/>
    <w:multiLevelType w:val="multilevel"/>
    <w:tmpl w:val="A51A52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6"/>
  </w:num>
  <w:num w:numId="5">
    <w:abstractNumId w:val="19"/>
  </w:num>
  <w:num w:numId="6">
    <w:abstractNumId w:val="15"/>
  </w:num>
  <w:num w:numId="7">
    <w:abstractNumId w:val="12"/>
  </w:num>
  <w:num w:numId="8">
    <w:abstractNumId w:val="18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13"/>
  </w:num>
  <w:num w:numId="14">
    <w:abstractNumId w:val="6"/>
  </w:num>
  <w:num w:numId="15">
    <w:abstractNumId w:val="14"/>
  </w:num>
  <w:num w:numId="16">
    <w:abstractNumId w:val="10"/>
  </w:num>
  <w:num w:numId="17">
    <w:abstractNumId w:val="17"/>
  </w:num>
  <w:num w:numId="18">
    <w:abstractNumId w:val="5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251D"/>
    <w:rsid w:val="00011503"/>
    <w:rsid w:val="00053EAE"/>
    <w:rsid w:val="000545EA"/>
    <w:rsid w:val="00060B47"/>
    <w:rsid w:val="00062E75"/>
    <w:rsid w:val="00071481"/>
    <w:rsid w:val="00072B7A"/>
    <w:rsid w:val="00076791"/>
    <w:rsid w:val="000A5DFC"/>
    <w:rsid w:val="000B5B93"/>
    <w:rsid w:val="001005EC"/>
    <w:rsid w:val="0014309C"/>
    <w:rsid w:val="00152E03"/>
    <w:rsid w:val="00166713"/>
    <w:rsid w:val="00182F38"/>
    <w:rsid w:val="00191B63"/>
    <w:rsid w:val="00196938"/>
    <w:rsid w:val="001D328E"/>
    <w:rsid w:val="0020688F"/>
    <w:rsid w:val="00254421"/>
    <w:rsid w:val="00263F4C"/>
    <w:rsid w:val="002667A1"/>
    <w:rsid w:val="002A4795"/>
    <w:rsid w:val="002B4020"/>
    <w:rsid w:val="002C6EDF"/>
    <w:rsid w:val="002D5F27"/>
    <w:rsid w:val="002F3C0A"/>
    <w:rsid w:val="002F49AE"/>
    <w:rsid w:val="002F55BF"/>
    <w:rsid w:val="003235AD"/>
    <w:rsid w:val="00327841"/>
    <w:rsid w:val="00344886"/>
    <w:rsid w:val="00357E5A"/>
    <w:rsid w:val="00386D08"/>
    <w:rsid w:val="00387235"/>
    <w:rsid w:val="0039043E"/>
    <w:rsid w:val="003907D5"/>
    <w:rsid w:val="0039197E"/>
    <w:rsid w:val="003A283D"/>
    <w:rsid w:val="003A4755"/>
    <w:rsid w:val="003C3EF8"/>
    <w:rsid w:val="003D4BCF"/>
    <w:rsid w:val="003D6B02"/>
    <w:rsid w:val="003E12DF"/>
    <w:rsid w:val="003E2DC2"/>
    <w:rsid w:val="003E3C87"/>
    <w:rsid w:val="003E726C"/>
    <w:rsid w:val="003F14BE"/>
    <w:rsid w:val="003F2CFC"/>
    <w:rsid w:val="003F5AE2"/>
    <w:rsid w:val="004213DA"/>
    <w:rsid w:val="00433F29"/>
    <w:rsid w:val="00444503"/>
    <w:rsid w:val="0044629B"/>
    <w:rsid w:val="00456DE8"/>
    <w:rsid w:val="00464C92"/>
    <w:rsid w:val="004745B9"/>
    <w:rsid w:val="00484B6B"/>
    <w:rsid w:val="004A4F76"/>
    <w:rsid w:val="004C17C2"/>
    <w:rsid w:val="004C6998"/>
    <w:rsid w:val="004E5799"/>
    <w:rsid w:val="004F6FA3"/>
    <w:rsid w:val="0050536D"/>
    <w:rsid w:val="00507554"/>
    <w:rsid w:val="005342EA"/>
    <w:rsid w:val="00541D30"/>
    <w:rsid w:val="005C2E83"/>
    <w:rsid w:val="006023BC"/>
    <w:rsid w:val="00604E27"/>
    <w:rsid w:val="00610233"/>
    <w:rsid w:val="00634531"/>
    <w:rsid w:val="00665064"/>
    <w:rsid w:val="00666615"/>
    <w:rsid w:val="006B32B8"/>
    <w:rsid w:val="006B6EAC"/>
    <w:rsid w:val="006D08C0"/>
    <w:rsid w:val="006D4DAB"/>
    <w:rsid w:val="00702DB5"/>
    <w:rsid w:val="00706589"/>
    <w:rsid w:val="007310E1"/>
    <w:rsid w:val="0073382D"/>
    <w:rsid w:val="0074566C"/>
    <w:rsid w:val="0077251D"/>
    <w:rsid w:val="007853F9"/>
    <w:rsid w:val="007936B0"/>
    <w:rsid w:val="007A5AB3"/>
    <w:rsid w:val="007B35CD"/>
    <w:rsid w:val="007B5EE2"/>
    <w:rsid w:val="00814A53"/>
    <w:rsid w:val="008308FF"/>
    <w:rsid w:val="008369D5"/>
    <w:rsid w:val="00842ABB"/>
    <w:rsid w:val="008507BF"/>
    <w:rsid w:val="00883132"/>
    <w:rsid w:val="008A0D91"/>
    <w:rsid w:val="008A78DB"/>
    <w:rsid w:val="008C0917"/>
    <w:rsid w:val="008D13BB"/>
    <w:rsid w:val="0091068F"/>
    <w:rsid w:val="00930B40"/>
    <w:rsid w:val="0093100D"/>
    <w:rsid w:val="00946AAD"/>
    <w:rsid w:val="009543EA"/>
    <w:rsid w:val="0096101E"/>
    <w:rsid w:val="00961DAE"/>
    <w:rsid w:val="00966EBE"/>
    <w:rsid w:val="009A3E75"/>
    <w:rsid w:val="009A7894"/>
    <w:rsid w:val="009B3333"/>
    <w:rsid w:val="009B5FF0"/>
    <w:rsid w:val="009D4094"/>
    <w:rsid w:val="009F6F74"/>
    <w:rsid w:val="00A025D7"/>
    <w:rsid w:val="00A15D85"/>
    <w:rsid w:val="00A45C3E"/>
    <w:rsid w:val="00A50240"/>
    <w:rsid w:val="00A60225"/>
    <w:rsid w:val="00A8601F"/>
    <w:rsid w:val="00A957D1"/>
    <w:rsid w:val="00AD2AA4"/>
    <w:rsid w:val="00AE2C92"/>
    <w:rsid w:val="00B1396A"/>
    <w:rsid w:val="00B457D5"/>
    <w:rsid w:val="00B6488A"/>
    <w:rsid w:val="00B81084"/>
    <w:rsid w:val="00B8333A"/>
    <w:rsid w:val="00B94AEF"/>
    <w:rsid w:val="00BA0FFB"/>
    <w:rsid w:val="00BA7487"/>
    <w:rsid w:val="00BB05F1"/>
    <w:rsid w:val="00BE7229"/>
    <w:rsid w:val="00BF3BB8"/>
    <w:rsid w:val="00C3055E"/>
    <w:rsid w:val="00C37EB4"/>
    <w:rsid w:val="00C54735"/>
    <w:rsid w:val="00C631E8"/>
    <w:rsid w:val="00C6672D"/>
    <w:rsid w:val="00C863EC"/>
    <w:rsid w:val="00CB3522"/>
    <w:rsid w:val="00CD0F22"/>
    <w:rsid w:val="00CD1496"/>
    <w:rsid w:val="00CD3737"/>
    <w:rsid w:val="00CF5983"/>
    <w:rsid w:val="00D44A41"/>
    <w:rsid w:val="00D60181"/>
    <w:rsid w:val="00D63060"/>
    <w:rsid w:val="00D95132"/>
    <w:rsid w:val="00DB22AC"/>
    <w:rsid w:val="00DD4A7A"/>
    <w:rsid w:val="00DE1A6E"/>
    <w:rsid w:val="00DE54AB"/>
    <w:rsid w:val="00DF507A"/>
    <w:rsid w:val="00E101F7"/>
    <w:rsid w:val="00E22596"/>
    <w:rsid w:val="00E239CB"/>
    <w:rsid w:val="00E26201"/>
    <w:rsid w:val="00E36981"/>
    <w:rsid w:val="00E52AC0"/>
    <w:rsid w:val="00E66693"/>
    <w:rsid w:val="00E76E79"/>
    <w:rsid w:val="00E8094A"/>
    <w:rsid w:val="00E809EF"/>
    <w:rsid w:val="00E93FFB"/>
    <w:rsid w:val="00EA41F8"/>
    <w:rsid w:val="00EB44F5"/>
    <w:rsid w:val="00EE126F"/>
    <w:rsid w:val="00EF3F7E"/>
    <w:rsid w:val="00F32C6B"/>
    <w:rsid w:val="00F3507A"/>
    <w:rsid w:val="00F437E8"/>
    <w:rsid w:val="00F53E73"/>
    <w:rsid w:val="00F6341C"/>
    <w:rsid w:val="00F64A9C"/>
    <w:rsid w:val="00F73CCB"/>
    <w:rsid w:val="00F949C8"/>
    <w:rsid w:val="00F963AA"/>
    <w:rsid w:val="00FA0C4E"/>
    <w:rsid w:val="00FD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link w:val="a9"/>
    <w:rsid w:val="00842AB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42ABB"/>
    <w:rPr>
      <w:sz w:val="28"/>
      <w:szCs w:val="28"/>
    </w:rPr>
  </w:style>
  <w:style w:type="table" w:styleId="aa">
    <w:name w:val="Table Grid"/>
    <w:basedOn w:val="a1"/>
    <w:rsid w:val="00DE5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5053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  <vt:lpstr>РЕШИЛ:</vt:lpstr>
      <vt:lpstr/>
      <vt:lpstr>Утвердить прилагаемое Положения о порядке принятия решения о применении к депута</vt:lpstr>
      <vt:lpstr>Опубликовать настоящее решение в периодическом печатном издании «Лесновский вест</vt:lpstr>
      <vt:lpstr>    </vt:lpstr>
      <vt:lpstr>    1. Общие положения</vt:lpstr>
    </vt:vector>
  </TitlesOfParts>
  <Company>1</Company>
  <LinksUpToDate>false</LinksUpToDate>
  <CharactersWithSpaces>10100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cp:lastPrinted>2020-08-28T10:54:00Z</cp:lastPrinted>
  <dcterms:created xsi:type="dcterms:W3CDTF">2020-10-05T07:37:00Z</dcterms:created>
  <dcterms:modified xsi:type="dcterms:W3CDTF">2020-10-05T07:37:00Z</dcterms:modified>
</cp:coreProperties>
</file>