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BF" w:rsidRDefault="00071005" w:rsidP="00534A5E">
      <w:pPr>
        <w:jc w:val="center"/>
        <w:rPr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BF" w:rsidRDefault="00DE151A">
      <w:pPr>
        <w:jc w:val="center"/>
        <w:rPr>
          <w:szCs w:val="28"/>
        </w:rPr>
      </w:pPr>
      <w:r>
        <w:rPr>
          <w:szCs w:val="28"/>
        </w:rPr>
        <w:t xml:space="preserve">Российская </w:t>
      </w:r>
      <w:r w:rsidR="005A79BF">
        <w:rPr>
          <w:szCs w:val="28"/>
        </w:rPr>
        <w:t>Федерация</w:t>
      </w:r>
    </w:p>
    <w:p w:rsidR="005A79BF" w:rsidRDefault="005A79BF">
      <w:pPr>
        <w:jc w:val="center"/>
        <w:rPr>
          <w:szCs w:val="28"/>
        </w:rPr>
      </w:pPr>
      <w:r>
        <w:rPr>
          <w:szCs w:val="28"/>
        </w:rPr>
        <w:t>Новгородская область Новгородский район</w:t>
      </w:r>
    </w:p>
    <w:p w:rsidR="005A79BF" w:rsidRDefault="005A79BF">
      <w:pPr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DE151A">
        <w:rPr>
          <w:szCs w:val="28"/>
        </w:rPr>
        <w:t>Лесновского</w:t>
      </w:r>
      <w:r w:rsidR="00B7406D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5A79BF" w:rsidRDefault="005A79BF">
      <w:pPr>
        <w:jc w:val="center"/>
        <w:rPr>
          <w:szCs w:val="28"/>
        </w:rPr>
      </w:pPr>
    </w:p>
    <w:p w:rsidR="005A79BF" w:rsidRDefault="005A79BF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5A79BF" w:rsidRDefault="005A79BF">
      <w:pPr>
        <w:rPr>
          <w:szCs w:val="28"/>
        </w:rPr>
      </w:pPr>
    </w:p>
    <w:p w:rsidR="005A79BF" w:rsidRPr="000C6429" w:rsidRDefault="0064003F">
      <w:pPr>
        <w:rPr>
          <w:szCs w:val="28"/>
        </w:rPr>
      </w:pPr>
      <w:r w:rsidRPr="000C6429">
        <w:rPr>
          <w:szCs w:val="28"/>
        </w:rPr>
        <w:t>о</w:t>
      </w:r>
      <w:r w:rsidR="005A79BF" w:rsidRPr="000C6429">
        <w:rPr>
          <w:szCs w:val="28"/>
        </w:rPr>
        <w:t>т</w:t>
      </w:r>
      <w:r w:rsidR="007B76FE">
        <w:rPr>
          <w:szCs w:val="28"/>
        </w:rPr>
        <w:t xml:space="preserve"> </w:t>
      </w:r>
      <w:r w:rsidR="004B41FB">
        <w:rPr>
          <w:szCs w:val="28"/>
        </w:rPr>
        <w:t>26.06</w:t>
      </w:r>
      <w:r w:rsidR="00456FDB">
        <w:rPr>
          <w:szCs w:val="28"/>
        </w:rPr>
        <w:t>.20</w:t>
      </w:r>
      <w:r w:rsidR="004B41FB">
        <w:rPr>
          <w:szCs w:val="28"/>
        </w:rPr>
        <w:t>20</w:t>
      </w:r>
      <w:r w:rsidR="000C1EC3">
        <w:rPr>
          <w:szCs w:val="28"/>
        </w:rPr>
        <w:t xml:space="preserve"> </w:t>
      </w:r>
      <w:r w:rsidR="0095700C" w:rsidRPr="000C6429">
        <w:rPr>
          <w:szCs w:val="28"/>
        </w:rPr>
        <w:t>№</w:t>
      </w:r>
      <w:r w:rsidR="00056B1F">
        <w:rPr>
          <w:szCs w:val="28"/>
        </w:rPr>
        <w:t xml:space="preserve"> </w:t>
      </w:r>
      <w:r w:rsidR="004B41FB">
        <w:rPr>
          <w:szCs w:val="28"/>
        </w:rPr>
        <w:t>32</w:t>
      </w:r>
      <w:r w:rsidR="00463740">
        <w:rPr>
          <w:szCs w:val="28"/>
        </w:rPr>
        <w:t>-рг</w:t>
      </w:r>
    </w:p>
    <w:p w:rsidR="005A79BF" w:rsidRPr="000C6429" w:rsidRDefault="005A79BF">
      <w:pPr>
        <w:rPr>
          <w:szCs w:val="28"/>
        </w:rPr>
      </w:pPr>
      <w:r w:rsidRPr="000C6429">
        <w:rPr>
          <w:szCs w:val="28"/>
        </w:rPr>
        <w:t xml:space="preserve">д. </w:t>
      </w:r>
      <w:r w:rsidR="004B41FB">
        <w:rPr>
          <w:szCs w:val="28"/>
        </w:rPr>
        <w:t>Лесная</w:t>
      </w:r>
    </w:p>
    <w:p w:rsidR="00C753B2" w:rsidRDefault="00C753B2" w:rsidP="00C753B2">
      <w:pPr>
        <w:rPr>
          <w:szCs w:val="28"/>
        </w:rPr>
      </w:pPr>
    </w:p>
    <w:p w:rsidR="00C753B2" w:rsidRDefault="00C753B2" w:rsidP="00C753B2">
      <w:pPr>
        <w:rPr>
          <w:b/>
          <w:szCs w:val="28"/>
        </w:rPr>
      </w:pPr>
      <w:r>
        <w:rPr>
          <w:b/>
          <w:szCs w:val="28"/>
        </w:rPr>
        <w:t xml:space="preserve">Об утверждении проектно-сметной документации </w:t>
      </w:r>
    </w:p>
    <w:p w:rsidR="005A79BF" w:rsidRDefault="005A79BF">
      <w:pPr>
        <w:rPr>
          <w:szCs w:val="28"/>
        </w:rPr>
      </w:pPr>
    </w:p>
    <w:p w:rsidR="005A79BF" w:rsidRDefault="005A79BF" w:rsidP="00463740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Федеральным законом </w:t>
      </w:r>
      <w:r w:rsidR="00C753B2">
        <w:rPr>
          <w:szCs w:val="28"/>
        </w:rPr>
        <w:t>от 06.10.2003 года №131-ФЗ «Об общих принципах организации местного самоуправления в Российской Федерации»,</w:t>
      </w:r>
      <w:r w:rsidR="00C753B2" w:rsidRPr="00C753B2">
        <w:rPr>
          <w:szCs w:val="28"/>
        </w:rPr>
        <w:t xml:space="preserve"> </w:t>
      </w:r>
      <w:r w:rsidR="00C753B2">
        <w:rPr>
          <w:szCs w:val="28"/>
        </w:rPr>
        <w:t xml:space="preserve">Уставом </w:t>
      </w:r>
      <w:r w:rsidR="004B41FB">
        <w:rPr>
          <w:szCs w:val="28"/>
        </w:rPr>
        <w:t xml:space="preserve">Лесновского </w:t>
      </w:r>
      <w:r w:rsidR="00C753B2">
        <w:rPr>
          <w:szCs w:val="28"/>
        </w:rPr>
        <w:t>сельского поселения</w:t>
      </w:r>
      <w:r w:rsidR="004B41FB">
        <w:rPr>
          <w:szCs w:val="28"/>
        </w:rPr>
        <w:t>:</w:t>
      </w:r>
    </w:p>
    <w:p w:rsidR="004B41FB" w:rsidRDefault="004B41FB" w:rsidP="00463740">
      <w:pPr>
        <w:jc w:val="both"/>
        <w:rPr>
          <w:szCs w:val="28"/>
        </w:rPr>
      </w:pPr>
    </w:p>
    <w:p w:rsidR="00B915A2" w:rsidRDefault="00EF48C0" w:rsidP="004B41FB">
      <w:pPr>
        <w:numPr>
          <w:ilvl w:val="0"/>
          <w:numId w:val="1"/>
        </w:numPr>
        <w:ind w:left="0" w:firstLine="720"/>
        <w:jc w:val="both"/>
        <w:rPr>
          <w:szCs w:val="28"/>
        </w:rPr>
      </w:pPr>
      <w:r w:rsidRPr="00A4116D">
        <w:rPr>
          <w:szCs w:val="28"/>
        </w:rPr>
        <w:t xml:space="preserve">Утвердить проектно-сметную документацию </w:t>
      </w:r>
      <w:r w:rsidR="004B41FB">
        <w:rPr>
          <w:szCs w:val="28"/>
        </w:rPr>
        <w:t>«</w:t>
      </w:r>
      <w:r w:rsidR="00A4116D" w:rsidRPr="00A4116D">
        <w:rPr>
          <w:szCs w:val="28"/>
        </w:rPr>
        <w:t xml:space="preserve">Реконструкция автомобильной дороги </w:t>
      </w:r>
      <w:r w:rsidR="004B41FB">
        <w:rPr>
          <w:szCs w:val="28"/>
        </w:rPr>
        <w:t xml:space="preserve">в д. Лесная, Лесновского сельского поселения, Новгородского муниципального района», </w:t>
      </w:r>
      <w:r w:rsidR="00B915A2">
        <w:rPr>
          <w:szCs w:val="28"/>
        </w:rPr>
        <w:t xml:space="preserve">общая стоимость строительства составляет 54 260,66 тыс. рублей, </w:t>
      </w:r>
      <w:r w:rsidR="004B41FB">
        <w:rPr>
          <w:szCs w:val="28"/>
        </w:rPr>
        <w:t xml:space="preserve">протяженность </w:t>
      </w:r>
      <w:r w:rsidR="00B915A2">
        <w:rPr>
          <w:szCs w:val="28"/>
        </w:rPr>
        <w:t xml:space="preserve">автомобильной дороги - </w:t>
      </w:r>
      <w:r w:rsidR="004B41FB">
        <w:rPr>
          <w:szCs w:val="28"/>
        </w:rPr>
        <w:t>1,</w:t>
      </w:r>
      <w:r w:rsidR="005C0112">
        <w:rPr>
          <w:szCs w:val="28"/>
        </w:rPr>
        <w:t>708</w:t>
      </w:r>
      <w:r w:rsidR="004B41FB">
        <w:rPr>
          <w:szCs w:val="28"/>
        </w:rPr>
        <w:t xml:space="preserve"> км</w:t>
      </w:r>
      <w:r w:rsidR="00B915A2">
        <w:rPr>
          <w:szCs w:val="28"/>
        </w:rPr>
        <w:t>.</w:t>
      </w:r>
    </w:p>
    <w:p w:rsidR="004B41FB" w:rsidRDefault="00B915A2" w:rsidP="00B915A2">
      <w:pPr>
        <w:ind w:left="720"/>
        <w:jc w:val="both"/>
        <w:rPr>
          <w:szCs w:val="28"/>
        </w:rPr>
      </w:pPr>
      <w:r>
        <w:rPr>
          <w:szCs w:val="28"/>
        </w:rPr>
        <w:t>Перечень проектно-сметной документации</w:t>
      </w:r>
      <w:r w:rsidR="004B41FB">
        <w:rPr>
          <w:szCs w:val="28"/>
        </w:rPr>
        <w:t>:</w:t>
      </w:r>
    </w:p>
    <w:p w:rsidR="004B41FB" w:rsidRDefault="004B41FB" w:rsidP="004B41FB">
      <w:pPr>
        <w:ind w:firstLine="720"/>
        <w:jc w:val="both"/>
        <w:rPr>
          <w:szCs w:val="28"/>
        </w:rPr>
      </w:pPr>
      <w:r>
        <w:rPr>
          <w:szCs w:val="28"/>
        </w:rPr>
        <w:t xml:space="preserve"> - пояснительная записка;</w:t>
      </w:r>
    </w:p>
    <w:p w:rsidR="004B41FB" w:rsidRDefault="004B41FB" w:rsidP="004B41FB">
      <w:pPr>
        <w:ind w:firstLine="720"/>
        <w:jc w:val="both"/>
        <w:rPr>
          <w:szCs w:val="28"/>
        </w:rPr>
      </w:pPr>
      <w:r>
        <w:rPr>
          <w:szCs w:val="28"/>
        </w:rPr>
        <w:t xml:space="preserve"> - проект полосы отвода;</w:t>
      </w:r>
    </w:p>
    <w:p w:rsidR="004B41FB" w:rsidRDefault="004B41FB" w:rsidP="004B41FB">
      <w:pPr>
        <w:ind w:firstLine="720"/>
        <w:jc w:val="both"/>
        <w:rPr>
          <w:szCs w:val="28"/>
        </w:rPr>
      </w:pPr>
      <w:r>
        <w:rPr>
          <w:szCs w:val="28"/>
        </w:rPr>
        <w:t xml:space="preserve"> - технологические и конструктивные решения линейного объекта. Искусственные сооружения;</w:t>
      </w:r>
    </w:p>
    <w:p w:rsidR="004B41FB" w:rsidRDefault="004B41FB" w:rsidP="004B41FB">
      <w:pPr>
        <w:ind w:firstLine="720"/>
        <w:jc w:val="both"/>
        <w:rPr>
          <w:szCs w:val="28"/>
        </w:rPr>
      </w:pPr>
      <w:r>
        <w:rPr>
          <w:szCs w:val="28"/>
        </w:rPr>
        <w:t xml:space="preserve"> - проект организации строительства;</w:t>
      </w:r>
    </w:p>
    <w:p w:rsidR="004B41FB" w:rsidRDefault="004B41FB" w:rsidP="004B41FB">
      <w:pPr>
        <w:ind w:firstLine="720"/>
        <w:jc w:val="both"/>
        <w:rPr>
          <w:szCs w:val="28"/>
        </w:rPr>
      </w:pPr>
      <w:r>
        <w:rPr>
          <w:szCs w:val="28"/>
        </w:rPr>
        <w:t xml:space="preserve"> - мероприятия по охране окружающей среды;</w:t>
      </w:r>
    </w:p>
    <w:p w:rsidR="004B41FB" w:rsidRDefault="004B41FB" w:rsidP="004B41FB">
      <w:pPr>
        <w:ind w:firstLine="720"/>
        <w:jc w:val="both"/>
        <w:rPr>
          <w:szCs w:val="28"/>
        </w:rPr>
      </w:pPr>
      <w:r>
        <w:rPr>
          <w:szCs w:val="28"/>
        </w:rPr>
        <w:t xml:space="preserve"> - мероприятия по обеспечению пожарной безопасности;</w:t>
      </w:r>
    </w:p>
    <w:p w:rsidR="00415349" w:rsidRDefault="004B41FB" w:rsidP="004B41FB">
      <w:pPr>
        <w:ind w:firstLine="720"/>
        <w:jc w:val="both"/>
        <w:rPr>
          <w:szCs w:val="28"/>
        </w:rPr>
      </w:pPr>
      <w:r>
        <w:rPr>
          <w:szCs w:val="28"/>
        </w:rPr>
        <w:t xml:space="preserve"> - смета на </w:t>
      </w:r>
      <w:r w:rsidR="00415349">
        <w:rPr>
          <w:szCs w:val="28"/>
        </w:rPr>
        <w:t>строительство;</w:t>
      </w:r>
    </w:p>
    <w:p w:rsidR="00415349" w:rsidRDefault="00415349" w:rsidP="004B41FB">
      <w:pPr>
        <w:ind w:firstLine="720"/>
        <w:jc w:val="both"/>
        <w:rPr>
          <w:szCs w:val="28"/>
        </w:rPr>
      </w:pPr>
      <w:r>
        <w:rPr>
          <w:szCs w:val="28"/>
        </w:rPr>
        <w:t xml:space="preserve"> - технический отчет по инженерно-геодезическим изысканиям;</w:t>
      </w:r>
    </w:p>
    <w:p w:rsidR="00415349" w:rsidRDefault="00415349" w:rsidP="004B41FB">
      <w:pPr>
        <w:ind w:firstLine="720"/>
        <w:jc w:val="both"/>
        <w:rPr>
          <w:szCs w:val="28"/>
        </w:rPr>
      </w:pPr>
      <w:r>
        <w:rPr>
          <w:szCs w:val="28"/>
        </w:rPr>
        <w:t xml:space="preserve"> - технический отчет по инженерно-геологическим изысканиям;</w:t>
      </w:r>
    </w:p>
    <w:p w:rsidR="00E74D7C" w:rsidRDefault="00415349" w:rsidP="00E74D7C">
      <w:pPr>
        <w:ind w:firstLine="720"/>
        <w:jc w:val="both"/>
        <w:rPr>
          <w:szCs w:val="28"/>
        </w:rPr>
      </w:pPr>
      <w:r>
        <w:rPr>
          <w:szCs w:val="28"/>
        </w:rPr>
        <w:t xml:space="preserve"> - </w:t>
      </w:r>
      <w:r w:rsidR="00E74D7C">
        <w:rPr>
          <w:szCs w:val="28"/>
        </w:rPr>
        <w:t>технический отчет об инженерно-геологических изысканиях.</w:t>
      </w:r>
    </w:p>
    <w:p w:rsidR="005A79BF" w:rsidRDefault="00195ECC" w:rsidP="00E74D7C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534A5E">
        <w:rPr>
          <w:szCs w:val="28"/>
        </w:rPr>
        <w:t>.</w:t>
      </w:r>
      <w:r w:rsidR="00883CC3">
        <w:rPr>
          <w:szCs w:val="28"/>
        </w:rPr>
        <w:t>Контроль за исполнением настоящего распоряжения оставляю за собой.</w:t>
      </w:r>
    </w:p>
    <w:p w:rsidR="00E74D7C" w:rsidRPr="00B915A2" w:rsidRDefault="000477D0" w:rsidP="00E74D7C">
      <w:pPr>
        <w:jc w:val="both"/>
        <w:rPr>
          <w:color w:val="000000"/>
          <w:szCs w:val="28"/>
          <w:lang w:eastAsia="ru-RU"/>
        </w:rPr>
      </w:pPr>
      <w:r>
        <w:rPr>
          <w:szCs w:val="28"/>
        </w:rPr>
        <w:tab/>
      </w:r>
      <w:r w:rsidR="00E74D7C" w:rsidRPr="00E74D7C">
        <w:rPr>
          <w:szCs w:val="28"/>
          <w:lang w:eastAsia="ru-RU"/>
        </w:rPr>
        <w:t xml:space="preserve">3. Опубликовать настоящее распоряжение в периодическом печатном издании «Лесновский вестник» и </w:t>
      </w:r>
      <w:r w:rsidR="00E74D7C" w:rsidRPr="00B915A2">
        <w:rPr>
          <w:color w:val="000000"/>
          <w:szCs w:val="28"/>
          <w:lang w:eastAsia="ru-RU"/>
        </w:rPr>
        <w:t xml:space="preserve">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6" w:history="1">
        <w:r w:rsidR="00E74D7C" w:rsidRPr="00B915A2">
          <w:rPr>
            <w:color w:val="000000"/>
            <w:szCs w:val="28"/>
            <w:u w:val="single"/>
            <w:lang w:val="en-US" w:eastAsia="ru-RU"/>
          </w:rPr>
          <w:t>www</w:t>
        </w:r>
        <w:r w:rsidR="00E74D7C" w:rsidRPr="00B915A2">
          <w:rPr>
            <w:color w:val="000000"/>
            <w:szCs w:val="28"/>
            <w:u w:val="single"/>
            <w:lang w:eastAsia="ru-RU"/>
          </w:rPr>
          <w:t>.</w:t>
        </w:r>
        <w:r w:rsidR="00E74D7C" w:rsidRPr="00B915A2">
          <w:rPr>
            <w:color w:val="000000"/>
            <w:szCs w:val="28"/>
            <w:u w:val="single"/>
            <w:lang w:val="en-US" w:eastAsia="ru-RU"/>
          </w:rPr>
          <w:t>lesnaya</w:t>
        </w:r>
        <w:r w:rsidR="00E74D7C" w:rsidRPr="00B915A2">
          <w:rPr>
            <w:color w:val="000000"/>
            <w:szCs w:val="28"/>
            <w:u w:val="single"/>
            <w:lang w:eastAsia="ru-RU"/>
          </w:rPr>
          <w:t>-</w:t>
        </w:r>
        <w:r w:rsidR="00E74D7C" w:rsidRPr="00B915A2">
          <w:rPr>
            <w:color w:val="000000"/>
            <w:szCs w:val="28"/>
            <w:u w:val="single"/>
            <w:lang w:val="en-US" w:eastAsia="ru-RU"/>
          </w:rPr>
          <w:t>adm</w:t>
        </w:r>
        <w:r w:rsidR="00E74D7C" w:rsidRPr="00B915A2">
          <w:rPr>
            <w:color w:val="000000"/>
            <w:szCs w:val="28"/>
            <w:u w:val="single"/>
            <w:lang w:eastAsia="ru-RU"/>
          </w:rPr>
          <w:t>.ru</w:t>
        </w:r>
      </w:hyperlink>
      <w:r w:rsidR="00E74D7C" w:rsidRPr="00B915A2">
        <w:rPr>
          <w:color w:val="000000"/>
          <w:szCs w:val="28"/>
          <w:lang w:eastAsia="ru-RU"/>
        </w:rPr>
        <w:t>.</w:t>
      </w:r>
    </w:p>
    <w:p w:rsidR="005A79BF" w:rsidRDefault="005A79BF">
      <w:pPr>
        <w:jc w:val="both"/>
        <w:rPr>
          <w:szCs w:val="28"/>
        </w:rPr>
      </w:pPr>
    </w:p>
    <w:p w:rsidR="00883CC3" w:rsidRDefault="00883CC3">
      <w:pPr>
        <w:jc w:val="both"/>
        <w:rPr>
          <w:szCs w:val="28"/>
        </w:rPr>
      </w:pPr>
    </w:p>
    <w:p w:rsidR="00B915A2" w:rsidRDefault="00B915A2">
      <w:pPr>
        <w:jc w:val="both"/>
        <w:rPr>
          <w:szCs w:val="28"/>
        </w:rPr>
      </w:pPr>
    </w:p>
    <w:p w:rsidR="005A79BF" w:rsidRPr="00E74D7C" w:rsidRDefault="009B2BAA" w:rsidP="00E74D7C">
      <w:pPr>
        <w:jc w:val="both"/>
        <w:rPr>
          <w:szCs w:val="28"/>
        </w:rPr>
      </w:pPr>
      <w:r w:rsidRPr="00E74D7C">
        <w:rPr>
          <w:szCs w:val="28"/>
        </w:rPr>
        <w:t xml:space="preserve">Глава </w:t>
      </w:r>
      <w:r w:rsidR="00E74D7C">
        <w:rPr>
          <w:szCs w:val="28"/>
        </w:rPr>
        <w:t>Лесновского сельского поселения</w:t>
      </w:r>
      <w:r w:rsidR="00E74D7C">
        <w:rPr>
          <w:szCs w:val="28"/>
        </w:rPr>
        <w:tab/>
      </w:r>
      <w:r w:rsidR="00E74D7C">
        <w:rPr>
          <w:szCs w:val="28"/>
        </w:rPr>
        <w:tab/>
      </w:r>
      <w:r w:rsidR="00E74D7C">
        <w:rPr>
          <w:szCs w:val="28"/>
        </w:rPr>
        <w:tab/>
        <w:t>Е.Н. Соломахина</w:t>
      </w:r>
    </w:p>
    <w:sectPr w:rsidR="005A79BF" w:rsidRPr="00E74D7C">
      <w:pgSz w:w="11906" w:h="16838"/>
      <w:pgMar w:top="567" w:right="567" w:bottom="85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4F4"/>
    <w:multiLevelType w:val="hybridMultilevel"/>
    <w:tmpl w:val="C3448A32"/>
    <w:lvl w:ilvl="0" w:tplc="6070017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E7CC3"/>
    <w:rsid w:val="000477D0"/>
    <w:rsid w:val="00056B1F"/>
    <w:rsid w:val="00071005"/>
    <w:rsid w:val="000B2B15"/>
    <w:rsid w:val="000C1EC3"/>
    <w:rsid w:val="000C6429"/>
    <w:rsid w:val="000D0E74"/>
    <w:rsid w:val="00162884"/>
    <w:rsid w:val="00165993"/>
    <w:rsid w:val="00195ECC"/>
    <w:rsid w:val="001B199B"/>
    <w:rsid w:val="002E0746"/>
    <w:rsid w:val="003560E5"/>
    <w:rsid w:val="00371789"/>
    <w:rsid w:val="0037459C"/>
    <w:rsid w:val="00390905"/>
    <w:rsid w:val="003A20C0"/>
    <w:rsid w:val="003A4C0F"/>
    <w:rsid w:val="003C3D2C"/>
    <w:rsid w:val="00415349"/>
    <w:rsid w:val="00456FDB"/>
    <w:rsid w:val="00463740"/>
    <w:rsid w:val="00477EE2"/>
    <w:rsid w:val="004B41FB"/>
    <w:rsid w:val="004E060F"/>
    <w:rsid w:val="00534A5E"/>
    <w:rsid w:val="005A79BF"/>
    <w:rsid w:val="005C0112"/>
    <w:rsid w:val="0064003F"/>
    <w:rsid w:val="007259AC"/>
    <w:rsid w:val="007724BA"/>
    <w:rsid w:val="007B76FE"/>
    <w:rsid w:val="00883CC3"/>
    <w:rsid w:val="009564F9"/>
    <w:rsid w:val="0095700C"/>
    <w:rsid w:val="00957D3E"/>
    <w:rsid w:val="009B2BAA"/>
    <w:rsid w:val="009E17FF"/>
    <w:rsid w:val="00A20F3D"/>
    <w:rsid w:val="00A4116D"/>
    <w:rsid w:val="00AA4A1F"/>
    <w:rsid w:val="00B7406D"/>
    <w:rsid w:val="00B915A2"/>
    <w:rsid w:val="00B9629A"/>
    <w:rsid w:val="00BD51B1"/>
    <w:rsid w:val="00BE7CC3"/>
    <w:rsid w:val="00C02CE9"/>
    <w:rsid w:val="00C753B2"/>
    <w:rsid w:val="00D33EF5"/>
    <w:rsid w:val="00D5451C"/>
    <w:rsid w:val="00DB11B6"/>
    <w:rsid w:val="00DB3B67"/>
    <w:rsid w:val="00DE151A"/>
    <w:rsid w:val="00DF4627"/>
    <w:rsid w:val="00E74D7C"/>
    <w:rsid w:val="00EC5A02"/>
    <w:rsid w:val="00EF48C0"/>
    <w:rsid w:val="00F112BF"/>
    <w:rsid w:val="00F16774"/>
    <w:rsid w:val="00FC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rsid w:val="005A79BF"/>
    <w:rPr>
      <w:color w:val="0000FF"/>
      <w:u w:val="single"/>
    </w:rPr>
  </w:style>
  <w:style w:type="paragraph" w:customStyle="1" w:styleId="Default">
    <w:name w:val="Default"/>
    <w:rsid w:val="00A411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AGSP</Company>
  <LinksUpToDate>false</LinksUpToDate>
  <CharactersWithSpaces>1608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2020-06-27T08:46:00Z</cp:lastPrinted>
  <dcterms:created xsi:type="dcterms:W3CDTF">2020-07-07T06:24:00Z</dcterms:created>
  <dcterms:modified xsi:type="dcterms:W3CDTF">2020-07-07T06:24:00Z</dcterms:modified>
</cp:coreProperties>
</file>