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95" w:rsidRPr="008764AF" w:rsidRDefault="00D73AA4" w:rsidP="0000519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Описание: 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195" w:rsidRPr="001B102F" w:rsidRDefault="00005195" w:rsidP="001B102F">
      <w:pPr>
        <w:pStyle w:val="a3"/>
        <w:jc w:val="center"/>
        <w:rPr>
          <w:sz w:val="26"/>
          <w:szCs w:val="26"/>
        </w:rPr>
      </w:pPr>
      <w:r w:rsidRPr="001B102F">
        <w:rPr>
          <w:sz w:val="26"/>
          <w:szCs w:val="26"/>
        </w:rPr>
        <w:t>Российская Федерация</w:t>
      </w:r>
    </w:p>
    <w:p w:rsidR="00005195" w:rsidRPr="001B102F" w:rsidRDefault="00005195" w:rsidP="001B102F">
      <w:pPr>
        <w:jc w:val="center"/>
        <w:rPr>
          <w:sz w:val="26"/>
          <w:szCs w:val="26"/>
        </w:rPr>
      </w:pPr>
      <w:r w:rsidRPr="001B102F">
        <w:rPr>
          <w:sz w:val="26"/>
          <w:szCs w:val="26"/>
        </w:rPr>
        <w:t>Новгородская область Новгородский район</w:t>
      </w:r>
    </w:p>
    <w:p w:rsidR="00005195" w:rsidRPr="001B102F" w:rsidRDefault="00005195" w:rsidP="001B102F">
      <w:pPr>
        <w:jc w:val="center"/>
        <w:rPr>
          <w:sz w:val="26"/>
          <w:szCs w:val="26"/>
        </w:rPr>
      </w:pPr>
      <w:r w:rsidRPr="001B102F">
        <w:rPr>
          <w:sz w:val="26"/>
          <w:szCs w:val="26"/>
        </w:rPr>
        <w:t>Администрация Лесновского сельского поселения</w:t>
      </w:r>
    </w:p>
    <w:p w:rsidR="00005195" w:rsidRPr="001B102F" w:rsidRDefault="00005195" w:rsidP="001B102F">
      <w:pPr>
        <w:jc w:val="center"/>
        <w:rPr>
          <w:sz w:val="26"/>
          <w:szCs w:val="26"/>
        </w:rPr>
      </w:pPr>
    </w:p>
    <w:p w:rsidR="001B102F" w:rsidRPr="001B102F" w:rsidRDefault="001B102F" w:rsidP="001B102F">
      <w:pPr>
        <w:jc w:val="center"/>
        <w:rPr>
          <w:b/>
          <w:sz w:val="26"/>
          <w:szCs w:val="26"/>
        </w:rPr>
      </w:pPr>
      <w:r w:rsidRPr="001B102F">
        <w:rPr>
          <w:b/>
          <w:sz w:val="26"/>
          <w:szCs w:val="26"/>
        </w:rPr>
        <w:t>РАСПОРЯЖЕНИЕ</w:t>
      </w:r>
    </w:p>
    <w:p w:rsidR="001B102F" w:rsidRPr="001B102F" w:rsidRDefault="001B102F" w:rsidP="001B102F">
      <w:pPr>
        <w:rPr>
          <w:sz w:val="26"/>
          <w:szCs w:val="26"/>
        </w:rPr>
      </w:pPr>
    </w:p>
    <w:p w:rsidR="001B102F" w:rsidRPr="001B102F" w:rsidRDefault="001B102F" w:rsidP="001B102F">
      <w:pPr>
        <w:rPr>
          <w:sz w:val="26"/>
          <w:szCs w:val="26"/>
        </w:rPr>
      </w:pPr>
      <w:r w:rsidRPr="001B102F">
        <w:rPr>
          <w:sz w:val="26"/>
          <w:szCs w:val="26"/>
        </w:rPr>
        <w:t>от 2</w:t>
      </w:r>
      <w:r>
        <w:rPr>
          <w:sz w:val="26"/>
          <w:szCs w:val="26"/>
        </w:rPr>
        <w:t>9</w:t>
      </w:r>
      <w:r w:rsidRPr="001B102F">
        <w:rPr>
          <w:sz w:val="26"/>
          <w:szCs w:val="26"/>
        </w:rPr>
        <w:t>.12.20</w:t>
      </w:r>
      <w:r>
        <w:rPr>
          <w:sz w:val="26"/>
          <w:szCs w:val="26"/>
        </w:rPr>
        <w:t>20</w:t>
      </w:r>
      <w:r w:rsidRPr="001B102F">
        <w:rPr>
          <w:sz w:val="26"/>
          <w:szCs w:val="26"/>
        </w:rPr>
        <w:t xml:space="preserve"> № </w:t>
      </w:r>
      <w:r>
        <w:rPr>
          <w:sz w:val="26"/>
          <w:szCs w:val="26"/>
        </w:rPr>
        <w:t>65-рг</w:t>
      </w:r>
    </w:p>
    <w:p w:rsidR="001B102F" w:rsidRPr="001B102F" w:rsidRDefault="001B102F" w:rsidP="001B102F">
      <w:pPr>
        <w:rPr>
          <w:sz w:val="26"/>
          <w:szCs w:val="26"/>
        </w:rPr>
      </w:pPr>
      <w:r w:rsidRPr="001B102F">
        <w:rPr>
          <w:sz w:val="26"/>
          <w:szCs w:val="26"/>
        </w:rPr>
        <w:t>д. Лесная</w:t>
      </w:r>
    </w:p>
    <w:p w:rsidR="001B102F" w:rsidRPr="001B102F" w:rsidRDefault="001B102F" w:rsidP="001B102F">
      <w:pPr>
        <w:rPr>
          <w:sz w:val="18"/>
          <w:szCs w:val="18"/>
        </w:rPr>
      </w:pPr>
    </w:p>
    <w:p w:rsidR="001B102F" w:rsidRPr="001B102F" w:rsidRDefault="001B102F" w:rsidP="001B102F">
      <w:pPr>
        <w:rPr>
          <w:b/>
          <w:sz w:val="26"/>
          <w:szCs w:val="26"/>
        </w:rPr>
      </w:pPr>
      <w:r w:rsidRPr="001B102F">
        <w:rPr>
          <w:b/>
          <w:sz w:val="26"/>
          <w:szCs w:val="26"/>
        </w:rPr>
        <w:t>Об определении места применения</w:t>
      </w:r>
    </w:p>
    <w:p w:rsidR="001B102F" w:rsidRPr="001B102F" w:rsidRDefault="001B102F" w:rsidP="001B102F">
      <w:pPr>
        <w:rPr>
          <w:b/>
          <w:sz w:val="26"/>
          <w:szCs w:val="26"/>
        </w:rPr>
      </w:pPr>
      <w:r w:rsidRPr="001B102F">
        <w:rPr>
          <w:b/>
          <w:sz w:val="26"/>
          <w:szCs w:val="26"/>
        </w:rPr>
        <w:t>населением пиротехнических изделий</w:t>
      </w:r>
    </w:p>
    <w:p w:rsidR="001B102F" w:rsidRPr="001B102F" w:rsidRDefault="001B102F" w:rsidP="001B102F">
      <w:pPr>
        <w:rPr>
          <w:sz w:val="18"/>
          <w:szCs w:val="18"/>
        </w:rPr>
      </w:pPr>
    </w:p>
    <w:p w:rsidR="001B102F" w:rsidRPr="001B102F" w:rsidRDefault="001B102F" w:rsidP="001B102F">
      <w:pPr>
        <w:ind w:firstLine="720"/>
        <w:jc w:val="both"/>
        <w:rPr>
          <w:sz w:val="26"/>
          <w:szCs w:val="26"/>
        </w:rPr>
      </w:pPr>
      <w:r w:rsidRPr="001B102F">
        <w:rPr>
          <w:sz w:val="26"/>
          <w:szCs w:val="26"/>
        </w:rPr>
        <w:t>В целях защиты, здоровья, имущества граждан и юридических лиц, государственного и муниципального имущества от пожаров в период празднования новогодних, рождественских праздников, а также при проведении указанных мероприятий в организациях и предприятиях и на территории Лесновского сельского поселения, соблюдения требований Федерального закона от 22.07.2008</w:t>
      </w:r>
      <w:r>
        <w:rPr>
          <w:sz w:val="26"/>
          <w:szCs w:val="26"/>
        </w:rPr>
        <w:t xml:space="preserve"> </w:t>
      </w:r>
      <w:r w:rsidRPr="001B102F">
        <w:rPr>
          <w:sz w:val="26"/>
          <w:szCs w:val="26"/>
        </w:rPr>
        <w:t>№ 123-ФЗ «Технический регламент о требованиях пожарной безопасности», Постановления Правительства Российской Федерации от 22 декабря 2009 № 1052 «Об утверждении требований пожарной безопасности при распространении и использовании пиротехнических изделий»</w:t>
      </w:r>
      <w:r>
        <w:rPr>
          <w:sz w:val="26"/>
          <w:szCs w:val="26"/>
        </w:rPr>
        <w:t>:</w:t>
      </w:r>
    </w:p>
    <w:p w:rsidR="001B102F" w:rsidRPr="001B102F" w:rsidRDefault="001B102F" w:rsidP="001B102F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1B102F">
        <w:rPr>
          <w:sz w:val="26"/>
          <w:szCs w:val="26"/>
        </w:rPr>
        <w:t>Определить специальные места применения населением пиротехнических изделий 1-3 классов потенциальной опасности по ГОСТ Р 51270-99, расположенные на территории поселения:</w:t>
      </w:r>
    </w:p>
    <w:p w:rsidR="001B102F" w:rsidRPr="001B102F" w:rsidRDefault="00AC0B61" w:rsidP="001A6726">
      <w:pPr>
        <w:rPr>
          <w:b/>
          <w:sz w:val="26"/>
          <w:szCs w:val="26"/>
        </w:rPr>
      </w:pPr>
      <w:r>
        <w:rPr>
          <w:b/>
          <w:sz w:val="26"/>
          <w:szCs w:val="26"/>
        </w:rPr>
        <w:t>з</w:t>
      </w:r>
      <w:r w:rsidR="001B102F" w:rsidRPr="001B102F">
        <w:rPr>
          <w:b/>
          <w:sz w:val="26"/>
          <w:szCs w:val="26"/>
        </w:rPr>
        <w:t>она отдыха по</w:t>
      </w:r>
      <w:r>
        <w:rPr>
          <w:b/>
          <w:sz w:val="26"/>
          <w:szCs w:val="26"/>
        </w:rPr>
        <w:t xml:space="preserve"> ул.60 лет СССР, между домами 13 и 17</w:t>
      </w:r>
    </w:p>
    <w:p w:rsidR="001A6726" w:rsidRDefault="001B102F" w:rsidP="001B102F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1B102F">
        <w:rPr>
          <w:sz w:val="26"/>
          <w:szCs w:val="26"/>
        </w:rPr>
        <w:t>В местах, установленных пунктом 1 настоящего распоряжения, разрешается использовать пиротехническую продукцию, свободно продаваемую населению, обращение с которой не требует специальных знаний и навыков, использование с использованием требований прилагаемой к изделию инструкции (руководства по эксплуатации) обеспечивает безопасность людей и отсутствие ущерба имущества и окружающей среде.</w:t>
      </w:r>
    </w:p>
    <w:p w:rsidR="001B102F" w:rsidRPr="001B102F" w:rsidRDefault="001B102F" w:rsidP="001B102F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1B102F">
        <w:rPr>
          <w:sz w:val="26"/>
          <w:szCs w:val="26"/>
        </w:rPr>
        <w:t>3.Применение пиротехнической продукции запрещается:</w:t>
      </w:r>
    </w:p>
    <w:p w:rsidR="001B102F" w:rsidRPr="001B102F" w:rsidRDefault="001B102F" w:rsidP="001A6726">
      <w:pPr>
        <w:ind w:firstLine="709"/>
        <w:jc w:val="both"/>
        <w:rPr>
          <w:sz w:val="26"/>
          <w:szCs w:val="26"/>
        </w:rPr>
      </w:pPr>
      <w:r w:rsidRPr="001B102F">
        <w:rPr>
          <w:sz w:val="26"/>
          <w:szCs w:val="26"/>
        </w:rPr>
        <w:t>3.1.В помещениях, зданиях и сооружениях любого функционального назначения.</w:t>
      </w:r>
    </w:p>
    <w:p w:rsidR="001B102F" w:rsidRPr="001B102F" w:rsidRDefault="001B102F" w:rsidP="001A6726">
      <w:pPr>
        <w:ind w:firstLine="709"/>
        <w:rPr>
          <w:sz w:val="26"/>
          <w:szCs w:val="26"/>
        </w:rPr>
      </w:pPr>
      <w:r w:rsidRPr="001B102F">
        <w:rPr>
          <w:sz w:val="26"/>
          <w:szCs w:val="26"/>
        </w:rPr>
        <w:t>3.2.На территориях взрывоопасных и пожароопасных объектов.</w:t>
      </w:r>
    </w:p>
    <w:p w:rsidR="001B102F" w:rsidRPr="001B102F" w:rsidRDefault="001B102F" w:rsidP="001A6726">
      <w:pPr>
        <w:ind w:firstLine="709"/>
        <w:jc w:val="both"/>
        <w:rPr>
          <w:sz w:val="26"/>
          <w:szCs w:val="26"/>
        </w:rPr>
      </w:pPr>
      <w:r w:rsidRPr="001B102F">
        <w:rPr>
          <w:sz w:val="26"/>
          <w:szCs w:val="26"/>
        </w:rPr>
        <w:t>3.3.На крышах, балконах, лоджиях, выступающих частях фасадов зданий (сооружений).</w:t>
      </w:r>
    </w:p>
    <w:p w:rsidR="001B102F" w:rsidRPr="001B102F" w:rsidRDefault="001B102F" w:rsidP="001A6726">
      <w:pPr>
        <w:ind w:firstLine="709"/>
        <w:rPr>
          <w:sz w:val="26"/>
          <w:szCs w:val="26"/>
        </w:rPr>
      </w:pPr>
      <w:r w:rsidRPr="001B102F">
        <w:rPr>
          <w:sz w:val="26"/>
          <w:szCs w:val="26"/>
        </w:rPr>
        <w:t>3.4.При погодных условиях, не позволяющих обеспечить безопасность при ее использовании.</w:t>
      </w:r>
    </w:p>
    <w:p w:rsidR="00965571" w:rsidRDefault="001B102F" w:rsidP="00965571">
      <w:pPr>
        <w:ind w:firstLine="709"/>
        <w:jc w:val="both"/>
        <w:rPr>
          <w:sz w:val="26"/>
          <w:szCs w:val="26"/>
        </w:rPr>
      </w:pPr>
      <w:r w:rsidRPr="001B102F">
        <w:rPr>
          <w:sz w:val="26"/>
          <w:szCs w:val="26"/>
        </w:rPr>
        <w:t>3.5.Лицам, не достигшим возраста, установленного производителем пиротехнических изделий.</w:t>
      </w:r>
    </w:p>
    <w:p w:rsidR="00965571" w:rsidRDefault="001B102F" w:rsidP="00965571">
      <w:pPr>
        <w:ind w:firstLine="709"/>
        <w:jc w:val="both"/>
        <w:rPr>
          <w:sz w:val="26"/>
          <w:szCs w:val="26"/>
        </w:rPr>
      </w:pPr>
      <w:r w:rsidRPr="001B102F">
        <w:rPr>
          <w:sz w:val="26"/>
          <w:szCs w:val="26"/>
        </w:rPr>
        <w:t xml:space="preserve">4. Опубликовать распоряжение в </w:t>
      </w:r>
      <w:r w:rsidR="00965571">
        <w:rPr>
          <w:sz w:val="26"/>
          <w:szCs w:val="26"/>
        </w:rPr>
        <w:t xml:space="preserve">периодическом печатном издании </w:t>
      </w:r>
      <w:r w:rsidRPr="001B102F">
        <w:rPr>
          <w:sz w:val="26"/>
          <w:szCs w:val="26"/>
        </w:rPr>
        <w:t>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адресу:</w:t>
      </w:r>
      <w:r w:rsidR="00965571">
        <w:rPr>
          <w:sz w:val="26"/>
          <w:szCs w:val="26"/>
        </w:rPr>
        <w:t xml:space="preserve"> </w:t>
      </w:r>
      <w:hyperlink r:id="rId6" w:history="1">
        <w:r w:rsidRPr="001B102F">
          <w:rPr>
            <w:color w:val="000000"/>
            <w:sz w:val="26"/>
            <w:szCs w:val="26"/>
            <w:u w:val="single"/>
            <w:lang w:val="en-US"/>
          </w:rPr>
          <w:t>www</w:t>
        </w:r>
        <w:r w:rsidRPr="001B102F">
          <w:rPr>
            <w:color w:val="000000"/>
            <w:sz w:val="26"/>
            <w:szCs w:val="26"/>
            <w:u w:val="single"/>
          </w:rPr>
          <w:t>.</w:t>
        </w:r>
        <w:r w:rsidRPr="001B102F">
          <w:rPr>
            <w:color w:val="000000"/>
            <w:sz w:val="26"/>
            <w:szCs w:val="26"/>
            <w:u w:val="single"/>
            <w:lang w:val="en-US"/>
          </w:rPr>
          <w:t>lesnaya</w:t>
        </w:r>
      </w:hyperlink>
      <w:r w:rsidRPr="001B102F">
        <w:rPr>
          <w:color w:val="000000"/>
          <w:sz w:val="26"/>
          <w:szCs w:val="26"/>
          <w:u w:val="single"/>
        </w:rPr>
        <w:t xml:space="preserve"> - </w:t>
      </w:r>
      <w:r w:rsidRPr="001B102F">
        <w:rPr>
          <w:color w:val="000000"/>
          <w:sz w:val="26"/>
          <w:szCs w:val="26"/>
          <w:u w:val="single"/>
          <w:lang w:val="en-US"/>
        </w:rPr>
        <w:t>adm</w:t>
      </w:r>
      <w:r w:rsidRPr="001B102F">
        <w:rPr>
          <w:color w:val="000000"/>
          <w:sz w:val="26"/>
          <w:szCs w:val="26"/>
          <w:u w:val="single"/>
        </w:rPr>
        <w:t>.</w:t>
      </w:r>
      <w:r w:rsidRPr="001B102F">
        <w:rPr>
          <w:color w:val="000000"/>
          <w:sz w:val="26"/>
          <w:szCs w:val="26"/>
          <w:u w:val="single"/>
          <w:lang w:val="en-US"/>
        </w:rPr>
        <w:t>ru</w:t>
      </w:r>
      <w:r w:rsidRPr="001B102F">
        <w:rPr>
          <w:color w:val="000000"/>
          <w:sz w:val="26"/>
          <w:szCs w:val="26"/>
          <w:u w:val="single"/>
        </w:rPr>
        <w:t>.</w:t>
      </w:r>
    </w:p>
    <w:p w:rsidR="001B102F" w:rsidRPr="001B102F" w:rsidRDefault="001B102F" w:rsidP="00965571">
      <w:pPr>
        <w:ind w:firstLine="709"/>
        <w:jc w:val="both"/>
        <w:rPr>
          <w:sz w:val="26"/>
          <w:szCs w:val="26"/>
        </w:rPr>
      </w:pPr>
      <w:r w:rsidRPr="001B102F">
        <w:rPr>
          <w:sz w:val="26"/>
          <w:szCs w:val="26"/>
        </w:rPr>
        <w:t>5.Контроль за исполнением распоряжения оставляю за собой.</w:t>
      </w:r>
    </w:p>
    <w:p w:rsidR="001B102F" w:rsidRPr="001B102F" w:rsidRDefault="001B102F" w:rsidP="001B102F">
      <w:pPr>
        <w:rPr>
          <w:sz w:val="26"/>
          <w:szCs w:val="26"/>
        </w:rPr>
      </w:pPr>
    </w:p>
    <w:p w:rsidR="001B102F" w:rsidRPr="001B102F" w:rsidRDefault="00965571" w:rsidP="001B102F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1B102F" w:rsidRPr="001B102F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r w:rsidR="001B102F" w:rsidRPr="001B102F">
        <w:rPr>
          <w:sz w:val="26"/>
          <w:szCs w:val="26"/>
        </w:rPr>
        <w:t>Лесновского</w:t>
      </w:r>
      <w:r>
        <w:rPr>
          <w:sz w:val="26"/>
          <w:szCs w:val="26"/>
        </w:rPr>
        <w:t xml:space="preserve"> </w:t>
      </w:r>
      <w:r w:rsidR="001B102F" w:rsidRPr="001B102F">
        <w:rPr>
          <w:sz w:val="26"/>
          <w:szCs w:val="26"/>
        </w:rPr>
        <w:t>сельского поселения</w:t>
      </w:r>
      <w:r w:rsidR="001B102F" w:rsidRPr="001B102F">
        <w:rPr>
          <w:sz w:val="26"/>
          <w:szCs w:val="26"/>
        </w:rPr>
        <w:tab/>
      </w:r>
      <w:r w:rsidR="001B102F" w:rsidRPr="001B102F">
        <w:rPr>
          <w:sz w:val="26"/>
          <w:szCs w:val="26"/>
        </w:rPr>
        <w:tab/>
      </w:r>
      <w:r w:rsidR="001B102F" w:rsidRPr="001B102F">
        <w:rPr>
          <w:sz w:val="26"/>
          <w:szCs w:val="26"/>
        </w:rPr>
        <w:tab/>
      </w:r>
      <w:r w:rsidR="001B102F" w:rsidRPr="001B102F">
        <w:rPr>
          <w:sz w:val="26"/>
          <w:szCs w:val="26"/>
        </w:rPr>
        <w:tab/>
      </w:r>
      <w:r>
        <w:rPr>
          <w:sz w:val="26"/>
          <w:szCs w:val="26"/>
        </w:rPr>
        <w:t>С.Г. Калиничев</w:t>
      </w:r>
    </w:p>
    <w:sectPr w:rsidR="001B102F" w:rsidRPr="001B102F" w:rsidSect="0096557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80467"/>
    <w:multiLevelType w:val="hybridMultilevel"/>
    <w:tmpl w:val="0A907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7B577D"/>
    <w:multiLevelType w:val="multilevel"/>
    <w:tmpl w:val="3B9AE2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437A65A5"/>
    <w:multiLevelType w:val="multilevel"/>
    <w:tmpl w:val="566E2F4C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3" w:hanging="1800"/>
      </w:pPr>
      <w:rPr>
        <w:rFonts w:hint="default"/>
      </w:rPr>
    </w:lvl>
  </w:abstractNum>
  <w:abstractNum w:abstractNumId="3">
    <w:nsid w:val="4C7D2932"/>
    <w:multiLevelType w:val="hybridMultilevel"/>
    <w:tmpl w:val="329292AE"/>
    <w:lvl w:ilvl="0" w:tplc="9C4CB5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D07424"/>
    <w:multiLevelType w:val="hybridMultilevel"/>
    <w:tmpl w:val="FEA6D342"/>
    <w:lvl w:ilvl="0" w:tplc="438E335E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F6A5D25"/>
    <w:multiLevelType w:val="multilevel"/>
    <w:tmpl w:val="F9DAA34C"/>
    <w:lvl w:ilvl="0">
      <w:start w:val="1"/>
      <w:numFmt w:val="decimal"/>
      <w:lvlText w:val="%1."/>
      <w:lvlJc w:val="left"/>
      <w:pPr>
        <w:ind w:left="1260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05195"/>
    <w:rsid w:val="00005195"/>
    <w:rsid w:val="00052BFE"/>
    <w:rsid w:val="00064D05"/>
    <w:rsid w:val="001203C2"/>
    <w:rsid w:val="00180A73"/>
    <w:rsid w:val="001A6726"/>
    <w:rsid w:val="001B102F"/>
    <w:rsid w:val="001E78AD"/>
    <w:rsid w:val="002D4D92"/>
    <w:rsid w:val="003274B5"/>
    <w:rsid w:val="003A46B3"/>
    <w:rsid w:val="00435F67"/>
    <w:rsid w:val="00450304"/>
    <w:rsid w:val="004A2493"/>
    <w:rsid w:val="00535C2A"/>
    <w:rsid w:val="00540B71"/>
    <w:rsid w:val="00571C5A"/>
    <w:rsid w:val="005A53C0"/>
    <w:rsid w:val="006E1A05"/>
    <w:rsid w:val="007B1C20"/>
    <w:rsid w:val="0086413A"/>
    <w:rsid w:val="008828E4"/>
    <w:rsid w:val="008C075B"/>
    <w:rsid w:val="00920EC3"/>
    <w:rsid w:val="00965571"/>
    <w:rsid w:val="009C521C"/>
    <w:rsid w:val="00A24E0B"/>
    <w:rsid w:val="00A459CF"/>
    <w:rsid w:val="00A77501"/>
    <w:rsid w:val="00AC0B61"/>
    <w:rsid w:val="00B801AA"/>
    <w:rsid w:val="00BA012E"/>
    <w:rsid w:val="00C4798B"/>
    <w:rsid w:val="00C72CFF"/>
    <w:rsid w:val="00D73AA4"/>
    <w:rsid w:val="00E174D8"/>
    <w:rsid w:val="00E513AB"/>
    <w:rsid w:val="00F12C4D"/>
    <w:rsid w:val="00F36B94"/>
    <w:rsid w:val="00F64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52BFE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uiPriority w:val="99"/>
    <w:qFormat/>
    <w:rsid w:val="00005195"/>
    <w:rPr>
      <w:sz w:val="28"/>
      <w:szCs w:val="20"/>
    </w:rPr>
  </w:style>
  <w:style w:type="character" w:styleId="a5">
    <w:name w:val="Hyperlink"/>
    <w:uiPriority w:val="99"/>
    <w:rsid w:val="00005195"/>
    <w:rPr>
      <w:rFonts w:cs="Times New Roman"/>
      <w:color w:val="0000FF"/>
      <w:u w:val="single"/>
    </w:rPr>
  </w:style>
  <w:style w:type="character" w:customStyle="1" w:styleId="a4">
    <w:name w:val="Название объекта Знак"/>
    <w:link w:val="a3"/>
    <w:uiPriority w:val="99"/>
    <w:locked/>
    <w:rsid w:val="000051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51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051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519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List Paragraph"/>
    <w:basedOn w:val="a"/>
    <w:uiPriority w:val="34"/>
    <w:qFormat/>
    <w:rsid w:val="00535C2A"/>
    <w:pPr>
      <w:ind w:left="720"/>
      <w:contextualSpacing/>
    </w:pPr>
  </w:style>
  <w:style w:type="character" w:customStyle="1" w:styleId="10">
    <w:name w:val="Заголовок 1 Знак"/>
    <w:link w:val="1"/>
    <w:rsid w:val="00052BFE"/>
    <w:rPr>
      <w:rFonts w:ascii="Times New Roman" w:eastAsia="Times New Roman" w:hAnsi="Times New Roman"/>
      <w:sz w:val="28"/>
    </w:rPr>
  </w:style>
  <w:style w:type="paragraph" w:styleId="a9">
    <w:name w:val="Body Text"/>
    <w:basedOn w:val="a"/>
    <w:link w:val="aa"/>
    <w:semiHidden/>
    <w:unhideWhenUsed/>
    <w:rsid w:val="00052BFE"/>
    <w:pPr>
      <w:spacing w:before="100" w:beforeAutospacing="1" w:after="100" w:afterAutospacing="1"/>
    </w:pPr>
  </w:style>
  <w:style w:type="character" w:customStyle="1" w:styleId="aa">
    <w:name w:val="Основной текст Знак"/>
    <w:link w:val="a9"/>
    <w:semiHidden/>
    <w:rsid w:val="00052BFE"/>
    <w:rPr>
      <w:rFonts w:ascii="Times New Roman" w:eastAsia="Times New Roman" w:hAnsi="Times New Roman"/>
      <w:sz w:val="24"/>
      <w:szCs w:val="24"/>
    </w:rPr>
  </w:style>
  <w:style w:type="paragraph" w:customStyle="1" w:styleId="21">
    <w:name w:val="Основной текст 21"/>
    <w:basedOn w:val="a"/>
    <w:rsid w:val="00052BFE"/>
    <w:pPr>
      <w:widowControl w:val="0"/>
      <w:suppressAutoHyphens/>
      <w:spacing w:after="120" w:line="480" w:lineRule="auto"/>
    </w:pPr>
    <w:rPr>
      <w:rFonts w:ascii="Arial" w:hAnsi="Arial" w:cs="Arial"/>
      <w:kern w:val="2"/>
      <w:sz w:val="20"/>
      <w:szCs w:val="20"/>
      <w:lang w:eastAsia="ar-SA"/>
    </w:rPr>
  </w:style>
  <w:style w:type="paragraph" w:customStyle="1" w:styleId="ab">
    <w:name w:val="."/>
    <w:rsid w:val="00052B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HEADERTEXT">
    <w:name w:val=".HEADERTEXT"/>
    <w:rsid w:val="00052B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paragraph" w:customStyle="1" w:styleId="FORMATTEXT">
    <w:name w:val=".FORMATTEXT"/>
    <w:rsid w:val="00052BF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c">
    <w:name w:val="Table Grid"/>
    <w:basedOn w:val="a1"/>
    <w:rsid w:val="00052B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rsid w:val="00052BFE"/>
    <w:rPr>
      <w:b/>
      <w:bCs/>
    </w:rPr>
  </w:style>
  <w:style w:type="paragraph" w:customStyle="1" w:styleId="ae">
    <w:name w:val="Знак Знак Знак Знак"/>
    <w:basedOn w:val="a"/>
    <w:rsid w:val="005A53C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snay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Links>
    <vt:vector size="6" baseType="variant">
      <vt:variant>
        <vt:i4>3407906</vt:i4>
      </vt:variant>
      <vt:variant>
        <vt:i4>0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2018-06-05T10:36:00Z</cp:lastPrinted>
  <dcterms:created xsi:type="dcterms:W3CDTF">2021-01-14T10:40:00Z</dcterms:created>
  <dcterms:modified xsi:type="dcterms:W3CDTF">2021-01-14T10:40:00Z</dcterms:modified>
</cp:coreProperties>
</file>