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5BF9" w:rsidRPr="002652D2" w:rsidRDefault="005D7B0D" w:rsidP="00815BF9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723900" cy="904875"/>
            <wp:effectExtent l="19050" t="0" r="0" b="0"/>
            <wp:docPr id="1" name="Рисунок 1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5BF9" w:rsidRPr="003E42AC" w:rsidRDefault="00815BF9" w:rsidP="00406B65">
      <w:pPr>
        <w:pStyle w:val="a3"/>
        <w:jc w:val="center"/>
        <w:rPr>
          <w:sz w:val="26"/>
          <w:szCs w:val="26"/>
        </w:rPr>
      </w:pPr>
      <w:r w:rsidRPr="003E42AC">
        <w:rPr>
          <w:sz w:val="26"/>
          <w:szCs w:val="26"/>
        </w:rPr>
        <w:t>Российская Федерация</w:t>
      </w:r>
    </w:p>
    <w:p w:rsidR="00815BF9" w:rsidRPr="003E42AC" w:rsidRDefault="00815BF9" w:rsidP="00406B65">
      <w:pPr>
        <w:jc w:val="center"/>
        <w:rPr>
          <w:sz w:val="26"/>
          <w:szCs w:val="26"/>
        </w:rPr>
      </w:pPr>
      <w:r w:rsidRPr="003E42AC">
        <w:rPr>
          <w:sz w:val="26"/>
          <w:szCs w:val="26"/>
        </w:rPr>
        <w:t>Новгородская область Новгородский район</w:t>
      </w:r>
    </w:p>
    <w:p w:rsidR="00815BF9" w:rsidRPr="003E42AC" w:rsidRDefault="00815BF9" w:rsidP="00406B65">
      <w:pPr>
        <w:jc w:val="center"/>
        <w:rPr>
          <w:sz w:val="26"/>
          <w:szCs w:val="26"/>
        </w:rPr>
      </w:pPr>
      <w:r w:rsidRPr="003E42AC">
        <w:rPr>
          <w:sz w:val="26"/>
          <w:szCs w:val="26"/>
        </w:rPr>
        <w:t>Администрация Лесновского сельского поселения</w:t>
      </w:r>
    </w:p>
    <w:p w:rsidR="00815BF9" w:rsidRPr="003E42AC" w:rsidRDefault="00815BF9" w:rsidP="00406B65">
      <w:pPr>
        <w:jc w:val="both"/>
        <w:rPr>
          <w:sz w:val="26"/>
          <w:szCs w:val="26"/>
        </w:rPr>
      </w:pPr>
    </w:p>
    <w:p w:rsidR="00815BF9" w:rsidRPr="003E42AC" w:rsidRDefault="00406B65" w:rsidP="00406B65">
      <w:pPr>
        <w:jc w:val="center"/>
        <w:rPr>
          <w:b/>
          <w:sz w:val="26"/>
          <w:szCs w:val="26"/>
        </w:rPr>
      </w:pPr>
      <w:r w:rsidRPr="003E42AC">
        <w:rPr>
          <w:b/>
          <w:sz w:val="26"/>
          <w:szCs w:val="26"/>
        </w:rPr>
        <w:t>ПОСТАНОВЛЕНИЕ</w:t>
      </w:r>
    </w:p>
    <w:p w:rsidR="00815BF9" w:rsidRPr="003E42AC" w:rsidRDefault="00815BF9" w:rsidP="00406B65">
      <w:pPr>
        <w:jc w:val="both"/>
        <w:rPr>
          <w:sz w:val="26"/>
          <w:szCs w:val="26"/>
        </w:rPr>
      </w:pPr>
    </w:p>
    <w:p w:rsidR="00815BF9" w:rsidRPr="003E42AC" w:rsidRDefault="00815BF9" w:rsidP="00406B65">
      <w:pPr>
        <w:jc w:val="both"/>
        <w:rPr>
          <w:sz w:val="26"/>
          <w:szCs w:val="26"/>
        </w:rPr>
      </w:pPr>
      <w:r w:rsidRPr="003E42AC">
        <w:rPr>
          <w:sz w:val="26"/>
          <w:szCs w:val="26"/>
        </w:rPr>
        <w:t xml:space="preserve">от </w:t>
      </w:r>
      <w:r w:rsidR="00C07EEB">
        <w:rPr>
          <w:sz w:val="26"/>
          <w:szCs w:val="26"/>
        </w:rPr>
        <w:t>19.09.</w:t>
      </w:r>
      <w:r w:rsidRPr="003E42AC">
        <w:rPr>
          <w:sz w:val="26"/>
          <w:szCs w:val="26"/>
        </w:rPr>
        <w:t>201</w:t>
      </w:r>
      <w:r w:rsidR="00406B65" w:rsidRPr="003E42AC">
        <w:rPr>
          <w:sz w:val="26"/>
          <w:szCs w:val="26"/>
        </w:rPr>
        <w:t>9</w:t>
      </w:r>
      <w:r w:rsidRPr="003E42AC">
        <w:rPr>
          <w:sz w:val="26"/>
          <w:szCs w:val="26"/>
        </w:rPr>
        <w:t xml:space="preserve"> № </w:t>
      </w:r>
      <w:r w:rsidR="00C07EEB">
        <w:rPr>
          <w:sz w:val="26"/>
          <w:szCs w:val="26"/>
        </w:rPr>
        <w:t>83</w:t>
      </w:r>
    </w:p>
    <w:p w:rsidR="00815BF9" w:rsidRPr="003E42AC" w:rsidRDefault="00B716B4" w:rsidP="00406B65">
      <w:pPr>
        <w:jc w:val="both"/>
        <w:rPr>
          <w:sz w:val="26"/>
          <w:szCs w:val="26"/>
        </w:rPr>
      </w:pPr>
      <w:r w:rsidRPr="003E42AC">
        <w:rPr>
          <w:sz w:val="26"/>
          <w:szCs w:val="26"/>
        </w:rPr>
        <w:t>д. Лесная</w:t>
      </w:r>
    </w:p>
    <w:p w:rsidR="007E1AEB" w:rsidRPr="003E42AC" w:rsidRDefault="007E1AEB" w:rsidP="00406B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6"/>
          <w:szCs w:val="26"/>
        </w:rPr>
      </w:pPr>
    </w:p>
    <w:p w:rsidR="003E42AC" w:rsidRPr="003E42AC" w:rsidRDefault="003E42AC" w:rsidP="003E42AC">
      <w:pPr>
        <w:tabs>
          <w:tab w:val="left" w:pos="-2268"/>
        </w:tabs>
        <w:ind w:right="-2"/>
        <w:jc w:val="both"/>
        <w:outlineLvl w:val="0"/>
        <w:rPr>
          <w:b/>
          <w:sz w:val="26"/>
          <w:szCs w:val="26"/>
        </w:rPr>
      </w:pPr>
      <w:r w:rsidRPr="003E42AC">
        <w:rPr>
          <w:b/>
          <w:sz w:val="26"/>
          <w:szCs w:val="26"/>
        </w:rPr>
        <w:t>Об утверждении Примерного Положения об оплате труда работников муниципальн</w:t>
      </w:r>
      <w:r w:rsidR="00813478">
        <w:rPr>
          <w:b/>
          <w:sz w:val="26"/>
          <w:szCs w:val="26"/>
        </w:rPr>
        <w:t>ого</w:t>
      </w:r>
      <w:r w:rsidRPr="003E42AC">
        <w:rPr>
          <w:b/>
          <w:sz w:val="26"/>
          <w:szCs w:val="26"/>
        </w:rPr>
        <w:t xml:space="preserve"> автономн</w:t>
      </w:r>
      <w:r w:rsidR="00813478">
        <w:rPr>
          <w:b/>
          <w:sz w:val="26"/>
          <w:szCs w:val="26"/>
        </w:rPr>
        <w:t>ого</w:t>
      </w:r>
      <w:r w:rsidRPr="003E42AC">
        <w:rPr>
          <w:b/>
          <w:sz w:val="26"/>
          <w:szCs w:val="26"/>
        </w:rPr>
        <w:t xml:space="preserve"> учреждени</w:t>
      </w:r>
      <w:r w:rsidR="00813478">
        <w:rPr>
          <w:b/>
          <w:sz w:val="26"/>
          <w:szCs w:val="26"/>
        </w:rPr>
        <w:t>я</w:t>
      </w:r>
      <w:r w:rsidRPr="003E42AC">
        <w:rPr>
          <w:b/>
          <w:sz w:val="26"/>
          <w:szCs w:val="26"/>
        </w:rPr>
        <w:t>, подведомственн</w:t>
      </w:r>
      <w:r w:rsidR="00813478">
        <w:rPr>
          <w:b/>
          <w:sz w:val="26"/>
          <w:szCs w:val="26"/>
        </w:rPr>
        <w:t>ого</w:t>
      </w:r>
      <w:r w:rsidRPr="003E42AC">
        <w:rPr>
          <w:b/>
          <w:sz w:val="26"/>
          <w:szCs w:val="26"/>
        </w:rPr>
        <w:t xml:space="preserve"> Администрации Лесновского сельского поселения, по сфере деятельности «Культура»</w:t>
      </w:r>
    </w:p>
    <w:p w:rsidR="003E42AC" w:rsidRPr="003E42AC" w:rsidRDefault="003E42AC" w:rsidP="003E42AC">
      <w:pPr>
        <w:ind w:right="4252"/>
        <w:jc w:val="both"/>
        <w:outlineLvl w:val="0"/>
        <w:rPr>
          <w:sz w:val="26"/>
          <w:szCs w:val="26"/>
        </w:rPr>
      </w:pPr>
    </w:p>
    <w:p w:rsidR="003E42AC" w:rsidRDefault="003E42AC" w:rsidP="003E42AC">
      <w:pPr>
        <w:ind w:firstLine="709"/>
        <w:jc w:val="both"/>
        <w:rPr>
          <w:color w:val="000000"/>
          <w:sz w:val="26"/>
          <w:szCs w:val="26"/>
        </w:rPr>
      </w:pPr>
      <w:r w:rsidRPr="0014144C">
        <w:rPr>
          <w:color w:val="000000"/>
          <w:sz w:val="26"/>
          <w:szCs w:val="26"/>
        </w:rPr>
        <w:t xml:space="preserve">В соответствии с Трудовым </w:t>
      </w:r>
      <w:hyperlink r:id="rId8" w:history="1">
        <w:r w:rsidRPr="0014144C">
          <w:rPr>
            <w:color w:val="000000"/>
            <w:sz w:val="26"/>
            <w:szCs w:val="26"/>
          </w:rPr>
          <w:t>кодексом</w:t>
        </w:r>
      </w:hyperlink>
      <w:r w:rsidRPr="0014144C">
        <w:rPr>
          <w:color w:val="000000"/>
          <w:sz w:val="26"/>
          <w:szCs w:val="26"/>
        </w:rPr>
        <w:t xml:space="preserve"> Российской Федерации, областным </w:t>
      </w:r>
      <w:hyperlink r:id="rId9" w:history="1">
        <w:r w:rsidRPr="0014144C">
          <w:rPr>
            <w:color w:val="000000"/>
            <w:sz w:val="26"/>
            <w:szCs w:val="26"/>
          </w:rPr>
          <w:t>законом</w:t>
        </w:r>
      </w:hyperlink>
      <w:r w:rsidRPr="0014144C">
        <w:rPr>
          <w:color w:val="000000"/>
          <w:sz w:val="26"/>
          <w:szCs w:val="26"/>
        </w:rPr>
        <w:t xml:space="preserve"> </w:t>
      </w:r>
      <w:r w:rsidR="00D659E6" w:rsidRPr="0014144C">
        <w:rPr>
          <w:color w:val="000000"/>
          <w:sz w:val="26"/>
          <w:szCs w:val="26"/>
        </w:rPr>
        <w:t xml:space="preserve">Новгородской области </w:t>
      </w:r>
      <w:r w:rsidRPr="0014144C">
        <w:rPr>
          <w:color w:val="000000"/>
          <w:sz w:val="26"/>
          <w:szCs w:val="26"/>
        </w:rPr>
        <w:t>от 26</w:t>
      </w:r>
      <w:r w:rsidR="00D659E6" w:rsidRPr="0014144C">
        <w:rPr>
          <w:color w:val="000000"/>
          <w:sz w:val="26"/>
          <w:szCs w:val="26"/>
        </w:rPr>
        <w:t>.12.</w:t>
      </w:r>
      <w:r w:rsidRPr="0014144C">
        <w:rPr>
          <w:color w:val="000000"/>
          <w:sz w:val="26"/>
          <w:szCs w:val="26"/>
        </w:rPr>
        <w:t>2014 №</w:t>
      </w:r>
      <w:r w:rsidR="00D659E6" w:rsidRPr="0014144C">
        <w:rPr>
          <w:color w:val="000000"/>
          <w:sz w:val="26"/>
          <w:szCs w:val="26"/>
        </w:rPr>
        <w:t xml:space="preserve"> </w:t>
      </w:r>
      <w:r w:rsidRPr="0014144C">
        <w:rPr>
          <w:color w:val="000000"/>
          <w:sz w:val="26"/>
          <w:szCs w:val="26"/>
        </w:rPr>
        <w:t xml:space="preserve">699-ОЗ «О реализации некоторых положений Трудового кодекса Российской Федерации на территории Новгородской области», </w:t>
      </w:r>
      <w:hyperlink r:id="rId10" w:history="1">
        <w:r w:rsidRPr="0014144C">
          <w:rPr>
            <w:color w:val="000000"/>
            <w:sz w:val="26"/>
            <w:szCs w:val="26"/>
          </w:rPr>
          <w:t>постановлением</w:t>
        </w:r>
      </w:hyperlink>
      <w:r w:rsidRPr="0014144C">
        <w:rPr>
          <w:color w:val="000000"/>
          <w:sz w:val="26"/>
          <w:szCs w:val="26"/>
        </w:rPr>
        <w:t xml:space="preserve"> Администрации </w:t>
      </w:r>
      <w:r w:rsidR="00813478" w:rsidRPr="0014144C">
        <w:rPr>
          <w:color w:val="000000"/>
          <w:sz w:val="26"/>
          <w:szCs w:val="26"/>
        </w:rPr>
        <w:t xml:space="preserve">Лесновского </w:t>
      </w:r>
      <w:r w:rsidRPr="0014144C">
        <w:rPr>
          <w:color w:val="000000"/>
          <w:sz w:val="26"/>
          <w:szCs w:val="26"/>
        </w:rPr>
        <w:t xml:space="preserve">сельского поселения от </w:t>
      </w:r>
      <w:r w:rsidR="00C07EEB">
        <w:rPr>
          <w:color w:val="000000"/>
          <w:sz w:val="26"/>
          <w:szCs w:val="26"/>
        </w:rPr>
        <w:t>19.09.</w:t>
      </w:r>
      <w:r w:rsidR="00813478" w:rsidRPr="0014144C">
        <w:rPr>
          <w:color w:val="000000"/>
          <w:sz w:val="26"/>
          <w:szCs w:val="26"/>
        </w:rPr>
        <w:t xml:space="preserve">2019 </w:t>
      </w:r>
      <w:r w:rsidRPr="0014144C">
        <w:rPr>
          <w:color w:val="000000"/>
          <w:sz w:val="26"/>
          <w:szCs w:val="26"/>
        </w:rPr>
        <w:t>№</w:t>
      </w:r>
      <w:r w:rsidR="00813478" w:rsidRPr="0014144C">
        <w:rPr>
          <w:color w:val="000000"/>
          <w:sz w:val="26"/>
          <w:szCs w:val="26"/>
        </w:rPr>
        <w:t xml:space="preserve"> </w:t>
      </w:r>
      <w:r w:rsidR="00C07EEB">
        <w:rPr>
          <w:color w:val="000000"/>
          <w:sz w:val="26"/>
          <w:szCs w:val="26"/>
        </w:rPr>
        <w:t>82</w:t>
      </w:r>
      <w:r w:rsidRPr="0014144C">
        <w:rPr>
          <w:color w:val="000000"/>
          <w:sz w:val="26"/>
          <w:szCs w:val="26"/>
        </w:rPr>
        <w:t xml:space="preserve"> «О системе оплаты труда работников муниципальных учреждений </w:t>
      </w:r>
      <w:r w:rsidR="00813478" w:rsidRPr="0014144C">
        <w:rPr>
          <w:color w:val="000000"/>
          <w:sz w:val="26"/>
          <w:szCs w:val="26"/>
        </w:rPr>
        <w:t xml:space="preserve">Лесновского </w:t>
      </w:r>
      <w:r w:rsidRPr="0014144C">
        <w:rPr>
          <w:color w:val="000000"/>
          <w:sz w:val="26"/>
          <w:szCs w:val="26"/>
        </w:rPr>
        <w:t>сельского поселения»</w:t>
      </w:r>
      <w:r w:rsidR="00C07EEB">
        <w:rPr>
          <w:color w:val="000000"/>
          <w:sz w:val="26"/>
          <w:szCs w:val="26"/>
        </w:rPr>
        <w:t>,</w:t>
      </w:r>
    </w:p>
    <w:p w:rsidR="00C07EEB" w:rsidRPr="0014144C" w:rsidRDefault="00C07EEB" w:rsidP="003E42AC">
      <w:pPr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Администрация Лесновского сельского поселения</w:t>
      </w:r>
    </w:p>
    <w:p w:rsidR="003E42AC" w:rsidRPr="0014144C" w:rsidRDefault="003E42AC" w:rsidP="003E42AC">
      <w:pPr>
        <w:ind w:firstLine="851"/>
        <w:jc w:val="both"/>
        <w:rPr>
          <w:color w:val="000000"/>
          <w:sz w:val="26"/>
          <w:szCs w:val="26"/>
        </w:rPr>
      </w:pPr>
    </w:p>
    <w:p w:rsidR="003E42AC" w:rsidRPr="0014144C" w:rsidRDefault="00C07EEB" w:rsidP="003E42AC">
      <w:pPr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ПОСТАНОВЛЯЕТ</w:t>
      </w:r>
      <w:r w:rsidR="003E42AC" w:rsidRPr="0014144C">
        <w:rPr>
          <w:color w:val="000000"/>
          <w:sz w:val="26"/>
          <w:szCs w:val="26"/>
        </w:rPr>
        <w:t>:</w:t>
      </w:r>
    </w:p>
    <w:p w:rsidR="003E42AC" w:rsidRPr="0014144C" w:rsidRDefault="003E42AC" w:rsidP="003E42AC">
      <w:pPr>
        <w:ind w:firstLine="851"/>
        <w:jc w:val="both"/>
        <w:rPr>
          <w:color w:val="000000"/>
          <w:sz w:val="26"/>
          <w:szCs w:val="26"/>
        </w:rPr>
      </w:pPr>
    </w:p>
    <w:p w:rsidR="003E42AC" w:rsidRPr="0014144C" w:rsidRDefault="003E42AC" w:rsidP="003E42AC">
      <w:pPr>
        <w:ind w:firstLine="709"/>
        <w:jc w:val="both"/>
        <w:rPr>
          <w:color w:val="000000"/>
          <w:sz w:val="26"/>
          <w:szCs w:val="26"/>
        </w:rPr>
      </w:pPr>
      <w:r w:rsidRPr="0014144C">
        <w:rPr>
          <w:color w:val="000000"/>
          <w:sz w:val="26"/>
          <w:szCs w:val="26"/>
        </w:rPr>
        <w:t xml:space="preserve">1. Утвердить прилагаемое Примерное </w:t>
      </w:r>
      <w:hyperlink w:anchor="P43" w:history="1">
        <w:r w:rsidRPr="0014144C">
          <w:rPr>
            <w:color w:val="000000"/>
            <w:sz w:val="26"/>
            <w:szCs w:val="26"/>
          </w:rPr>
          <w:t>положение</w:t>
        </w:r>
      </w:hyperlink>
      <w:r w:rsidRPr="0014144C">
        <w:rPr>
          <w:color w:val="000000"/>
          <w:sz w:val="26"/>
          <w:szCs w:val="26"/>
        </w:rPr>
        <w:t xml:space="preserve"> об оплате труда работников муниципальн</w:t>
      </w:r>
      <w:r w:rsidR="00813478" w:rsidRPr="0014144C">
        <w:rPr>
          <w:color w:val="000000"/>
          <w:sz w:val="26"/>
          <w:szCs w:val="26"/>
        </w:rPr>
        <w:t>ого</w:t>
      </w:r>
      <w:r w:rsidRPr="0014144C">
        <w:rPr>
          <w:color w:val="000000"/>
          <w:sz w:val="26"/>
          <w:szCs w:val="26"/>
        </w:rPr>
        <w:t xml:space="preserve"> автономн</w:t>
      </w:r>
      <w:r w:rsidR="00813478" w:rsidRPr="0014144C">
        <w:rPr>
          <w:color w:val="000000"/>
          <w:sz w:val="26"/>
          <w:szCs w:val="26"/>
        </w:rPr>
        <w:t>ого</w:t>
      </w:r>
      <w:r w:rsidRPr="0014144C">
        <w:rPr>
          <w:color w:val="000000"/>
          <w:sz w:val="26"/>
          <w:szCs w:val="26"/>
        </w:rPr>
        <w:t xml:space="preserve"> учреждени</w:t>
      </w:r>
      <w:r w:rsidR="00813478" w:rsidRPr="0014144C">
        <w:rPr>
          <w:color w:val="000000"/>
          <w:sz w:val="26"/>
          <w:szCs w:val="26"/>
        </w:rPr>
        <w:t>я</w:t>
      </w:r>
      <w:r w:rsidRPr="0014144C">
        <w:rPr>
          <w:color w:val="000000"/>
          <w:sz w:val="26"/>
          <w:szCs w:val="26"/>
        </w:rPr>
        <w:t>, подведомственн</w:t>
      </w:r>
      <w:r w:rsidR="00813478" w:rsidRPr="0014144C">
        <w:rPr>
          <w:color w:val="000000"/>
          <w:sz w:val="26"/>
          <w:szCs w:val="26"/>
        </w:rPr>
        <w:t>ого</w:t>
      </w:r>
      <w:r w:rsidRPr="0014144C">
        <w:rPr>
          <w:color w:val="000000"/>
          <w:sz w:val="26"/>
          <w:szCs w:val="26"/>
        </w:rPr>
        <w:t xml:space="preserve"> Администрации </w:t>
      </w:r>
      <w:r w:rsidR="00813478" w:rsidRPr="0014144C">
        <w:rPr>
          <w:color w:val="000000"/>
          <w:sz w:val="26"/>
          <w:szCs w:val="26"/>
        </w:rPr>
        <w:t xml:space="preserve">Лесновского </w:t>
      </w:r>
      <w:r w:rsidRPr="0014144C">
        <w:rPr>
          <w:color w:val="000000"/>
          <w:sz w:val="26"/>
          <w:szCs w:val="26"/>
        </w:rPr>
        <w:t>сельского поселения, по сфере деятельности «Культура».</w:t>
      </w:r>
    </w:p>
    <w:p w:rsidR="003E42AC" w:rsidRPr="0014144C" w:rsidRDefault="003E42AC" w:rsidP="003E42AC">
      <w:pPr>
        <w:ind w:firstLine="709"/>
        <w:jc w:val="both"/>
        <w:rPr>
          <w:color w:val="000000"/>
          <w:sz w:val="26"/>
          <w:szCs w:val="26"/>
        </w:rPr>
      </w:pPr>
      <w:r w:rsidRPr="0014144C">
        <w:rPr>
          <w:color w:val="000000"/>
          <w:sz w:val="26"/>
          <w:szCs w:val="26"/>
        </w:rPr>
        <w:t>2. Настоящее постановление вступает в силу с момента подписания.</w:t>
      </w:r>
    </w:p>
    <w:p w:rsidR="00813478" w:rsidRPr="00A0509A" w:rsidRDefault="00813478" w:rsidP="00813478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</w:t>
      </w:r>
      <w:r w:rsidRPr="00A0509A">
        <w:rPr>
          <w:sz w:val="26"/>
          <w:szCs w:val="26"/>
        </w:rPr>
        <w:t xml:space="preserve">Опубликовать настоящее </w:t>
      </w:r>
      <w:r w:rsidR="00C07EEB">
        <w:rPr>
          <w:sz w:val="26"/>
          <w:szCs w:val="26"/>
        </w:rPr>
        <w:t xml:space="preserve">постановление </w:t>
      </w:r>
      <w:r w:rsidRPr="00A0509A">
        <w:rPr>
          <w:sz w:val="26"/>
          <w:szCs w:val="26"/>
        </w:rPr>
        <w:t xml:space="preserve">в </w:t>
      </w:r>
      <w:r>
        <w:rPr>
          <w:sz w:val="26"/>
          <w:szCs w:val="26"/>
        </w:rPr>
        <w:t>периодическом печатном издании</w:t>
      </w:r>
      <w:r w:rsidRPr="00A0509A">
        <w:rPr>
          <w:sz w:val="26"/>
          <w:szCs w:val="26"/>
        </w:rPr>
        <w:t xml:space="preserve"> «Лесновский вестник» и разместить на официальном сайте Администрации Лесновского сельского поселения в информационно-телекоммуникационной сети «Интернет» по адресу: </w:t>
      </w:r>
      <w:hyperlink w:history="1">
        <w:r w:rsidRPr="00A0509A">
          <w:rPr>
            <w:rStyle w:val="a7"/>
            <w:color w:val="000000"/>
            <w:sz w:val="26"/>
            <w:szCs w:val="26"/>
            <w:lang w:val="en-US"/>
          </w:rPr>
          <w:t>www</w:t>
        </w:r>
        <w:r w:rsidRPr="00A0509A">
          <w:rPr>
            <w:rStyle w:val="a7"/>
            <w:color w:val="000000"/>
            <w:sz w:val="26"/>
            <w:szCs w:val="26"/>
          </w:rPr>
          <w:t>.</w:t>
        </w:r>
        <w:r w:rsidRPr="00A0509A">
          <w:rPr>
            <w:rStyle w:val="a7"/>
            <w:color w:val="000000"/>
            <w:sz w:val="26"/>
            <w:szCs w:val="26"/>
            <w:lang w:val="en-US"/>
          </w:rPr>
          <w:t>lesnaya</w:t>
        </w:r>
        <w:r w:rsidRPr="00A0509A">
          <w:rPr>
            <w:rStyle w:val="a7"/>
            <w:color w:val="000000"/>
            <w:sz w:val="26"/>
            <w:szCs w:val="26"/>
          </w:rPr>
          <w:t xml:space="preserve"> - </w:t>
        </w:r>
        <w:r w:rsidRPr="00A0509A">
          <w:rPr>
            <w:rStyle w:val="a7"/>
            <w:color w:val="000000"/>
            <w:sz w:val="26"/>
            <w:szCs w:val="26"/>
            <w:lang w:val="en-US"/>
          </w:rPr>
          <w:t>adm</w:t>
        </w:r>
        <w:r w:rsidRPr="00A0509A">
          <w:rPr>
            <w:rStyle w:val="a7"/>
            <w:color w:val="000000"/>
            <w:sz w:val="26"/>
            <w:szCs w:val="26"/>
          </w:rPr>
          <w:t>.ru</w:t>
        </w:r>
      </w:hyperlink>
      <w:r w:rsidRPr="00A0509A">
        <w:rPr>
          <w:color w:val="000000"/>
          <w:sz w:val="26"/>
          <w:szCs w:val="26"/>
        </w:rPr>
        <w:t>.</w:t>
      </w:r>
    </w:p>
    <w:p w:rsidR="00813478" w:rsidRPr="00A0509A" w:rsidRDefault="00813478" w:rsidP="00813478">
      <w:pPr>
        <w:spacing w:line="360" w:lineRule="auto"/>
        <w:jc w:val="both"/>
        <w:rPr>
          <w:sz w:val="26"/>
          <w:szCs w:val="26"/>
        </w:rPr>
      </w:pPr>
    </w:p>
    <w:p w:rsidR="00813478" w:rsidRPr="00A0509A" w:rsidRDefault="00813478" w:rsidP="00813478">
      <w:pPr>
        <w:jc w:val="both"/>
        <w:rPr>
          <w:sz w:val="26"/>
          <w:szCs w:val="26"/>
        </w:rPr>
      </w:pPr>
    </w:p>
    <w:p w:rsidR="00813478" w:rsidRPr="00A0509A" w:rsidRDefault="00813478" w:rsidP="00813478">
      <w:pPr>
        <w:jc w:val="both"/>
        <w:rPr>
          <w:sz w:val="26"/>
          <w:szCs w:val="26"/>
        </w:rPr>
      </w:pPr>
    </w:p>
    <w:p w:rsidR="00813478" w:rsidRPr="00A0509A" w:rsidRDefault="00813478" w:rsidP="00813478">
      <w:pPr>
        <w:jc w:val="both"/>
        <w:rPr>
          <w:sz w:val="26"/>
          <w:szCs w:val="26"/>
        </w:rPr>
      </w:pPr>
      <w:r w:rsidRPr="00A0509A">
        <w:rPr>
          <w:sz w:val="26"/>
          <w:szCs w:val="26"/>
        </w:rPr>
        <w:t>Глава Лесновского сельского поселения</w:t>
      </w:r>
      <w:r w:rsidRPr="00A0509A">
        <w:rPr>
          <w:sz w:val="26"/>
          <w:szCs w:val="26"/>
        </w:rPr>
        <w:tab/>
      </w:r>
      <w:r w:rsidRPr="00A0509A">
        <w:rPr>
          <w:sz w:val="26"/>
          <w:szCs w:val="26"/>
        </w:rPr>
        <w:tab/>
      </w:r>
      <w:r w:rsidRPr="00A0509A">
        <w:rPr>
          <w:sz w:val="26"/>
          <w:szCs w:val="26"/>
        </w:rPr>
        <w:tab/>
      </w:r>
      <w:r w:rsidRPr="00A0509A">
        <w:rPr>
          <w:sz w:val="26"/>
          <w:szCs w:val="26"/>
        </w:rPr>
        <w:tab/>
      </w:r>
      <w:r w:rsidR="00613BC8">
        <w:rPr>
          <w:sz w:val="26"/>
          <w:szCs w:val="26"/>
        </w:rPr>
        <w:tab/>
      </w:r>
      <w:r w:rsidRPr="00A0509A">
        <w:rPr>
          <w:sz w:val="26"/>
          <w:szCs w:val="26"/>
        </w:rPr>
        <w:t>Е.Н. Соломахина</w:t>
      </w:r>
    </w:p>
    <w:p w:rsidR="003E42AC" w:rsidRDefault="003E42AC" w:rsidP="003E42AC">
      <w:pPr>
        <w:suppressAutoHyphens/>
        <w:ind w:left="5387"/>
        <w:jc w:val="both"/>
        <w:rPr>
          <w:b/>
        </w:rPr>
      </w:pPr>
    </w:p>
    <w:p w:rsidR="003E42AC" w:rsidRDefault="003E42AC" w:rsidP="003E42AC">
      <w:pPr>
        <w:suppressAutoHyphens/>
        <w:ind w:left="5387"/>
        <w:jc w:val="both"/>
        <w:rPr>
          <w:b/>
        </w:rPr>
      </w:pPr>
    </w:p>
    <w:p w:rsidR="0084161C" w:rsidRDefault="0084161C" w:rsidP="003E42AC">
      <w:pPr>
        <w:suppressAutoHyphens/>
        <w:ind w:left="5387"/>
        <w:jc w:val="center"/>
        <w:rPr>
          <w:b/>
        </w:rPr>
      </w:pPr>
    </w:p>
    <w:p w:rsidR="0084161C" w:rsidRDefault="0084161C" w:rsidP="003E42AC">
      <w:pPr>
        <w:suppressAutoHyphens/>
        <w:ind w:left="5387"/>
        <w:jc w:val="center"/>
        <w:rPr>
          <w:b/>
        </w:rPr>
      </w:pPr>
    </w:p>
    <w:p w:rsidR="0084161C" w:rsidRDefault="0084161C" w:rsidP="003E42AC">
      <w:pPr>
        <w:suppressAutoHyphens/>
        <w:ind w:left="5387"/>
        <w:jc w:val="center"/>
        <w:rPr>
          <w:b/>
        </w:rPr>
      </w:pPr>
    </w:p>
    <w:p w:rsidR="0084161C" w:rsidRDefault="0084161C" w:rsidP="003E42AC">
      <w:pPr>
        <w:suppressAutoHyphens/>
        <w:ind w:left="5387"/>
        <w:jc w:val="center"/>
        <w:rPr>
          <w:b/>
        </w:rPr>
      </w:pPr>
    </w:p>
    <w:p w:rsidR="0084161C" w:rsidRDefault="0084161C" w:rsidP="003E42AC">
      <w:pPr>
        <w:suppressAutoHyphens/>
        <w:ind w:left="5387"/>
        <w:jc w:val="center"/>
        <w:rPr>
          <w:b/>
        </w:rPr>
      </w:pPr>
    </w:p>
    <w:p w:rsidR="0084161C" w:rsidRDefault="0084161C" w:rsidP="003E42AC">
      <w:pPr>
        <w:suppressAutoHyphens/>
        <w:ind w:left="5387"/>
        <w:jc w:val="center"/>
        <w:rPr>
          <w:b/>
        </w:rPr>
      </w:pPr>
    </w:p>
    <w:p w:rsidR="0084161C" w:rsidRDefault="0084161C" w:rsidP="003E42AC">
      <w:pPr>
        <w:suppressAutoHyphens/>
        <w:ind w:left="5387"/>
        <w:jc w:val="center"/>
        <w:rPr>
          <w:b/>
        </w:rPr>
      </w:pPr>
    </w:p>
    <w:p w:rsidR="0084161C" w:rsidRDefault="0084161C" w:rsidP="003E42AC">
      <w:pPr>
        <w:suppressAutoHyphens/>
        <w:ind w:left="5387"/>
        <w:jc w:val="center"/>
        <w:rPr>
          <w:b/>
        </w:rPr>
      </w:pPr>
    </w:p>
    <w:p w:rsidR="0084161C" w:rsidRDefault="0084161C" w:rsidP="003E42AC">
      <w:pPr>
        <w:suppressAutoHyphens/>
        <w:ind w:left="5387"/>
        <w:jc w:val="center"/>
        <w:rPr>
          <w:b/>
        </w:rPr>
      </w:pPr>
    </w:p>
    <w:p w:rsidR="0084161C" w:rsidRDefault="0084161C" w:rsidP="003E42AC">
      <w:pPr>
        <w:suppressAutoHyphens/>
        <w:ind w:left="5387"/>
        <w:jc w:val="center"/>
        <w:rPr>
          <w:b/>
        </w:rPr>
      </w:pPr>
    </w:p>
    <w:p w:rsidR="00613BC8" w:rsidRDefault="00613BC8" w:rsidP="003E42AC">
      <w:pPr>
        <w:suppressAutoHyphens/>
        <w:ind w:left="5387"/>
        <w:jc w:val="center"/>
        <w:rPr>
          <w:b/>
        </w:rPr>
      </w:pPr>
    </w:p>
    <w:p w:rsidR="00613BC8" w:rsidRDefault="00613BC8" w:rsidP="003E42AC">
      <w:pPr>
        <w:suppressAutoHyphens/>
        <w:ind w:left="5387"/>
        <w:jc w:val="center"/>
        <w:rPr>
          <w:b/>
        </w:rPr>
      </w:pPr>
    </w:p>
    <w:p w:rsidR="00613BC8" w:rsidRDefault="00613BC8" w:rsidP="003E42AC">
      <w:pPr>
        <w:suppressAutoHyphens/>
        <w:ind w:left="5387"/>
        <w:jc w:val="center"/>
        <w:rPr>
          <w:b/>
        </w:rPr>
      </w:pPr>
    </w:p>
    <w:p w:rsidR="003E42AC" w:rsidRPr="00B832BB" w:rsidRDefault="003E42AC" w:rsidP="00613BC8">
      <w:pPr>
        <w:suppressAutoHyphens/>
        <w:ind w:left="7511" w:firstLine="277"/>
        <w:jc w:val="center"/>
        <w:rPr>
          <w:b/>
          <w:sz w:val="22"/>
          <w:szCs w:val="22"/>
        </w:rPr>
      </w:pPr>
      <w:r w:rsidRPr="00B832BB">
        <w:rPr>
          <w:b/>
          <w:sz w:val="22"/>
          <w:szCs w:val="22"/>
        </w:rPr>
        <w:lastRenderedPageBreak/>
        <w:t>УТВЕРЖДЕНО</w:t>
      </w:r>
    </w:p>
    <w:p w:rsidR="00613BC8" w:rsidRDefault="00613BC8" w:rsidP="00613BC8">
      <w:pPr>
        <w:suppressAutoHyphens/>
        <w:ind w:left="6372"/>
        <w:rPr>
          <w:sz w:val="22"/>
          <w:szCs w:val="22"/>
        </w:rPr>
      </w:pPr>
      <w:r>
        <w:rPr>
          <w:sz w:val="22"/>
          <w:szCs w:val="22"/>
        </w:rPr>
        <w:t xml:space="preserve">     </w:t>
      </w:r>
      <w:r w:rsidR="00B832BB" w:rsidRPr="00B832BB">
        <w:rPr>
          <w:sz w:val="22"/>
          <w:szCs w:val="22"/>
        </w:rPr>
        <w:t>п</w:t>
      </w:r>
      <w:r>
        <w:rPr>
          <w:sz w:val="22"/>
          <w:szCs w:val="22"/>
        </w:rPr>
        <w:t>остановлением Администрации</w:t>
      </w:r>
    </w:p>
    <w:p w:rsidR="00613BC8" w:rsidRDefault="00613BC8" w:rsidP="00613BC8">
      <w:pPr>
        <w:suppressAutoHyphens/>
        <w:ind w:left="5664" w:firstLine="708"/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r w:rsidR="00B832BB">
        <w:rPr>
          <w:sz w:val="22"/>
          <w:szCs w:val="22"/>
        </w:rPr>
        <w:t>Лесновского</w:t>
      </w:r>
      <w:r>
        <w:rPr>
          <w:sz w:val="22"/>
          <w:szCs w:val="22"/>
        </w:rPr>
        <w:t xml:space="preserve"> сельского поселения</w:t>
      </w:r>
    </w:p>
    <w:p w:rsidR="003E42AC" w:rsidRPr="00B832BB" w:rsidRDefault="00C07EEB" w:rsidP="00613BC8">
      <w:pPr>
        <w:suppressAutoHyphens/>
        <w:ind w:left="7788"/>
        <w:rPr>
          <w:b/>
          <w:sz w:val="22"/>
          <w:szCs w:val="22"/>
        </w:rPr>
      </w:pPr>
      <w:r>
        <w:rPr>
          <w:sz w:val="22"/>
          <w:szCs w:val="22"/>
        </w:rPr>
        <w:t xml:space="preserve">    </w:t>
      </w:r>
      <w:r w:rsidR="00613BC8">
        <w:rPr>
          <w:sz w:val="22"/>
          <w:szCs w:val="22"/>
        </w:rPr>
        <w:t xml:space="preserve">от </w:t>
      </w:r>
      <w:r>
        <w:rPr>
          <w:sz w:val="22"/>
          <w:szCs w:val="22"/>
        </w:rPr>
        <w:t>19.09</w:t>
      </w:r>
      <w:r w:rsidR="003E42AC" w:rsidRPr="00B832BB">
        <w:rPr>
          <w:sz w:val="22"/>
          <w:szCs w:val="22"/>
        </w:rPr>
        <w:t xml:space="preserve">2019 № </w:t>
      </w:r>
      <w:r>
        <w:rPr>
          <w:sz w:val="22"/>
          <w:szCs w:val="22"/>
        </w:rPr>
        <w:t>83</w:t>
      </w:r>
    </w:p>
    <w:p w:rsidR="003E42AC" w:rsidRPr="004F4DC0" w:rsidRDefault="003E42AC" w:rsidP="003E42AC">
      <w:pPr>
        <w:suppressAutoHyphens/>
        <w:jc w:val="center"/>
        <w:rPr>
          <w:b/>
          <w:sz w:val="26"/>
          <w:szCs w:val="26"/>
        </w:rPr>
      </w:pPr>
    </w:p>
    <w:p w:rsidR="003E42AC" w:rsidRPr="004F4DC0" w:rsidRDefault="003E42AC" w:rsidP="003E42AC">
      <w:pPr>
        <w:pStyle w:val="ConsPlusNormal"/>
        <w:jc w:val="both"/>
        <w:rPr>
          <w:sz w:val="26"/>
          <w:szCs w:val="26"/>
        </w:rPr>
      </w:pPr>
    </w:p>
    <w:p w:rsidR="003E42AC" w:rsidRPr="004F4DC0" w:rsidRDefault="003E42AC" w:rsidP="003E42AC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P43"/>
      <w:bookmarkEnd w:id="0"/>
      <w:r w:rsidRPr="004F4DC0">
        <w:rPr>
          <w:rFonts w:ascii="Times New Roman" w:hAnsi="Times New Roman" w:cs="Times New Roman"/>
          <w:sz w:val="26"/>
          <w:szCs w:val="26"/>
        </w:rPr>
        <w:t>ПРИМЕРНОЕ ПОЛОЖЕНИЕ</w:t>
      </w:r>
    </w:p>
    <w:p w:rsidR="001D5AD7" w:rsidRPr="004F4DC0" w:rsidRDefault="003E42AC" w:rsidP="003E42AC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4F4DC0">
        <w:rPr>
          <w:rFonts w:ascii="Times New Roman" w:hAnsi="Times New Roman" w:cs="Times New Roman"/>
          <w:sz w:val="26"/>
          <w:szCs w:val="26"/>
        </w:rPr>
        <w:t>ОБ ОПЛАТЕ ТРУДА РАБОТНИКОВ МУНИЦИПАЛЬН</w:t>
      </w:r>
      <w:r w:rsidR="00613BC8" w:rsidRPr="004F4DC0">
        <w:rPr>
          <w:rFonts w:ascii="Times New Roman" w:hAnsi="Times New Roman" w:cs="Times New Roman"/>
          <w:sz w:val="26"/>
          <w:szCs w:val="26"/>
        </w:rPr>
        <w:t>ОГО АВТ</w:t>
      </w:r>
      <w:r w:rsidR="0023255F" w:rsidRPr="004F4DC0">
        <w:rPr>
          <w:rFonts w:ascii="Times New Roman" w:hAnsi="Times New Roman" w:cs="Times New Roman"/>
          <w:sz w:val="26"/>
          <w:szCs w:val="26"/>
        </w:rPr>
        <w:t>О</w:t>
      </w:r>
      <w:r w:rsidR="00613BC8" w:rsidRPr="004F4DC0">
        <w:rPr>
          <w:rFonts w:ascii="Times New Roman" w:hAnsi="Times New Roman" w:cs="Times New Roman"/>
          <w:sz w:val="26"/>
          <w:szCs w:val="26"/>
        </w:rPr>
        <w:t>НОМНОГО У</w:t>
      </w:r>
      <w:r w:rsidRPr="004F4DC0">
        <w:rPr>
          <w:rFonts w:ascii="Times New Roman" w:hAnsi="Times New Roman" w:cs="Times New Roman"/>
          <w:sz w:val="26"/>
          <w:szCs w:val="26"/>
        </w:rPr>
        <w:t>ЧРЕЖДЕНИ</w:t>
      </w:r>
      <w:r w:rsidR="00613BC8" w:rsidRPr="004F4DC0">
        <w:rPr>
          <w:rFonts w:ascii="Times New Roman" w:hAnsi="Times New Roman" w:cs="Times New Roman"/>
          <w:sz w:val="26"/>
          <w:szCs w:val="26"/>
        </w:rPr>
        <w:t>Я</w:t>
      </w:r>
      <w:r w:rsidR="001D5AD7" w:rsidRPr="004F4DC0">
        <w:rPr>
          <w:rFonts w:ascii="Times New Roman" w:hAnsi="Times New Roman" w:cs="Times New Roman"/>
          <w:sz w:val="26"/>
          <w:szCs w:val="26"/>
        </w:rPr>
        <w:t>,</w:t>
      </w:r>
    </w:p>
    <w:p w:rsidR="003E42AC" w:rsidRPr="004F4DC0" w:rsidRDefault="003E42AC" w:rsidP="003E42AC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4F4DC0">
        <w:rPr>
          <w:rFonts w:ascii="Times New Roman" w:hAnsi="Times New Roman" w:cs="Times New Roman"/>
          <w:sz w:val="26"/>
          <w:szCs w:val="26"/>
        </w:rPr>
        <w:t>ПОДВЕДОМСТВЕНН</w:t>
      </w:r>
      <w:r w:rsidR="001D5AD7" w:rsidRPr="004F4DC0">
        <w:rPr>
          <w:rFonts w:ascii="Times New Roman" w:hAnsi="Times New Roman" w:cs="Times New Roman"/>
          <w:sz w:val="26"/>
          <w:szCs w:val="26"/>
        </w:rPr>
        <w:t>ОГО</w:t>
      </w:r>
      <w:r w:rsidRPr="004F4DC0">
        <w:rPr>
          <w:rFonts w:ascii="Times New Roman" w:hAnsi="Times New Roman" w:cs="Times New Roman"/>
          <w:sz w:val="26"/>
          <w:szCs w:val="26"/>
        </w:rPr>
        <w:t xml:space="preserve"> </w:t>
      </w:r>
      <w:r w:rsidR="001D5AD7" w:rsidRPr="004F4DC0">
        <w:rPr>
          <w:rFonts w:ascii="Times New Roman" w:hAnsi="Times New Roman" w:cs="Times New Roman"/>
          <w:sz w:val="26"/>
          <w:szCs w:val="26"/>
        </w:rPr>
        <w:t>АДМИНИСТРАЦИИ</w:t>
      </w:r>
    </w:p>
    <w:p w:rsidR="003E42AC" w:rsidRPr="004F4DC0" w:rsidRDefault="00613BC8" w:rsidP="003E42AC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4F4DC0">
        <w:rPr>
          <w:rFonts w:ascii="Times New Roman" w:hAnsi="Times New Roman" w:cs="Times New Roman"/>
          <w:sz w:val="26"/>
          <w:szCs w:val="26"/>
        </w:rPr>
        <w:t xml:space="preserve">ЛЕСНОВСКОГО </w:t>
      </w:r>
      <w:r w:rsidR="003E42AC" w:rsidRPr="004F4DC0">
        <w:rPr>
          <w:rFonts w:ascii="Times New Roman" w:hAnsi="Times New Roman" w:cs="Times New Roman"/>
          <w:sz w:val="26"/>
          <w:szCs w:val="26"/>
        </w:rPr>
        <w:t>СЕЛЬСКОГО ПОСЕЛЕНИЯ, ПО СФЕРЕ ДЕЯТЕЛЬНОСТИ «КУЛЬТУРА»</w:t>
      </w:r>
    </w:p>
    <w:p w:rsidR="003E42AC" w:rsidRPr="004F4DC0" w:rsidRDefault="003E42AC" w:rsidP="003E42AC">
      <w:pPr>
        <w:pStyle w:val="ConsPlusNormal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3E42AC" w:rsidRPr="004F4DC0" w:rsidRDefault="003E42AC" w:rsidP="003E42AC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4F4DC0">
        <w:rPr>
          <w:rFonts w:ascii="Times New Roman" w:hAnsi="Times New Roman" w:cs="Times New Roman"/>
          <w:b/>
          <w:sz w:val="26"/>
          <w:szCs w:val="26"/>
        </w:rPr>
        <w:t>1. Общие положения</w:t>
      </w:r>
    </w:p>
    <w:p w:rsidR="003E42AC" w:rsidRPr="004F4DC0" w:rsidRDefault="003E42AC" w:rsidP="003E42AC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3E42AC" w:rsidRPr="004F4DC0" w:rsidRDefault="003E42AC" w:rsidP="003E42AC">
      <w:pPr>
        <w:ind w:firstLine="709"/>
        <w:jc w:val="both"/>
        <w:rPr>
          <w:sz w:val="26"/>
          <w:szCs w:val="26"/>
        </w:rPr>
      </w:pPr>
      <w:r w:rsidRPr="004F4DC0">
        <w:rPr>
          <w:sz w:val="26"/>
          <w:szCs w:val="26"/>
        </w:rPr>
        <w:t>1.1. Настоящее Примерное положение об оплате труда работников муниципальн</w:t>
      </w:r>
      <w:r w:rsidR="00AE0E9B" w:rsidRPr="004F4DC0">
        <w:rPr>
          <w:sz w:val="26"/>
          <w:szCs w:val="26"/>
        </w:rPr>
        <w:t>ого автономного</w:t>
      </w:r>
      <w:r w:rsidRPr="004F4DC0">
        <w:rPr>
          <w:sz w:val="26"/>
          <w:szCs w:val="26"/>
        </w:rPr>
        <w:t xml:space="preserve"> учреждени</w:t>
      </w:r>
      <w:r w:rsidR="00AE0E9B" w:rsidRPr="004F4DC0">
        <w:rPr>
          <w:sz w:val="26"/>
          <w:szCs w:val="26"/>
        </w:rPr>
        <w:t>я</w:t>
      </w:r>
      <w:r w:rsidRPr="004F4DC0">
        <w:rPr>
          <w:sz w:val="26"/>
          <w:szCs w:val="26"/>
        </w:rPr>
        <w:t>, подведомственн</w:t>
      </w:r>
      <w:r w:rsidR="00AE0E9B" w:rsidRPr="004F4DC0">
        <w:rPr>
          <w:sz w:val="26"/>
          <w:szCs w:val="26"/>
        </w:rPr>
        <w:t>ого</w:t>
      </w:r>
      <w:r w:rsidRPr="004F4DC0">
        <w:rPr>
          <w:sz w:val="26"/>
          <w:szCs w:val="26"/>
        </w:rPr>
        <w:t xml:space="preserve"> Администрации </w:t>
      </w:r>
      <w:r w:rsidR="00AE0E9B" w:rsidRPr="004F4DC0">
        <w:rPr>
          <w:sz w:val="26"/>
          <w:szCs w:val="26"/>
        </w:rPr>
        <w:t xml:space="preserve">Лесновского </w:t>
      </w:r>
      <w:r w:rsidRPr="004F4DC0">
        <w:rPr>
          <w:sz w:val="26"/>
          <w:szCs w:val="26"/>
        </w:rPr>
        <w:t xml:space="preserve">сельского поселения, по сфере деятельности «Культура» (далее – Примерное Положение) разработано в соответствии с Трудовым </w:t>
      </w:r>
      <w:hyperlink r:id="rId11" w:history="1">
        <w:r w:rsidRPr="004F4DC0">
          <w:rPr>
            <w:sz w:val="26"/>
            <w:szCs w:val="26"/>
          </w:rPr>
          <w:t>кодексом</w:t>
        </w:r>
      </w:hyperlink>
      <w:r w:rsidRPr="004F4DC0">
        <w:rPr>
          <w:sz w:val="26"/>
          <w:szCs w:val="26"/>
        </w:rPr>
        <w:t xml:space="preserve"> Российской Федерации, областным </w:t>
      </w:r>
      <w:hyperlink r:id="rId12" w:history="1">
        <w:r w:rsidRPr="004F4DC0">
          <w:rPr>
            <w:sz w:val="26"/>
            <w:szCs w:val="26"/>
          </w:rPr>
          <w:t>законом</w:t>
        </w:r>
      </w:hyperlink>
      <w:r w:rsidRPr="004F4DC0">
        <w:rPr>
          <w:sz w:val="26"/>
          <w:szCs w:val="26"/>
        </w:rPr>
        <w:t xml:space="preserve"> </w:t>
      </w:r>
      <w:r w:rsidR="006F788D" w:rsidRPr="004F4DC0">
        <w:rPr>
          <w:sz w:val="26"/>
          <w:szCs w:val="26"/>
        </w:rPr>
        <w:t xml:space="preserve">Новгородской области </w:t>
      </w:r>
      <w:r w:rsidRPr="004F4DC0">
        <w:rPr>
          <w:sz w:val="26"/>
          <w:szCs w:val="26"/>
        </w:rPr>
        <w:t>от 26</w:t>
      </w:r>
      <w:r w:rsidR="006F788D" w:rsidRPr="004F4DC0">
        <w:rPr>
          <w:sz w:val="26"/>
          <w:szCs w:val="26"/>
        </w:rPr>
        <w:t xml:space="preserve">.12.2014 </w:t>
      </w:r>
      <w:r w:rsidRPr="004F4DC0">
        <w:rPr>
          <w:sz w:val="26"/>
          <w:szCs w:val="26"/>
        </w:rPr>
        <w:t>№</w:t>
      </w:r>
      <w:r w:rsidR="006F788D" w:rsidRPr="004F4DC0">
        <w:rPr>
          <w:sz w:val="26"/>
          <w:szCs w:val="26"/>
        </w:rPr>
        <w:t xml:space="preserve"> </w:t>
      </w:r>
      <w:r w:rsidRPr="004F4DC0">
        <w:rPr>
          <w:sz w:val="26"/>
          <w:szCs w:val="26"/>
        </w:rPr>
        <w:t xml:space="preserve">699-ОЗ «О реализации некоторых положений Трудового кодекса Российской Федерации на территории Новгородской области», </w:t>
      </w:r>
      <w:hyperlink r:id="rId13" w:history="1">
        <w:r w:rsidRPr="0014144C">
          <w:rPr>
            <w:color w:val="000000"/>
            <w:sz w:val="26"/>
            <w:szCs w:val="26"/>
          </w:rPr>
          <w:t>постановлением</w:t>
        </w:r>
      </w:hyperlink>
      <w:r w:rsidRPr="0014144C">
        <w:rPr>
          <w:color w:val="000000"/>
          <w:sz w:val="26"/>
          <w:szCs w:val="26"/>
        </w:rPr>
        <w:t xml:space="preserve"> </w:t>
      </w:r>
      <w:r w:rsidRPr="004F4DC0">
        <w:rPr>
          <w:sz w:val="26"/>
          <w:szCs w:val="26"/>
        </w:rPr>
        <w:t xml:space="preserve">Администрации </w:t>
      </w:r>
      <w:r w:rsidR="00516122" w:rsidRPr="004F4DC0">
        <w:rPr>
          <w:sz w:val="26"/>
          <w:szCs w:val="26"/>
        </w:rPr>
        <w:t xml:space="preserve">Лесновского </w:t>
      </w:r>
      <w:r w:rsidRPr="004F4DC0">
        <w:rPr>
          <w:sz w:val="26"/>
          <w:szCs w:val="26"/>
        </w:rPr>
        <w:t xml:space="preserve">сельского поселения от </w:t>
      </w:r>
      <w:r w:rsidR="00C07EEB">
        <w:rPr>
          <w:sz w:val="26"/>
          <w:szCs w:val="26"/>
        </w:rPr>
        <w:t>19.09.2</w:t>
      </w:r>
      <w:r w:rsidRPr="004F4DC0">
        <w:rPr>
          <w:sz w:val="26"/>
          <w:szCs w:val="26"/>
        </w:rPr>
        <w:t xml:space="preserve">019 № </w:t>
      </w:r>
      <w:r w:rsidR="00C07EEB">
        <w:rPr>
          <w:sz w:val="26"/>
          <w:szCs w:val="26"/>
        </w:rPr>
        <w:t>82</w:t>
      </w:r>
      <w:r w:rsidRPr="004F4DC0">
        <w:rPr>
          <w:sz w:val="26"/>
          <w:szCs w:val="26"/>
        </w:rPr>
        <w:t xml:space="preserve"> «О системе оплаты труда работников муниципальн</w:t>
      </w:r>
      <w:r w:rsidR="00516122" w:rsidRPr="004F4DC0">
        <w:rPr>
          <w:sz w:val="26"/>
          <w:szCs w:val="26"/>
        </w:rPr>
        <w:t>ых учреждений Лесновского</w:t>
      </w:r>
      <w:r w:rsidRPr="004F4DC0">
        <w:rPr>
          <w:sz w:val="26"/>
          <w:szCs w:val="26"/>
        </w:rPr>
        <w:t xml:space="preserve"> сельского поселения».</w:t>
      </w:r>
    </w:p>
    <w:p w:rsidR="003E42AC" w:rsidRPr="004F4DC0" w:rsidRDefault="003E42AC" w:rsidP="003E42AC">
      <w:pPr>
        <w:ind w:firstLine="709"/>
        <w:jc w:val="both"/>
        <w:rPr>
          <w:b/>
          <w:sz w:val="26"/>
          <w:szCs w:val="26"/>
        </w:rPr>
      </w:pPr>
      <w:r w:rsidRPr="004F4DC0">
        <w:rPr>
          <w:sz w:val="26"/>
          <w:szCs w:val="26"/>
        </w:rPr>
        <w:t>Примерное Положение определяет порядок и условия оплаты труда работников муниципальн</w:t>
      </w:r>
      <w:r w:rsidR="009E4CB5" w:rsidRPr="004F4DC0">
        <w:rPr>
          <w:sz w:val="26"/>
          <w:szCs w:val="26"/>
        </w:rPr>
        <w:t xml:space="preserve">ого </w:t>
      </w:r>
      <w:r w:rsidRPr="004F4DC0">
        <w:rPr>
          <w:sz w:val="26"/>
          <w:szCs w:val="26"/>
        </w:rPr>
        <w:t>автономн</w:t>
      </w:r>
      <w:r w:rsidR="009E4CB5" w:rsidRPr="004F4DC0">
        <w:rPr>
          <w:sz w:val="26"/>
          <w:szCs w:val="26"/>
        </w:rPr>
        <w:t>ого</w:t>
      </w:r>
      <w:r w:rsidRPr="004F4DC0">
        <w:rPr>
          <w:sz w:val="26"/>
          <w:szCs w:val="26"/>
        </w:rPr>
        <w:t xml:space="preserve"> учреждени</w:t>
      </w:r>
      <w:r w:rsidR="009E4CB5" w:rsidRPr="004F4DC0">
        <w:rPr>
          <w:sz w:val="26"/>
          <w:szCs w:val="26"/>
        </w:rPr>
        <w:t>я</w:t>
      </w:r>
      <w:r w:rsidRPr="004F4DC0">
        <w:rPr>
          <w:sz w:val="26"/>
          <w:szCs w:val="26"/>
        </w:rPr>
        <w:t>, подведомственн</w:t>
      </w:r>
      <w:r w:rsidR="009E4CB5" w:rsidRPr="004F4DC0">
        <w:rPr>
          <w:sz w:val="26"/>
          <w:szCs w:val="26"/>
        </w:rPr>
        <w:t xml:space="preserve">ого </w:t>
      </w:r>
      <w:r w:rsidRPr="004F4DC0">
        <w:rPr>
          <w:sz w:val="26"/>
          <w:szCs w:val="26"/>
        </w:rPr>
        <w:t xml:space="preserve">Администрации </w:t>
      </w:r>
      <w:r w:rsidR="009E4CB5" w:rsidRPr="004F4DC0">
        <w:rPr>
          <w:sz w:val="26"/>
          <w:szCs w:val="26"/>
        </w:rPr>
        <w:t xml:space="preserve">Лесновского </w:t>
      </w:r>
      <w:r w:rsidRPr="004F4DC0">
        <w:rPr>
          <w:sz w:val="26"/>
          <w:szCs w:val="26"/>
        </w:rPr>
        <w:t>сельского поселения, по сфере деятельности «Культура» (далее - У</w:t>
      </w:r>
      <w:r w:rsidR="009E4CB5" w:rsidRPr="004F4DC0">
        <w:rPr>
          <w:sz w:val="26"/>
          <w:szCs w:val="26"/>
        </w:rPr>
        <w:t>чреждение</w:t>
      </w:r>
      <w:r w:rsidRPr="004F4DC0">
        <w:rPr>
          <w:sz w:val="26"/>
          <w:szCs w:val="26"/>
        </w:rPr>
        <w:t>).</w:t>
      </w:r>
    </w:p>
    <w:p w:rsidR="003E42AC" w:rsidRPr="004F4DC0" w:rsidRDefault="003E42AC" w:rsidP="003E42A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F4DC0">
        <w:rPr>
          <w:rFonts w:ascii="Times New Roman" w:hAnsi="Times New Roman" w:cs="Times New Roman"/>
          <w:sz w:val="26"/>
          <w:szCs w:val="26"/>
        </w:rPr>
        <w:t>1.2. С</w:t>
      </w:r>
      <w:r w:rsidR="009E4CB5" w:rsidRPr="004F4DC0">
        <w:rPr>
          <w:rFonts w:ascii="Times New Roman" w:hAnsi="Times New Roman" w:cs="Times New Roman"/>
          <w:sz w:val="26"/>
          <w:szCs w:val="26"/>
        </w:rPr>
        <w:t>истема оплаты труда работников у</w:t>
      </w:r>
      <w:r w:rsidRPr="004F4DC0">
        <w:rPr>
          <w:rFonts w:ascii="Times New Roman" w:hAnsi="Times New Roman" w:cs="Times New Roman"/>
          <w:sz w:val="26"/>
          <w:szCs w:val="26"/>
        </w:rPr>
        <w:t>чреждения (директора, заместителя директора, главного бухгалтера, работников и рабочих учреждения) устанавливается с учетом:</w:t>
      </w:r>
    </w:p>
    <w:p w:rsidR="003E42AC" w:rsidRPr="004F4DC0" w:rsidRDefault="009E4CB5" w:rsidP="003E42A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F4DC0">
        <w:rPr>
          <w:rFonts w:ascii="Times New Roman" w:hAnsi="Times New Roman" w:cs="Times New Roman"/>
          <w:sz w:val="26"/>
          <w:szCs w:val="26"/>
        </w:rPr>
        <w:t xml:space="preserve"> - </w:t>
      </w:r>
      <w:r w:rsidR="003E42AC" w:rsidRPr="004F4DC0">
        <w:rPr>
          <w:rFonts w:ascii="Times New Roman" w:hAnsi="Times New Roman" w:cs="Times New Roman"/>
          <w:sz w:val="26"/>
          <w:szCs w:val="26"/>
        </w:rPr>
        <w:t>единого тарифно-квалификационного справочника работ и профессий рабочих или профессиональных стандартов;</w:t>
      </w:r>
    </w:p>
    <w:p w:rsidR="003E42AC" w:rsidRPr="004F4DC0" w:rsidRDefault="009E4CB5" w:rsidP="003E42A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F4DC0">
        <w:rPr>
          <w:rFonts w:ascii="Times New Roman" w:hAnsi="Times New Roman" w:cs="Times New Roman"/>
          <w:sz w:val="26"/>
          <w:szCs w:val="26"/>
        </w:rPr>
        <w:t xml:space="preserve"> - </w:t>
      </w:r>
      <w:r w:rsidR="003E42AC" w:rsidRPr="004F4DC0">
        <w:rPr>
          <w:rFonts w:ascii="Times New Roman" w:hAnsi="Times New Roman" w:cs="Times New Roman"/>
          <w:sz w:val="26"/>
          <w:szCs w:val="26"/>
        </w:rPr>
        <w:t>единого квалификационного справочника должностей руководителей, специалистов и служащих или профессиональных стандартов;</w:t>
      </w:r>
    </w:p>
    <w:p w:rsidR="003E42AC" w:rsidRPr="004F4DC0" w:rsidRDefault="009E4CB5" w:rsidP="003E42A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F4DC0">
        <w:rPr>
          <w:rFonts w:ascii="Times New Roman" w:hAnsi="Times New Roman" w:cs="Times New Roman"/>
          <w:sz w:val="26"/>
          <w:szCs w:val="26"/>
        </w:rPr>
        <w:t xml:space="preserve"> - </w:t>
      </w:r>
      <w:r w:rsidR="003E42AC" w:rsidRPr="004F4DC0">
        <w:rPr>
          <w:rFonts w:ascii="Times New Roman" w:hAnsi="Times New Roman" w:cs="Times New Roman"/>
          <w:sz w:val="26"/>
          <w:szCs w:val="26"/>
        </w:rPr>
        <w:t>государственных гарантий по оплате труда;</w:t>
      </w:r>
    </w:p>
    <w:p w:rsidR="003E42AC" w:rsidRPr="004F4DC0" w:rsidRDefault="009E4CB5" w:rsidP="003E42A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F4DC0">
        <w:rPr>
          <w:rFonts w:ascii="Times New Roman" w:hAnsi="Times New Roman" w:cs="Times New Roman"/>
          <w:sz w:val="26"/>
          <w:szCs w:val="26"/>
        </w:rPr>
        <w:t xml:space="preserve"> - </w:t>
      </w:r>
      <w:r w:rsidR="003E42AC" w:rsidRPr="004F4DC0">
        <w:rPr>
          <w:rFonts w:ascii="Times New Roman" w:hAnsi="Times New Roman" w:cs="Times New Roman"/>
          <w:sz w:val="26"/>
          <w:szCs w:val="26"/>
        </w:rPr>
        <w:t>выплат компенсационного и стимулирующего характера;</w:t>
      </w:r>
    </w:p>
    <w:p w:rsidR="003E42AC" w:rsidRPr="004F4DC0" w:rsidRDefault="009E4CB5" w:rsidP="003E42A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F4DC0">
        <w:rPr>
          <w:rFonts w:ascii="Times New Roman" w:hAnsi="Times New Roman" w:cs="Times New Roman"/>
          <w:sz w:val="26"/>
          <w:szCs w:val="26"/>
        </w:rPr>
        <w:t xml:space="preserve"> - </w:t>
      </w:r>
      <w:r w:rsidR="003E42AC" w:rsidRPr="004F4DC0">
        <w:rPr>
          <w:rFonts w:ascii="Times New Roman" w:hAnsi="Times New Roman" w:cs="Times New Roman"/>
          <w:sz w:val="26"/>
          <w:szCs w:val="26"/>
        </w:rPr>
        <w:t>рекомендаций Российской трехсторонней комиссии по регулированию социально-трудовых отношений;</w:t>
      </w:r>
    </w:p>
    <w:p w:rsidR="003E42AC" w:rsidRPr="004F4DC0" w:rsidRDefault="009E4CB5" w:rsidP="003E42A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F4DC0">
        <w:rPr>
          <w:rFonts w:ascii="Times New Roman" w:hAnsi="Times New Roman" w:cs="Times New Roman"/>
          <w:sz w:val="26"/>
          <w:szCs w:val="26"/>
        </w:rPr>
        <w:t xml:space="preserve"> - </w:t>
      </w:r>
      <w:r w:rsidR="003E42AC" w:rsidRPr="004F4DC0">
        <w:rPr>
          <w:rFonts w:ascii="Times New Roman" w:hAnsi="Times New Roman" w:cs="Times New Roman"/>
          <w:sz w:val="26"/>
          <w:szCs w:val="26"/>
        </w:rPr>
        <w:t>мнения соответствующих профсоюзов (объединений профсоюзов), иного представительного органа работников.</w:t>
      </w:r>
    </w:p>
    <w:p w:rsidR="003E42AC" w:rsidRPr="004F4DC0" w:rsidRDefault="003E42AC" w:rsidP="003E42A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F4DC0">
        <w:rPr>
          <w:rFonts w:ascii="Times New Roman" w:hAnsi="Times New Roman" w:cs="Times New Roman"/>
          <w:sz w:val="26"/>
          <w:szCs w:val="26"/>
        </w:rPr>
        <w:t>1.3. Оплата</w:t>
      </w:r>
      <w:r w:rsidR="009E4CB5" w:rsidRPr="004F4DC0">
        <w:rPr>
          <w:rFonts w:ascii="Times New Roman" w:hAnsi="Times New Roman" w:cs="Times New Roman"/>
          <w:sz w:val="26"/>
          <w:szCs w:val="26"/>
        </w:rPr>
        <w:t xml:space="preserve"> труда работников у</w:t>
      </w:r>
      <w:r w:rsidRPr="004F4DC0">
        <w:rPr>
          <w:rFonts w:ascii="Times New Roman" w:hAnsi="Times New Roman" w:cs="Times New Roman"/>
          <w:sz w:val="26"/>
          <w:szCs w:val="26"/>
        </w:rPr>
        <w:t>чреждения состоит из:</w:t>
      </w:r>
    </w:p>
    <w:p w:rsidR="003E42AC" w:rsidRPr="004F4DC0" w:rsidRDefault="009E4CB5" w:rsidP="009E4CB5">
      <w:pPr>
        <w:shd w:val="clear" w:color="auto" w:fill="FFFFFF"/>
        <w:ind w:firstLine="708"/>
        <w:jc w:val="both"/>
        <w:rPr>
          <w:color w:val="1F282C"/>
          <w:sz w:val="26"/>
          <w:szCs w:val="26"/>
        </w:rPr>
      </w:pPr>
      <w:r w:rsidRPr="004F4DC0">
        <w:rPr>
          <w:sz w:val="26"/>
          <w:szCs w:val="26"/>
        </w:rPr>
        <w:t xml:space="preserve"> - </w:t>
      </w:r>
      <w:r w:rsidR="003E42AC" w:rsidRPr="004F4DC0">
        <w:rPr>
          <w:sz w:val="26"/>
          <w:szCs w:val="26"/>
        </w:rPr>
        <w:t>окладов (должностных окладов) под окладом (должностным окладом) работника муниципального учреждения, понимается ставка заработной платы работника муниципального учреждения, осуществляющего профессиональную деятельность по профессии ра</w:t>
      </w:r>
      <w:r w:rsidRPr="004F4DC0">
        <w:rPr>
          <w:sz w:val="26"/>
          <w:szCs w:val="26"/>
        </w:rPr>
        <w:t xml:space="preserve">ботника культуры, рабочего или </w:t>
      </w:r>
      <w:r w:rsidR="003E42AC" w:rsidRPr="004F4DC0">
        <w:rPr>
          <w:sz w:val="26"/>
          <w:szCs w:val="26"/>
        </w:rPr>
        <w:t>должности служащего, входящего, в соответствующую профессиональную квалификационную группу, без учета выплат компенсационного характера, выплата стимулирующего характера и социальных выплат.</w:t>
      </w:r>
    </w:p>
    <w:p w:rsidR="003E42AC" w:rsidRPr="004F4DC0" w:rsidRDefault="009E4CB5" w:rsidP="003E42A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F4DC0">
        <w:rPr>
          <w:rFonts w:ascii="Times New Roman" w:hAnsi="Times New Roman" w:cs="Times New Roman"/>
          <w:sz w:val="26"/>
          <w:szCs w:val="26"/>
        </w:rPr>
        <w:t xml:space="preserve"> - </w:t>
      </w:r>
      <w:r w:rsidR="003E42AC" w:rsidRPr="004F4DC0">
        <w:rPr>
          <w:rFonts w:ascii="Times New Roman" w:hAnsi="Times New Roman" w:cs="Times New Roman"/>
          <w:sz w:val="26"/>
          <w:szCs w:val="26"/>
        </w:rPr>
        <w:t>выплат компенсационного характера;</w:t>
      </w:r>
    </w:p>
    <w:p w:rsidR="003E42AC" w:rsidRPr="004F4DC0" w:rsidRDefault="009E4CB5" w:rsidP="003E42A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F4DC0">
        <w:rPr>
          <w:rFonts w:ascii="Times New Roman" w:hAnsi="Times New Roman" w:cs="Times New Roman"/>
          <w:sz w:val="26"/>
          <w:szCs w:val="26"/>
        </w:rPr>
        <w:t xml:space="preserve"> - </w:t>
      </w:r>
      <w:r w:rsidR="003E42AC" w:rsidRPr="004F4DC0">
        <w:rPr>
          <w:rFonts w:ascii="Times New Roman" w:hAnsi="Times New Roman" w:cs="Times New Roman"/>
          <w:sz w:val="26"/>
          <w:szCs w:val="26"/>
        </w:rPr>
        <w:t>выплат стимулирующего характера.</w:t>
      </w:r>
    </w:p>
    <w:p w:rsidR="003E42AC" w:rsidRPr="004F4DC0" w:rsidRDefault="003E42AC" w:rsidP="003E42A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F4DC0">
        <w:rPr>
          <w:rFonts w:ascii="Times New Roman" w:hAnsi="Times New Roman" w:cs="Times New Roman"/>
          <w:sz w:val="26"/>
          <w:szCs w:val="26"/>
        </w:rPr>
        <w:t>1.4. В целях дифференциации окладов (д</w:t>
      </w:r>
      <w:r w:rsidR="009E4CB5" w:rsidRPr="004F4DC0">
        <w:rPr>
          <w:rFonts w:ascii="Times New Roman" w:hAnsi="Times New Roman" w:cs="Times New Roman"/>
          <w:sz w:val="26"/>
          <w:szCs w:val="26"/>
        </w:rPr>
        <w:t>олжностных окладов) работников у</w:t>
      </w:r>
      <w:r w:rsidRPr="004F4DC0">
        <w:rPr>
          <w:rFonts w:ascii="Times New Roman" w:hAnsi="Times New Roman" w:cs="Times New Roman"/>
          <w:sz w:val="26"/>
          <w:szCs w:val="26"/>
        </w:rPr>
        <w:t>чреждения система оплаты труда может включать размеры повышающих коэффициентов к окладам (должностным окладам).</w:t>
      </w:r>
    </w:p>
    <w:p w:rsidR="003E42AC" w:rsidRPr="004F4DC0" w:rsidRDefault="003E42AC" w:rsidP="003E42A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F4DC0">
        <w:rPr>
          <w:rFonts w:ascii="Times New Roman" w:hAnsi="Times New Roman" w:cs="Times New Roman"/>
          <w:sz w:val="26"/>
          <w:szCs w:val="26"/>
        </w:rPr>
        <w:lastRenderedPageBreak/>
        <w:t>Повышающие коэффициенты к окладам (должностным оклад</w:t>
      </w:r>
      <w:r w:rsidR="009E4CB5" w:rsidRPr="004F4DC0">
        <w:rPr>
          <w:rFonts w:ascii="Times New Roman" w:hAnsi="Times New Roman" w:cs="Times New Roman"/>
          <w:sz w:val="26"/>
          <w:szCs w:val="26"/>
        </w:rPr>
        <w:t>ам) устанавливаются работникам у</w:t>
      </w:r>
      <w:r w:rsidRPr="004F4DC0">
        <w:rPr>
          <w:rFonts w:ascii="Times New Roman" w:hAnsi="Times New Roman" w:cs="Times New Roman"/>
          <w:sz w:val="26"/>
          <w:szCs w:val="26"/>
        </w:rPr>
        <w:t>чреждения с учетом уровня их профессиональной подготовки, сложности, важности выполняемой работы, степени самостоятельности и ответственности при выполнении поставленных задач, а также при замещении должностей, предусматривающих категорийность.</w:t>
      </w:r>
    </w:p>
    <w:p w:rsidR="003E42AC" w:rsidRPr="004F4DC0" w:rsidRDefault="003E42AC" w:rsidP="003E42A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F4DC0">
        <w:rPr>
          <w:rFonts w:ascii="Times New Roman" w:hAnsi="Times New Roman" w:cs="Times New Roman"/>
          <w:sz w:val="26"/>
          <w:szCs w:val="26"/>
        </w:rPr>
        <w:t>Повышающие коэффициенты к окладам (должностным окладам) устанавливаются на определенный период в течение соответствующего календарного года.</w:t>
      </w:r>
    </w:p>
    <w:p w:rsidR="003E42AC" w:rsidRPr="004F4DC0" w:rsidRDefault="003E42AC" w:rsidP="003E42A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F4DC0">
        <w:rPr>
          <w:rFonts w:ascii="Times New Roman" w:hAnsi="Times New Roman" w:cs="Times New Roman"/>
          <w:sz w:val="26"/>
          <w:szCs w:val="26"/>
        </w:rPr>
        <w:t>Решения об установлении повышающих коэффициентов к окладам (должностным окла</w:t>
      </w:r>
      <w:r w:rsidR="00BE59A4" w:rsidRPr="004F4DC0">
        <w:rPr>
          <w:rFonts w:ascii="Times New Roman" w:hAnsi="Times New Roman" w:cs="Times New Roman"/>
          <w:sz w:val="26"/>
          <w:szCs w:val="26"/>
        </w:rPr>
        <w:t>дам) принимаются руководителем у</w:t>
      </w:r>
      <w:r w:rsidRPr="004F4DC0">
        <w:rPr>
          <w:rFonts w:ascii="Times New Roman" w:hAnsi="Times New Roman" w:cs="Times New Roman"/>
          <w:sz w:val="26"/>
          <w:szCs w:val="26"/>
        </w:rPr>
        <w:t>чреждения в пределах фонда оплаты труда.</w:t>
      </w:r>
    </w:p>
    <w:p w:rsidR="003E42AC" w:rsidRPr="004F4DC0" w:rsidRDefault="003E42AC" w:rsidP="003E42A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F4DC0">
        <w:rPr>
          <w:rFonts w:ascii="Times New Roman" w:hAnsi="Times New Roman" w:cs="Times New Roman"/>
          <w:sz w:val="26"/>
          <w:szCs w:val="26"/>
        </w:rPr>
        <w:t>Размеры и условия применения повышающих коэффициентов определяются Положен</w:t>
      </w:r>
      <w:r w:rsidR="00BE59A4" w:rsidRPr="004F4DC0">
        <w:rPr>
          <w:rFonts w:ascii="Times New Roman" w:hAnsi="Times New Roman" w:cs="Times New Roman"/>
          <w:sz w:val="26"/>
          <w:szCs w:val="26"/>
        </w:rPr>
        <w:t>ием об оплате труда работников у</w:t>
      </w:r>
      <w:r w:rsidRPr="004F4DC0">
        <w:rPr>
          <w:rFonts w:ascii="Times New Roman" w:hAnsi="Times New Roman" w:cs="Times New Roman"/>
          <w:sz w:val="26"/>
          <w:szCs w:val="26"/>
        </w:rPr>
        <w:t>чреждения (далее - Положе</w:t>
      </w:r>
      <w:r w:rsidR="00BE59A4" w:rsidRPr="004F4DC0">
        <w:rPr>
          <w:rFonts w:ascii="Times New Roman" w:hAnsi="Times New Roman" w:cs="Times New Roman"/>
          <w:sz w:val="26"/>
          <w:szCs w:val="26"/>
        </w:rPr>
        <w:t>ние об оплате труда работников у</w:t>
      </w:r>
      <w:r w:rsidRPr="004F4DC0">
        <w:rPr>
          <w:rFonts w:ascii="Times New Roman" w:hAnsi="Times New Roman" w:cs="Times New Roman"/>
          <w:sz w:val="26"/>
          <w:szCs w:val="26"/>
        </w:rPr>
        <w:t>чреждения).</w:t>
      </w:r>
    </w:p>
    <w:p w:rsidR="003E42AC" w:rsidRPr="004F4DC0" w:rsidRDefault="003E42AC" w:rsidP="003E42A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F4DC0">
        <w:rPr>
          <w:rFonts w:ascii="Times New Roman" w:hAnsi="Times New Roman" w:cs="Times New Roman"/>
          <w:sz w:val="26"/>
          <w:szCs w:val="26"/>
        </w:rPr>
        <w:t>1.5. К выплатам компенсационного характера относятся:</w:t>
      </w:r>
    </w:p>
    <w:p w:rsidR="003E42AC" w:rsidRPr="004F4DC0" w:rsidRDefault="00BE59A4" w:rsidP="003E42A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F4DC0">
        <w:rPr>
          <w:rFonts w:ascii="Times New Roman" w:hAnsi="Times New Roman" w:cs="Times New Roman"/>
          <w:sz w:val="26"/>
          <w:szCs w:val="26"/>
        </w:rPr>
        <w:t xml:space="preserve"> - выплаты работникам у</w:t>
      </w:r>
      <w:r w:rsidR="003E42AC" w:rsidRPr="004F4DC0">
        <w:rPr>
          <w:rFonts w:ascii="Times New Roman" w:hAnsi="Times New Roman" w:cs="Times New Roman"/>
          <w:sz w:val="26"/>
          <w:szCs w:val="26"/>
        </w:rPr>
        <w:t>чреждения, занятых на работах с вредными и (или) опасными и иными особыми условиями труда;</w:t>
      </w:r>
    </w:p>
    <w:p w:rsidR="003E42AC" w:rsidRPr="004F4DC0" w:rsidRDefault="00BE59A4" w:rsidP="003E42A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F4DC0">
        <w:rPr>
          <w:rFonts w:ascii="Times New Roman" w:hAnsi="Times New Roman" w:cs="Times New Roman"/>
          <w:sz w:val="26"/>
          <w:szCs w:val="26"/>
        </w:rPr>
        <w:t xml:space="preserve"> - </w:t>
      </w:r>
      <w:r w:rsidR="003E42AC" w:rsidRPr="004F4DC0">
        <w:rPr>
          <w:rFonts w:ascii="Times New Roman" w:hAnsi="Times New Roman" w:cs="Times New Roman"/>
          <w:sz w:val="26"/>
          <w:szCs w:val="26"/>
        </w:rPr>
        <w:t>выплаты за совмещение профессий (должностей), расширение зон обслуживания, увеличение объема работ или исполнение обязанностей временно отсутствующего работника без освобождения от основной работы;</w:t>
      </w:r>
    </w:p>
    <w:p w:rsidR="003E42AC" w:rsidRPr="004F4DC0" w:rsidRDefault="00BE59A4" w:rsidP="003E42A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F4DC0">
        <w:rPr>
          <w:rFonts w:ascii="Times New Roman" w:hAnsi="Times New Roman" w:cs="Times New Roman"/>
          <w:sz w:val="26"/>
          <w:szCs w:val="26"/>
        </w:rPr>
        <w:t xml:space="preserve"> - </w:t>
      </w:r>
      <w:r w:rsidR="003E42AC" w:rsidRPr="004F4DC0">
        <w:rPr>
          <w:rFonts w:ascii="Times New Roman" w:hAnsi="Times New Roman" w:cs="Times New Roman"/>
          <w:sz w:val="26"/>
          <w:szCs w:val="26"/>
        </w:rPr>
        <w:t>выплаты за работу в ночное время;</w:t>
      </w:r>
    </w:p>
    <w:p w:rsidR="003E42AC" w:rsidRPr="004F4DC0" w:rsidRDefault="00BE59A4" w:rsidP="003E42A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F4DC0">
        <w:rPr>
          <w:rFonts w:ascii="Times New Roman" w:hAnsi="Times New Roman" w:cs="Times New Roman"/>
          <w:sz w:val="26"/>
          <w:szCs w:val="26"/>
        </w:rPr>
        <w:t xml:space="preserve"> - </w:t>
      </w:r>
      <w:r w:rsidR="003E42AC" w:rsidRPr="004F4DC0">
        <w:rPr>
          <w:rFonts w:ascii="Times New Roman" w:hAnsi="Times New Roman" w:cs="Times New Roman"/>
          <w:sz w:val="26"/>
          <w:szCs w:val="26"/>
        </w:rPr>
        <w:t>выплаты за работу в выходные и нерабочие праздничные дни;</w:t>
      </w:r>
    </w:p>
    <w:p w:rsidR="003E42AC" w:rsidRPr="004F4DC0" w:rsidRDefault="00BE59A4" w:rsidP="003E42A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F4DC0">
        <w:rPr>
          <w:rFonts w:ascii="Times New Roman" w:hAnsi="Times New Roman" w:cs="Times New Roman"/>
          <w:sz w:val="26"/>
          <w:szCs w:val="26"/>
        </w:rPr>
        <w:t xml:space="preserve"> - </w:t>
      </w:r>
      <w:r w:rsidR="003E42AC" w:rsidRPr="004F4DC0">
        <w:rPr>
          <w:rFonts w:ascii="Times New Roman" w:hAnsi="Times New Roman" w:cs="Times New Roman"/>
          <w:sz w:val="26"/>
          <w:szCs w:val="26"/>
        </w:rPr>
        <w:t>выплаты за сверхурочную работу.</w:t>
      </w:r>
    </w:p>
    <w:p w:rsidR="003E42AC" w:rsidRPr="004F4DC0" w:rsidRDefault="003E42AC" w:rsidP="003E42A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F4DC0">
        <w:rPr>
          <w:rFonts w:ascii="Times New Roman" w:hAnsi="Times New Roman" w:cs="Times New Roman"/>
          <w:sz w:val="26"/>
          <w:szCs w:val="26"/>
        </w:rPr>
        <w:t>1.6. К выплатам стимулирующего характера относятся:</w:t>
      </w:r>
    </w:p>
    <w:p w:rsidR="003E42AC" w:rsidRPr="004F4DC0" w:rsidRDefault="00BE59A4" w:rsidP="003E42A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F4DC0">
        <w:rPr>
          <w:rFonts w:ascii="Times New Roman" w:hAnsi="Times New Roman" w:cs="Times New Roman"/>
          <w:sz w:val="26"/>
          <w:szCs w:val="26"/>
        </w:rPr>
        <w:t xml:space="preserve"> - </w:t>
      </w:r>
      <w:r w:rsidR="003E42AC" w:rsidRPr="004F4DC0">
        <w:rPr>
          <w:rFonts w:ascii="Times New Roman" w:hAnsi="Times New Roman" w:cs="Times New Roman"/>
          <w:sz w:val="26"/>
          <w:szCs w:val="26"/>
        </w:rPr>
        <w:t>выплаты за интенсивность и высокие результаты работы;</w:t>
      </w:r>
    </w:p>
    <w:p w:rsidR="003E42AC" w:rsidRPr="004F4DC0" w:rsidRDefault="00BE59A4" w:rsidP="003E42A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F4DC0">
        <w:rPr>
          <w:rFonts w:ascii="Times New Roman" w:hAnsi="Times New Roman" w:cs="Times New Roman"/>
          <w:sz w:val="26"/>
          <w:szCs w:val="26"/>
        </w:rPr>
        <w:t xml:space="preserve"> - </w:t>
      </w:r>
      <w:r w:rsidR="003E42AC" w:rsidRPr="004F4DC0">
        <w:rPr>
          <w:rFonts w:ascii="Times New Roman" w:hAnsi="Times New Roman" w:cs="Times New Roman"/>
          <w:sz w:val="26"/>
          <w:szCs w:val="26"/>
        </w:rPr>
        <w:t>выплаты за качество выполняемых работ;</w:t>
      </w:r>
    </w:p>
    <w:p w:rsidR="003E42AC" w:rsidRPr="004F4DC0" w:rsidRDefault="00BE59A4" w:rsidP="003E42A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F4DC0">
        <w:rPr>
          <w:rFonts w:ascii="Times New Roman" w:hAnsi="Times New Roman" w:cs="Times New Roman"/>
          <w:sz w:val="26"/>
          <w:szCs w:val="26"/>
        </w:rPr>
        <w:t xml:space="preserve"> - </w:t>
      </w:r>
      <w:r w:rsidR="003E42AC" w:rsidRPr="004F4DC0">
        <w:rPr>
          <w:rFonts w:ascii="Times New Roman" w:hAnsi="Times New Roman" w:cs="Times New Roman"/>
          <w:sz w:val="26"/>
          <w:szCs w:val="26"/>
        </w:rPr>
        <w:t>выплаты за стаж непрерывной работы, выслугу лет;</w:t>
      </w:r>
    </w:p>
    <w:p w:rsidR="003E42AC" w:rsidRPr="004F4DC0" w:rsidRDefault="00BE59A4" w:rsidP="003E42A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F4DC0">
        <w:rPr>
          <w:rFonts w:ascii="Times New Roman" w:hAnsi="Times New Roman" w:cs="Times New Roman"/>
          <w:sz w:val="26"/>
          <w:szCs w:val="26"/>
        </w:rPr>
        <w:t xml:space="preserve"> - </w:t>
      </w:r>
      <w:r w:rsidR="003E42AC" w:rsidRPr="004F4DC0">
        <w:rPr>
          <w:rFonts w:ascii="Times New Roman" w:hAnsi="Times New Roman" w:cs="Times New Roman"/>
          <w:sz w:val="26"/>
          <w:szCs w:val="26"/>
        </w:rPr>
        <w:t>премиальные выплаты по итогам работы.</w:t>
      </w:r>
    </w:p>
    <w:p w:rsidR="00591A4C" w:rsidRDefault="003E42AC" w:rsidP="00BE59A4">
      <w:pPr>
        <w:shd w:val="clear" w:color="auto" w:fill="FFFFFF"/>
        <w:ind w:firstLine="708"/>
        <w:jc w:val="both"/>
        <w:rPr>
          <w:sz w:val="26"/>
          <w:szCs w:val="26"/>
        </w:rPr>
      </w:pPr>
      <w:r w:rsidRPr="004F4DC0">
        <w:rPr>
          <w:sz w:val="26"/>
          <w:szCs w:val="26"/>
        </w:rPr>
        <w:t>1.7. Фонд оплаты труда рабо</w:t>
      </w:r>
      <w:r w:rsidR="00BE59A4" w:rsidRPr="004F4DC0">
        <w:rPr>
          <w:sz w:val="26"/>
          <w:szCs w:val="26"/>
        </w:rPr>
        <w:t>тников у</w:t>
      </w:r>
      <w:r w:rsidRPr="004F4DC0">
        <w:rPr>
          <w:sz w:val="26"/>
          <w:szCs w:val="26"/>
        </w:rPr>
        <w:t>чреждения формируется исходя из объема субсидий, посту</w:t>
      </w:r>
      <w:r w:rsidR="00B0375D" w:rsidRPr="004F4DC0">
        <w:rPr>
          <w:sz w:val="26"/>
          <w:szCs w:val="26"/>
        </w:rPr>
        <w:t>пающих в установленном порядке у</w:t>
      </w:r>
      <w:r w:rsidRPr="004F4DC0">
        <w:rPr>
          <w:sz w:val="26"/>
          <w:szCs w:val="26"/>
        </w:rPr>
        <w:t xml:space="preserve">чреждению из бюджета </w:t>
      </w:r>
      <w:r w:rsidR="00B0375D" w:rsidRPr="004F4DC0">
        <w:rPr>
          <w:sz w:val="26"/>
          <w:szCs w:val="26"/>
        </w:rPr>
        <w:t xml:space="preserve">Лесновского </w:t>
      </w:r>
      <w:r w:rsidRPr="004F4DC0">
        <w:rPr>
          <w:sz w:val="26"/>
          <w:szCs w:val="26"/>
        </w:rPr>
        <w:t>сельского поселения на выполнение муниципальных заданий, а также средств, поступающих от приносящей доход деятельности.</w:t>
      </w:r>
    </w:p>
    <w:p w:rsidR="003E42AC" w:rsidRPr="004F4DC0" w:rsidRDefault="003E42AC" w:rsidP="00BE59A4">
      <w:pPr>
        <w:shd w:val="clear" w:color="auto" w:fill="FFFFFF"/>
        <w:ind w:firstLine="708"/>
        <w:jc w:val="both"/>
        <w:rPr>
          <w:sz w:val="26"/>
          <w:szCs w:val="26"/>
        </w:rPr>
      </w:pPr>
      <w:r w:rsidRPr="004F4DC0">
        <w:rPr>
          <w:sz w:val="26"/>
          <w:szCs w:val="26"/>
        </w:rPr>
        <w:t>Муниципальное учреждение в пределах имеющихся средств на оплату труда работников самостоятельно определяет размер доплата, надбавок, премий и других мер материального стимулирования без ограничения их максимальными размерами.</w:t>
      </w:r>
    </w:p>
    <w:p w:rsidR="003E42AC" w:rsidRPr="004F4DC0" w:rsidRDefault="00B0375D" w:rsidP="00B0375D">
      <w:pPr>
        <w:shd w:val="clear" w:color="auto" w:fill="FFFFFF"/>
        <w:ind w:firstLine="709"/>
        <w:jc w:val="both"/>
        <w:rPr>
          <w:sz w:val="26"/>
          <w:szCs w:val="26"/>
        </w:rPr>
      </w:pPr>
      <w:r w:rsidRPr="004F4DC0">
        <w:rPr>
          <w:sz w:val="26"/>
          <w:szCs w:val="26"/>
        </w:rPr>
        <w:t>1.8. Штатные расписания у</w:t>
      </w:r>
      <w:r w:rsidR="003E42AC" w:rsidRPr="004F4DC0">
        <w:rPr>
          <w:sz w:val="26"/>
          <w:szCs w:val="26"/>
        </w:rPr>
        <w:t>чреждения согласовываются с учредит</w:t>
      </w:r>
      <w:r w:rsidRPr="004F4DC0">
        <w:rPr>
          <w:sz w:val="26"/>
          <w:szCs w:val="26"/>
        </w:rPr>
        <w:t>елем и утверждаются директором у</w:t>
      </w:r>
      <w:r w:rsidR="003E42AC" w:rsidRPr="004F4DC0">
        <w:rPr>
          <w:sz w:val="26"/>
          <w:szCs w:val="26"/>
        </w:rPr>
        <w:t>чреждения и включают в</w:t>
      </w:r>
      <w:r w:rsidRPr="004F4DC0">
        <w:rPr>
          <w:sz w:val="26"/>
          <w:szCs w:val="26"/>
        </w:rPr>
        <w:t xml:space="preserve"> себя все должности работников учреждения. </w:t>
      </w:r>
      <w:r w:rsidR="003E42AC" w:rsidRPr="004F4DC0">
        <w:rPr>
          <w:sz w:val="26"/>
          <w:szCs w:val="26"/>
        </w:rPr>
        <w:t>Номенклатура должностей работников в муниципальн</w:t>
      </w:r>
      <w:r w:rsidRPr="004F4DC0">
        <w:rPr>
          <w:sz w:val="26"/>
          <w:szCs w:val="26"/>
        </w:rPr>
        <w:t>ом учреждении</w:t>
      </w:r>
      <w:r w:rsidR="003E42AC" w:rsidRPr="004F4DC0">
        <w:rPr>
          <w:sz w:val="26"/>
          <w:szCs w:val="26"/>
        </w:rPr>
        <w:t xml:space="preserve"> определя</w:t>
      </w:r>
      <w:r w:rsidRPr="004F4DC0">
        <w:rPr>
          <w:sz w:val="26"/>
          <w:szCs w:val="26"/>
        </w:rPr>
        <w:t>ется в соответствии с нормативными</w:t>
      </w:r>
      <w:r w:rsidR="003E42AC" w:rsidRPr="004F4DC0">
        <w:rPr>
          <w:sz w:val="26"/>
          <w:szCs w:val="26"/>
        </w:rPr>
        <w:t xml:space="preserve"> правовыми актами Российской Фед</w:t>
      </w:r>
      <w:r w:rsidRPr="004F4DC0">
        <w:rPr>
          <w:sz w:val="26"/>
          <w:szCs w:val="26"/>
        </w:rPr>
        <w:t xml:space="preserve">ерации и Новгородской области. </w:t>
      </w:r>
      <w:r w:rsidR="003E42AC" w:rsidRPr="004F4DC0">
        <w:rPr>
          <w:sz w:val="26"/>
          <w:szCs w:val="26"/>
        </w:rPr>
        <w:t>Руководитель муниципального учреждения несет ответственность за своевременную и правильную оплату труда работников в соответствии с действующим законодательством.</w:t>
      </w:r>
    </w:p>
    <w:p w:rsidR="003E42AC" w:rsidRPr="004F4DC0" w:rsidRDefault="004F4DC0" w:rsidP="00B0375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F4DC0">
        <w:rPr>
          <w:rFonts w:ascii="Times New Roman" w:hAnsi="Times New Roman" w:cs="Times New Roman"/>
          <w:sz w:val="26"/>
          <w:szCs w:val="26"/>
        </w:rPr>
        <w:t>1.9. Директор у</w:t>
      </w:r>
      <w:r w:rsidR="003E42AC" w:rsidRPr="004F4DC0">
        <w:rPr>
          <w:rFonts w:ascii="Times New Roman" w:hAnsi="Times New Roman" w:cs="Times New Roman"/>
          <w:sz w:val="26"/>
          <w:szCs w:val="26"/>
        </w:rPr>
        <w:t>чреждения, руководствуясь настоящим Положением, разр</w:t>
      </w:r>
      <w:r w:rsidRPr="004F4DC0">
        <w:rPr>
          <w:rFonts w:ascii="Times New Roman" w:hAnsi="Times New Roman" w:cs="Times New Roman"/>
          <w:sz w:val="26"/>
          <w:szCs w:val="26"/>
        </w:rPr>
        <w:t>абатывает и утверждает Положение</w:t>
      </w:r>
      <w:r w:rsidR="003E42AC" w:rsidRPr="004F4DC0">
        <w:rPr>
          <w:rFonts w:ascii="Times New Roman" w:hAnsi="Times New Roman" w:cs="Times New Roman"/>
          <w:sz w:val="26"/>
          <w:szCs w:val="26"/>
        </w:rPr>
        <w:t xml:space="preserve"> об оплате труд</w:t>
      </w:r>
      <w:r w:rsidRPr="004F4DC0">
        <w:rPr>
          <w:rFonts w:ascii="Times New Roman" w:hAnsi="Times New Roman" w:cs="Times New Roman"/>
          <w:sz w:val="26"/>
          <w:szCs w:val="26"/>
        </w:rPr>
        <w:t>а работников возглавляемого им у</w:t>
      </w:r>
      <w:r w:rsidR="003E42AC" w:rsidRPr="004F4DC0">
        <w:rPr>
          <w:rFonts w:ascii="Times New Roman" w:hAnsi="Times New Roman" w:cs="Times New Roman"/>
          <w:sz w:val="26"/>
          <w:szCs w:val="26"/>
        </w:rPr>
        <w:t xml:space="preserve">чреждения и согласовывает </w:t>
      </w:r>
      <w:r w:rsidRPr="004F4DC0">
        <w:rPr>
          <w:rFonts w:ascii="Times New Roman" w:hAnsi="Times New Roman" w:cs="Times New Roman"/>
          <w:sz w:val="26"/>
          <w:szCs w:val="26"/>
        </w:rPr>
        <w:t>его с у</w:t>
      </w:r>
      <w:r w:rsidR="003E42AC" w:rsidRPr="004F4DC0">
        <w:rPr>
          <w:rFonts w:ascii="Times New Roman" w:hAnsi="Times New Roman" w:cs="Times New Roman"/>
          <w:sz w:val="26"/>
          <w:szCs w:val="26"/>
        </w:rPr>
        <w:t>чредителем.</w:t>
      </w:r>
    </w:p>
    <w:p w:rsidR="003E42AC" w:rsidRPr="004F4DC0" w:rsidRDefault="004F4DC0" w:rsidP="004F4DC0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F4DC0">
        <w:rPr>
          <w:rFonts w:ascii="Times New Roman" w:hAnsi="Times New Roman" w:cs="Times New Roman"/>
          <w:sz w:val="26"/>
          <w:szCs w:val="26"/>
        </w:rPr>
        <w:t>1</w:t>
      </w:r>
      <w:r w:rsidR="003E42AC" w:rsidRPr="004F4DC0">
        <w:rPr>
          <w:rFonts w:ascii="Times New Roman" w:hAnsi="Times New Roman" w:cs="Times New Roman"/>
          <w:sz w:val="26"/>
          <w:szCs w:val="26"/>
        </w:rPr>
        <w:t>.10. Месячная заработная плата работника, полностью отработавшего за этот период норму рабочего времени и выполнившего норму труда (трудовые обязанности), не может быть ниже минимального размера оплаты труда, установленного в соответствии с законодательством Российской Федерации, а также Региональным соглашением между</w:t>
      </w:r>
      <w:r w:rsidRPr="004F4DC0">
        <w:rPr>
          <w:rFonts w:ascii="Times New Roman" w:hAnsi="Times New Roman" w:cs="Times New Roman"/>
          <w:sz w:val="26"/>
          <w:szCs w:val="26"/>
        </w:rPr>
        <w:t xml:space="preserve"> Союзом организаций профсоюзов «</w:t>
      </w:r>
      <w:r w:rsidR="003E42AC" w:rsidRPr="004F4DC0">
        <w:rPr>
          <w:rFonts w:ascii="Times New Roman" w:hAnsi="Times New Roman" w:cs="Times New Roman"/>
          <w:sz w:val="26"/>
          <w:szCs w:val="26"/>
        </w:rPr>
        <w:t>Новгородская об</w:t>
      </w:r>
      <w:r w:rsidRPr="004F4DC0">
        <w:rPr>
          <w:rFonts w:ascii="Times New Roman" w:hAnsi="Times New Roman" w:cs="Times New Roman"/>
          <w:sz w:val="26"/>
          <w:szCs w:val="26"/>
        </w:rPr>
        <w:t>ластная Федерация профсоюзов», р</w:t>
      </w:r>
      <w:r w:rsidR="003E42AC" w:rsidRPr="004F4DC0">
        <w:rPr>
          <w:rFonts w:ascii="Times New Roman" w:hAnsi="Times New Roman" w:cs="Times New Roman"/>
          <w:sz w:val="26"/>
          <w:szCs w:val="26"/>
        </w:rPr>
        <w:t>егиональ</w:t>
      </w:r>
      <w:r w:rsidRPr="004F4DC0">
        <w:rPr>
          <w:rFonts w:ascii="Times New Roman" w:hAnsi="Times New Roman" w:cs="Times New Roman"/>
          <w:sz w:val="26"/>
          <w:szCs w:val="26"/>
        </w:rPr>
        <w:t>ным объединением работодателей «</w:t>
      </w:r>
      <w:r w:rsidR="003E42AC" w:rsidRPr="004F4DC0">
        <w:rPr>
          <w:rFonts w:ascii="Times New Roman" w:hAnsi="Times New Roman" w:cs="Times New Roman"/>
          <w:sz w:val="26"/>
          <w:szCs w:val="26"/>
        </w:rPr>
        <w:t>Союз промышленников и предпр</w:t>
      </w:r>
      <w:r w:rsidR="00883E82">
        <w:rPr>
          <w:rFonts w:ascii="Times New Roman" w:hAnsi="Times New Roman" w:cs="Times New Roman"/>
          <w:sz w:val="26"/>
          <w:szCs w:val="26"/>
        </w:rPr>
        <w:t>инимателей Новгородской области»</w:t>
      </w:r>
      <w:r w:rsidR="003E42AC" w:rsidRPr="004F4DC0">
        <w:rPr>
          <w:rFonts w:ascii="Times New Roman" w:hAnsi="Times New Roman" w:cs="Times New Roman"/>
          <w:sz w:val="26"/>
          <w:szCs w:val="26"/>
        </w:rPr>
        <w:t xml:space="preserve"> и Прави</w:t>
      </w:r>
      <w:r w:rsidR="00883E82">
        <w:rPr>
          <w:rFonts w:ascii="Times New Roman" w:hAnsi="Times New Roman" w:cs="Times New Roman"/>
          <w:sz w:val="26"/>
          <w:szCs w:val="26"/>
        </w:rPr>
        <w:t>тельством Новгородской области «</w:t>
      </w:r>
      <w:r w:rsidR="003E42AC" w:rsidRPr="004F4DC0">
        <w:rPr>
          <w:rFonts w:ascii="Times New Roman" w:hAnsi="Times New Roman" w:cs="Times New Roman"/>
          <w:sz w:val="26"/>
          <w:szCs w:val="26"/>
        </w:rPr>
        <w:t>О минимальной заработн</w:t>
      </w:r>
      <w:r w:rsidR="00883E82">
        <w:rPr>
          <w:rFonts w:ascii="Times New Roman" w:hAnsi="Times New Roman" w:cs="Times New Roman"/>
          <w:sz w:val="26"/>
          <w:szCs w:val="26"/>
        </w:rPr>
        <w:t>ой плате в Новгородской области»</w:t>
      </w:r>
      <w:r w:rsidR="003E42AC" w:rsidRPr="004F4DC0">
        <w:rPr>
          <w:rFonts w:ascii="Times New Roman" w:hAnsi="Times New Roman" w:cs="Times New Roman"/>
          <w:sz w:val="26"/>
          <w:szCs w:val="26"/>
        </w:rPr>
        <w:t>.</w:t>
      </w:r>
    </w:p>
    <w:p w:rsidR="003E42AC" w:rsidRPr="004F4DC0" w:rsidRDefault="003E42AC" w:rsidP="003E42A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F4DC0">
        <w:rPr>
          <w:rFonts w:ascii="Times New Roman" w:hAnsi="Times New Roman" w:cs="Times New Roman"/>
          <w:sz w:val="26"/>
          <w:szCs w:val="26"/>
        </w:rPr>
        <w:t>1.11. Оплата труда работнико</w:t>
      </w:r>
      <w:r w:rsidR="00883E82">
        <w:rPr>
          <w:rFonts w:ascii="Times New Roman" w:hAnsi="Times New Roman" w:cs="Times New Roman"/>
          <w:sz w:val="26"/>
          <w:szCs w:val="26"/>
        </w:rPr>
        <w:t>в у</w:t>
      </w:r>
      <w:r w:rsidRPr="004F4DC0">
        <w:rPr>
          <w:rFonts w:ascii="Times New Roman" w:hAnsi="Times New Roman" w:cs="Times New Roman"/>
          <w:sz w:val="26"/>
          <w:szCs w:val="26"/>
        </w:rPr>
        <w:t xml:space="preserve">чреждения, занятых по совместительству, а также на </w:t>
      </w:r>
      <w:r w:rsidRPr="004F4DC0">
        <w:rPr>
          <w:rFonts w:ascii="Times New Roman" w:hAnsi="Times New Roman" w:cs="Times New Roman"/>
          <w:sz w:val="26"/>
          <w:szCs w:val="26"/>
        </w:rPr>
        <w:lastRenderedPageBreak/>
        <w:t>условиях неполного рабочего времени или неполной рабочей недели, производится пропорционально рабочему времени, в зависимости от выработки либо на других условиях, определенных трудовым договором.</w:t>
      </w:r>
    </w:p>
    <w:p w:rsidR="003E42AC" w:rsidRPr="004F4DC0" w:rsidRDefault="003E42AC" w:rsidP="003E42AC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F4DC0">
        <w:rPr>
          <w:rFonts w:ascii="Times New Roman" w:hAnsi="Times New Roman" w:cs="Times New Roman"/>
          <w:sz w:val="26"/>
          <w:szCs w:val="26"/>
        </w:rPr>
        <w:t xml:space="preserve">Определение размера заработной платы по основной должности, а также по должности, занимаемой в порядке </w:t>
      </w:r>
      <w:r w:rsidRPr="00C37308">
        <w:rPr>
          <w:rFonts w:ascii="Times New Roman" w:hAnsi="Times New Roman" w:cs="Times New Roman"/>
          <w:sz w:val="26"/>
          <w:szCs w:val="26"/>
        </w:rPr>
        <w:t>совместительства</w:t>
      </w:r>
      <w:r w:rsidRPr="004F4DC0">
        <w:rPr>
          <w:rFonts w:ascii="Times New Roman" w:hAnsi="Times New Roman" w:cs="Times New Roman"/>
          <w:sz w:val="26"/>
          <w:szCs w:val="26"/>
        </w:rPr>
        <w:t>, производится раздельно по каждой из должностей.</w:t>
      </w:r>
    </w:p>
    <w:p w:rsidR="003E42AC" w:rsidRPr="004F4DC0" w:rsidRDefault="003E42AC" w:rsidP="003E42A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F4DC0">
        <w:rPr>
          <w:rFonts w:ascii="Times New Roman" w:hAnsi="Times New Roman" w:cs="Times New Roman"/>
          <w:sz w:val="26"/>
          <w:szCs w:val="26"/>
        </w:rPr>
        <w:t>1.12. Предельная доля оплаты труда работников административно-управленческого, вспомогательного персонала в фонде оплаты труда Учреждения устанавливается в размере 40 процентов от общего фонда оплаты труда.</w:t>
      </w:r>
    </w:p>
    <w:p w:rsidR="003E42AC" w:rsidRPr="004F4DC0" w:rsidRDefault="003E42AC" w:rsidP="003E42AC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4F4DC0">
        <w:rPr>
          <w:rFonts w:ascii="Times New Roman" w:hAnsi="Times New Roman" w:cs="Times New Roman"/>
          <w:sz w:val="26"/>
          <w:szCs w:val="26"/>
        </w:rPr>
        <w:t xml:space="preserve">1.13. </w:t>
      </w:r>
      <w:hyperlink w:anchor="P484" w:history="1">
        <w:r w:rsidRPr="004F4DC0">
          <w:rPr>
            <w:rFonts w:ascii="Times New Roman" w:hAnsi="Times New Roman" w:cs="Times New Roman"/>
            <w:sz w:val="26"/>
            <w:szCs w:val="26"/>
          </w:rPr>
          <w:t>Перечень</w:t>
        </w:r>
      </w:hyperlink>
      <w:r w:rsidRPr="004F4DC0">
        <w:rPr>
          <w:rFonts w:ascii="Times New Roman" w:hAnsi="Times New Roman" w:cs="Times New Roman"/>
          <w:sz w:val="26"/>
          <w:szCs w:val="26"/>
        </w:rPr>
        <w:t xml:space="preserve"> должностей работников Учреждения, относимых к административно-управленческому, основному и вспомогательному персоналу, определен в </w:t>
      </w:r>
      <w:r w:rsidRPr="004F4DC0">
        <w:rPr>
          <w:rFonts w:ascii="Times New Roman" w:hAnsi="Times New Roman" w:cs="Times New Roman"/>
          <w:b/>
          <w:sz w:val="26"/>
          <w:szCs w:val="26"/>
        </w:rPr>
        <w:t>Приложении 1</w:t>
      </w:r>
      <w:r w:rsidRPr="004F4DC0">
        <w:rPr>
          <w:rFonts w:ascii="Times New Roman" w:hAnsi="Times New Roman" w:cs="Times New Roman"/>
          <w:sz w:val="26"/>
          <w:szCs w:val="26"/>
        </w:rPr>
        <w:t xml:space="preserve"> к настоящему Положению.</w:t>
      </w:r>
    </w:p>
    <w:p w:rsidR="003E42AC" w:rsidRPr="004F4DC0" w:rsidRDefault="003E42AC" w:rsidP="003E42AC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3E42AC" w:rsidRPr="004F4DC0" w:rsidRDefault="003E42AC" w:rsidP="003E42AC">
      <w:pPr>
        <w:pStyle w:val="ConsPlusNormal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4F4DC0">
        <w:rPr>
          <w:rFonts w:ascii="Times New Roman" w:hAnsi="Times New Roman" w:cs="Times New Roman"/>
          <w:b/>
          <w:sz w:val="26"/>
          <w:szCs w:val="26"/>
        </w:rPr>
        <w:t>2. Оплата труда директора, заместителя директора</w:t>
      </w:r>
    </w:p>
    <w:p w:rsidR="003E42AC" w:rsidRPr="004F4DC0" w:rsidRDefault="001F2441" w:rsidP="003E42AC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и главного бухгалтера у</w:t>
      </w:r>
      <w:r w:rsidR="003E42AC" w:rsidRPr="004F4DC0">
        <w:rPr>
          <w:rFonts w:ascii="Times New Roman" w:hAnsi="Times New Roman" w:cs="Times New Roman"/>
          <w:b/>
          <w:sz w:val="26"/>
          <w:szCs w:val="26"/>
        </w:rPr>
        <w:t>чреждения</w:t>
      </w:r>
    </w:p>
    <w:p w:rsidR="003E42AC" w:rsidRPr="004F4DC0" w:rsidRDefault="003E42AC" w:rsidP="003E42AC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3E42AC" w:rsidRPr="004F4DC0" w:rsidRDefault="003E42AC" w:rsidP="003E42A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F4DC0">
        <w:rPr>
          <w:rFonts w:ascii="Times New Roman" w:hAnsi="Times New Roman" w:cs="Times New Roman"/>
          <w:sz w:val="26"/>
          <w:szCs w:val="26"/>
        </w:rPr>
        <w:t>2.1. Оплата труда директора, заместителя директора, главного бухгалтера Учреждения состоит из должностных окладов, выплат компенсационного и стимулирующего характера.</w:t>
      </w:r>
    </w:p>
    <w:p w:rsidR="003E42AC" w:rsidRPr="004F4DC0" w:rsidRDefault="003E42AC" w:rsidP="003E42A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F4DC0">
        <w:rPr>
          <w:rFonts w:ascii="Times New Roman" w:hAnsi="Times New Roman" w:cs="Times New Roman"/>
          <w:sz w:val="26"/>
          <w:szCs w:val="26"/>
        </w:rPr>
        <w:t xml:space="preserve">2.2. </w:t>
      </w:r>
      <w:r w:rsidR="001F2441">
        <w:rPr>
          <w:rFonts w:ascii="Times New Roman" w:hAnsi="Times New Roman" w:cs="Times New Roman"/>
          <w:sz w:val="26"/>
          <w:szCs w:val="26"/>
        </w:rPr>
        <w:t>Условия оплаты труда директора у</w:t>
      </w:r>
      <w:r w:rsidRPr="004F4DC0">
        <w:rPr>
          <w:rFonts w:ascii="Times New Roman" w:hAnsi="Times New Roman" w:cs="Times New Roman"/>
          <w:sz w:val="26"/>
          <w:szCs w:val="26"/>
        </w:rPr>
        <w:t xml:space="preserve">чреждения определяются в трудовом договоре, заключаемом на основе типовой </w:t>
      </w:r>
      <w:hyperlink r:id="rId14" w:history="1">
        <w:r w:rsidRPr="004F4DC0">
          <w:rPr>
            <w:rFonts w:ascii="Times New Roman" w:hAnsi="Times New Roman" w:cs="Times New Roman"/>
            <w:sz w:val="26"/>
            <w:szCs w:val="26"/>
          </w:rPr>
          <w:t>формы</w:t>
        </w:r>
      </w:hyperlink>
      <w:r w:rsidRPr="004F4DC0">
        <w:rPr>
          <w:rFonts w:ascii="Times New Roman" w:hAnsi="Times New Roman" w:cs="Times New Roman"/>
          <w:sz w:val="26"/>
          <w:szCs w:val="26"/>
        </w:rPr>
        <w:t xml:space="preserve"> трудового договора, утвержденной Постановлением Правительства Российской Федерации от 12</w:t>
      </w:r>
      <w:r w:rsidR="001F2441">
        <w:rPr>
          <w:rFonts w:ascii="Times New Roman" w:hAnsi="Times New Roman" w:cs="Times New Roman"/>
          <w:sz w:val="26"/>
          <w:szCs w:val="26"/>
        </w:rPr>
        <w:t>.04.</w:t>
      </w:r>
      <w:r w:rsidRPr="004F4DC0">
        <w:rPr>
          <w:rFonts w:ascii="Times New Roman" w:hAnsi="Times New Roman" w:cs="Times New Roman"/>
          <w:sz w:val="26"/>
          <w:szCs w:val="26"/>
        </w:rPr>
        <w:t>2013 № 329 «О типовой форме трудового договора с руководителем государственного (муниципального) учреждения», в порядке, установленном федеральными законами и иными нормативными правовыми актами Российской Федерации, областными нормативными правовыми актами.</w:t>
      </w:r>
    </w:p>
    <w:p w:rsidR="003E42AC" w:rsidRPr="004F4DC0" w:rsidRDefault="003E42AC" w:rsidP="003E42A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F4DC0">
        <w:rPr>
          <w:rFonts w:ascii="Times New Roman" w:hAnsi="Times New Roman" w:cs="Times New Roman"/>
          <w:sz w:val="26"/>
          <w:szCs w:val="26"/>
        </w:rPr>
        <w:t>Размер</w:t>
      </w:r>
      <w:r w:rsidR="001F2441">
        <w:rPr>
          <w:rFonts w:ascii="Times New Roman" w:hAnsi="Times New Roman" w:cs="Times New Roman"/>
          <w:sz w:val="26"/>
          <w:szCs w:val="26"/>
        </w:rPr>
        <w:t xml:space="preserve"> должностного оклада директора у</w:t>
      </w:r>
      <w:r w:rsidRPr="004F4DC0">
        <w:rPr>
          <w:rFonts w:ascii="Times New Roman" w:hAnsi="Times New Roman" w:cs="Times New Roman"/>
          <w:sz w:val="26"/>
          <w:szCs w:val="26"/>
        </w:rPr>
        <w:t>чреждения определяется трудовым договором в зависимости от сложности труда, в том числе с учетом масштаба управления и особенно</w:t>
      </w:r>
      <w:r w:rsidR="001F2441">
        <w:rPr>
          <w:rFonts w:ascii="Times New Roman" w:hAnsi="Times New Roman" w:cs="Times New Roman"/>
          <w:sz w:val="26"/>
          <w:szCs w:val="26"/>
        </w:rPr>
        <w:t>стей деятельности и значимости у</w:t>
      </w:r>
      <w:r w:rsidRPr="004F4DC0">
        <w:rPr>
          <w:rFonts w:ascii="Times New Roman" w:hAnsi="Times New Roman" w:cs="Times New Roman"/>
          <w:sz w:val="26"/>
          <w:szCs w:val="26"/>
        </w:rPr>
        <w:t xml:space="preserve">чреждения, и не может быть ниже минимального </w:t>
      </w:r>
      <w:hyperlink r:id="rId15" w:history="1">
        <w:r w:rsidRPr="004F4DC0">
          <w:rPr>
            <w:rFonts w:ascii="Times New Roman" w:hAnsi="Times New Roman" w:cs="Times New Roman"/>
            <w:sz w:val="26"/>
            <w:szCs w:val="26"/>
          </w:rPr>
          <w:t>размера</w:t>
        </w:r>
      </w:hyperlink>
      <w:r w:rsidRPr="004F4DC0">
        <w:rPr>
          <w:rFonts w:ascii="Times New Roman" w:hAnsi="Times New Roman" w:cs="Times New Roman"/>
          <w:sz w:val="26"/>
          <w:szCs w:val="26"/>
        </w:rPr>
        <w:t xml:space="preserve"> оплаты труда, установленного Федеральным законом от 19</w:t>
      </w:r>
      <w:r w:rsidR="001F2441">
        <w:rPr>
          <w:rFonts w:ascii="Times New Roman" w:hAnsi="Times New Roman" w:cs="Times New Roman"/>
          <w:sz w:val="26"/>
          <w:szCs w:val="26"/>
        </w:rPr>
        <w:t>.06.</w:t>
      </w:r>
      <w:r w:rsidRPr="004F4DC0">
        <w:rPr>
          <w:rFonts w:ascii="Times New Roman" w:hAnsi="Times New Roman" w:cs="Times New Roman"/>
          <w:sz w:val="26"/>
          <w:szCs w:val="26"/>
        </w:rPr>
        <w:t>2000 № 82-ФЗ «О минимальном размере оплаты труда».</w:t>
      </w:r>
    </w:p>
    <w:p w:rsidR="003E42AC" w:rsidRPr="004F4DC0" w:rsidRDefault="003E42AC" w:rsidP="003E42A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F4DC0">
        <w:rPr>
          <w:rFonts w:ascii="Times New Roman" w:hAnsi="Times New Roman" w:cs="Times New Roman"/>
          <w:sz w:val="26"/>
          <w:szCs w:val="26"/>
        </w:rPr>
        <w:t>2.3. Предельный уровень соотношения сред</w:t>
      </w:r>
      <w:r w:rsidR="00A27F52">
        <w:rPr>
          <w:rFonts w:ascii="Times New Roman" w:hAnsi="Times New Roman" w:cs="Times New Roman"/>
          <w:sz w:val="26"/>
          <w:szCs w:val="26"/>
        </w:rPr>
        <w:t>ней заработной платы директора у</w:t>
      </w:r>
      <w:r w:rsidRPr="004F4DC0">
        <w:rPr>
          <w:rFonts w:ascii="Times New Roman" w:hAnsi="Times New Roman" w:cs="Times New Roman"/>
          <w:sz w:val="26"/>
          <w:szCs w:val="26"/>
        </w:rPr>
        <w:t>чреждения и средней заработной платы работников этого</w:t>
      </w:r>
      <w:r w:rsidRPr="004F4DC0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="00A27F52">
        <w:rPr>
          <w:rFonts w:ascii="Times New Roman" w:hAnsi="Times New Roman" w:cs="Times New Roman"/>
          <w:sz w:val="26"/>
          <w:szCs w:val="26"/>
        </w:rPr>
        <w:t>у</w:t>
      </w:r>
      <w:r w:rsidRPr="004F4DC0">
        <w:rPr>
          <w:rFonts w:ascii="Times New Roman" w:hAnsi="Times New Roman" w:cs="Times New Roman"/>
          <w:sz w:val="26"/>
          <w:szCs w:val="26"/>
        </w:rPr>
        <w:t xml:space="preserve">чреждения за отчетный год, составляющий 12 календарных месяцев, ежегодно устанавливается Администрацией </w:t>
      </w:r>
      <w:r w:rsidR="00A27F52">
        <w:rPr>
          <w:rFonts w:ascii="Times New Roman" w:hAnsi="Times New Roman" w:cs="Times New Roman"/>
          <w:sz w:val="26"/>
          <w:szCs w:val="26"/>
        </w:rPr>
        <w:t xml:space="preserve">Лесновского </w:t>
      </w:r>
      <w:r w:rsidRPr="004F4DC0">
        <w:rPr>
          <w:rFonts w:ascii="Times New Roman" w:hAnsi="Times New Roman" w:cs="Times New Roman"/>
          <w:sz w:val="26"/>
          <w:szCs w:val="26"/>
        </w:rPr>
        <w:t>сельского поселения в кратности до 5 в зависимости от сложности труда, в том числе с учетом масштаба управления и особенностей деятельности и значимости учреждения.</w:t>
      </w:r>
    </w:p>
    <w:p w:rsidR="003E42AC" w:rsidRPr="004F4DC0" w:rsidRDefault="003E42AC" w:rsidP="003E42A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F4DC0">
        <w:rPr>
          <w:rFonts w:ascii="Times New Roman" w:hAnsi="Times New Roman" w:cs="Times New Roman"/>
          <w:sz w:val="26"/>
          <w:szCs w:val="26"/>
        </w:rPr>
        <w:t>Предельная кратность среднемесячной оплаты т</w:t>
      </w:r>
      <w:r w:rsidR="00A27F52">
        <w:rPr>
          <w:rFonts w:ascii="Times New Roman" w:hAnsi="Times New Roman" w:cs="Times New Roman"/>
          <w:sz w:val="26"/>
          <w:szCs w:val="26"/>
        </w:rPr>
        <w:t>руда устанавливается директору у</w:t>
      </w:r>
      <w:r w:rsidRPr="004F4DC0">
        <w:rPr>
          <w:rFonts w:ascii="Times New Roman" w:hAnsi="Times New Roman" w:cs="Times New Roman"/>
          <w:sz w:val="26"/>
          <w:szCs w:val="26"/>
        </w:rPr>
        <w:t xml:space="preserve">чреждения на календарный год в соответствии с распоряжением Администрации </w:t>
      </w:r>
      <w:r w:rsidR="00A27F52">
        <w:rPr>
          <w:rFonts w:ascii="Times New Roman" w:hAnsi="Times New Roman" w:cs="Times New Roman"/>
          <w:sz w:val="26"/>
          <w:szCs w:val="26"/>
        </w:rPr>
        <w:t xml:space="preserve">Лесновского </w:t>
      </w:r>
      <w:r w:rsidRPr="004F4DC0">
        <w:rPr>
          <w:rFonts w:ascii="Times New Roman" w:hAnsi="Times New Roman" w:cs="Times New Roman"/>
          <w:sz w:val="26"/>
          <w:szCs w:val="26"/>
        </w:rPr>
        <w:t xml:space="preserve">сельского поселения. В течение года размер предельной кратности среднемесячной оплаты труда может быть изменен при реорганизации </w:t>
      </w:r>
      <w:r w:rsidR="00A27F52">
        <w:rPr>
          <w:rFonts w:ascii="Times New Roman" w:hAnsi="Times New Roman" w:cs="Times New Roman"/>
          <w:sz w:val="26"/>
          <w:szCs w:val="26"/>
        </w:rPr>
        <w:t>у</w:t>
      </w:r>
      <w:r w:rsidRPr="004F4DC0">
        <w:rPr>
          <w:rFonts w:ascii="Times New Roman" w:hAnsi="Times New Roman" w:cs="Times New Roman"/>
          <w:sz w:val="26"/>
          <w:szCs w:val="26"/>
        </w:rPr>
        <w:t>чреждения и иных мероприятиях, повлекших значительные изменения объемных показателей.</w:t>
      </w:r>
    </w:p>
    <w:p w:rsidR="003E42AC" w:rsidRPr="004F4DC0" w:rsidRDefault="003E42AC" w:rsidP="003E42A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F4DC0">
        <w:rPr>
          <w:rFonts w:ascii="Times New Roman" w:hAnsi="Times New Roman" w:cs="Times New Roman"/>
          <w:sz w:val="26"/>
          <w:szCs w:val="26"/>
        </w:rPr>
        <w:t>В случае превышения предельной кратности среднем</w:t>
      </w:r>
      <w:r w:rsidR="00A27F52">
        <w:rPr>
          <w:rFonts w:ascii="Times New Roman" w:hAnsi="Times New Roman" w:cs="Times New Roman"/>
          <w:sz w:val="26"/>
          <w:szCs w:val="26"/>
        </w:rPr>
        <w:t>есячной оплаты труда директору у</w:t>
      </w:r>
      <w:r w:rsidRPr="004F4DC0">
        <w:rPr>
          <w:rFonts w:ascii="Times New Roman" w:hAnsi="Times New Roman" w:cs="Times New Roman"/>
          <w:sz w:val="26"/>
          <w:szCs w:val="26"/>
        </w:rPr>
        <w:t>чреждения к величине среднемесячной зар</w:t>
      </w:r>
      <w:r w:rsidR="00A27F52">
        <w:rPr>
          <w:rFonts w:ascii="Times New Roman" w:hAnsi="Times New Roman" w:cs="Times New Roman"/>
          <w:sz w:val="26"/>
          <w:szCs w:val="26"/>
        </w:rPr>
        <w:t>аботной платы работников этого у</w:t>
      </w:r>
      <w:r w:rsidRPr="004F4DC0">
        <w:rPr>
          <w:rFonts w:ascii="Times New Roman" w:hAnsi="Times New Roman" w:cs="Times New Roman"/>
          <w:sz w:val="26"/>
          <w:szCs w:val="26"/>
        </w:rPr>
        <w:t>чреждения сумма премии и (или) размер стимулирующей выплаты уменьшается на размер превышения.</w:t>
      </w:r>
    </w:p>
    <w:p w:rsidR="003E42AC" w:rsidRPr="004F4DC0" w:rsidRDefault="003E42AC" w:rsidP="003E42A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F4DC0">
        <w:rPr>
          <w:rFonts w:ascii="Times New Roman" w:hAnsi="Times New Roman" w:cs="Times New Roman"/>
          <w:sz w:val="26"/>
          <w:szCs w:val="26"/>
        </w:rPr>
        <w:t>Ответственность за соблюдение предельной кратности несу</w:t>
      </w:r>
      <w:r w:rsidR="00A27F52">
        <w:rPr>
          <w:rFonts w:ascii="Times New Roman" w:hAnsi="Times New Roman" w:cs="Times New Roman"/>
          <w:sz w:val="26"/>
          <w:szCs w:val="26"/>
        </w:rPr>
        <w:t>т директор и главный бухгалтер у</w:t>
      </w:r>
      <w:r w:rsidRPr="004F4DC0">
        <w:rPr>
          <w:rFonts w:ascii="Times New Roman" w:hAnsi="Times New Roman" w:cs="Times New Roman"/>
          <w:sz w:val="26"/>
          <w:szCs w:val="26"/>
        </w:rPr>
        <w:t>чреждения.</w:t>
      </w:r>
    </w:p>
    <w:p w:rsidR="003E42AC" w:rsidRPr="004F4DC0" w:rsidRDefault="003E42AC" w:rsidP="003E42A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F4DC0">
        <w:rPr>
          <w:rFonts w:ascii="Times New Roman" w:hAnsi="Times New Roman" w:cs="Times New Roman"/>
          <w:sz w:val="26"/>
          <w:szCs w:val="26"/>
        </w:rPr>
        <w:t>Расчет средней зарабо</w:t>
      </w:r>
      <w:r w:rsidR="00262D48">
        <w:rPr>
          <w:rFonts w:ascii="Times New Roman" w:hAnsi="Times New Roman" w:cs="Times New Roman"/>
          <w:sz w:val="26"/>
          <w:szCs w:val="26"/>
        </w:rPr>
        <w:t>тной платы работников у</w:t>
      </w:r>
      <w:r w:rsidRPr="004F4DC0">
        <w:rPr>
          <w:rFonts w:ascii="Times New Roman" w:hAnsi="Times New Roman" w:cs="Times New Roman"/>
          <w:sz w:val="26"/>
          <w:szCs w:val="26"/>
        </w:rPr>
        <w:t>чреждения производится без учета заработной платы директора, заместителя директ</w:t>
      </w:r>
      <w:r w:rsidR="00262D48">
        <w:rPr>
          <w:rFonts w:ascii="Times New Roman" w:hAnsi="Times New Roman" w:cs="Times New Roman"/>
          <w:sz w:val="26"/>
          <w:szCs w:val="26"/>
        </w:rPr>
        <w:t>ора, главного бухгалтера этого у</w:t>
      </w:r>
      <w:r w:rsidRPr="004F4DC0">
        <w:rPr>
          <w:rFonts w:ascii="Times New Roman" w:hAnsi="Times New Roman" w:cs="Times New Roman"/>
          <w:sz w:val="26"/>
          <w:szCs w:val="26"/>
        </w:rPr>
        <w:t>чреждения.</w:t>
      </w:r>
    </w:p>
    <w:p w:rsidR="003E42AC" w:rsidRPr="004F4DC0" w:rsidRDefault="00262D48" w:rsidP="003E42A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случае создания нового у</w:t>
      </w:r>
      <w:r w:rsidR="003E42AC" w:rsidRPr="004F4DC0">
        <w:rPr>
          <w:rFonts w:ascii="Times New Roman" w:hAnsi="Times New Roman" w:cs="Times New Roman"/>
          <w:sz w:val="26"/>
          <w:szCs w:val="26"/>
        </w:rPr>
        <w:t>чреждения предельный уровень соотноше</w:t>
      </w:r>
      <w:r>
        <w:rPr>
          <w:rFonts w:ascii="Times New Roman" w:hAnsi="Times New Roman" w:cs="Times New Roman"/>
          <w:sz w:val="26"/>
          <w:szCs w:val="26"/>
        </w:rPr>
        <w:t>ния заработной платы директора у</w:t>
      </w:r>
      <w:r w:rsidR="003E42AC" w:rsidRPr="004F4DC0">
        <w:rPr>
          <w:rFonts w:ascii="Times New Roman" w:hAnsi="Times New Roman" w:cs="Times New Roman"/>
          <w:sz w:val="26"/>
          <w:szCs w:val="26"/>
        </w:rPr>
        <w:t>чреждения и средней зар</w:t>
      </w:r>
      <w:r>
        <w:rPr>
          <w:rFonts w:ascii="Times New Roman" w:hAnsi="Times New Roman" w:cs="Times New Roman"/>
          <w:sz w:val="26"/>
          <w:szCs w:val="26"/>
        </w:rPr>
        <w:t>аботной платы работников этого у</w:t>
      </w:r>
      <w:r w:rsidR="003E42AC" w:rsidRPr="004F4DC0">
        <w:rPr>
          <w:rFonts w:ascii="Times New Roman" w:hAnsi="Times New Roman" w:cs="Times New Roman"/>
          <w:sz w:val="26"/>
          <w:szCs w:val="26"/>
        </w:rPr>
        <w:t xml:space="preserve">чреждения </w:t>
      </w:r>
      <w:r w:rsidR="003E42AC" w:rsidRPr="004F4DC0">
        <w:rPr>
          <w:rFonts w:ascii="Times New Roman" w:hAnsi="Times New Roman" w:cs="Times New Roman"/>
          <w:sz w:val="26"/>
          <w:szCs w:val="26"/>
        </w:rPr>
        <w:lastRenderedPageBreak/>
        <w:t>рассчитывае</w:t>
      </w:r>
      <w:r>
        <w:rPr>
          <w:rFonts w:ascii="Times New Roman" w:hAnsi="Times New Roman" w:cs="Times New Roman"/>
          <w:sz w:val="26"/>
          <w:szCs w:val="26"/>
        </w:rPr>
        <w:t>тся, начиная с месяца создания у</w:t>
      </w:r>
      <w:r w:rsidR="003E42AC" w:rsidRPr="004F4DC0">
        <w:rPr>
          <w:rFonts w:ascii="Times New Roman" w:hAnsi="Times New Roman" w:cs="Times New Roman"/>
          <w:sz w:val="26"/>
          <w:szCs w:val="26"/>
        </w:rPr>
        <w:t>чреждения.</w:t>
      </w:r>
    </w:p>
    <w:p w:rsidR="003E42AC" w:rsidRPr="004F4DC0" w:rsidRDefault="003E42AC" w:rsidP="003E42A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F4DC0">
        <w:rPr>
          <w:rFonts w:ascii="Times New Roman" w:hAnsi="Times New Roman" w:cs="Times New Roman"/>
          <w:sz w:val="26"/>
          <w:szCs w:val="26"/>
        </w:rPr>
        <w:t>2.4. Должност</w:t>
      </w:r>
      <w:r w:rsidR="00262D48">
        <w:rPr>
          <w:rFonts w:ascii="Times New Roman" w:hAnsi="Times New Roman" w:cs="Times New Roman"/>
          <w:sz w:val="26"/>
          <w:szCs w:val="26"/>
        </w:rPr>
        <w:t>ной оклад, главного бухгалтера у</w:t>
      </w:r>
      <w:r w:rsidRPr="004F4DC0">
        <w:rPr>
          <w:rFonts w:ascii="Times New Roman" w:hAnsi="Times New Roman" w:cs="Times New Roman"/>
          <w:sz w:val="26"/>
          <w:szCs w:val="26"/>
        </w:rPr>
        <w:t>ч</w:t>
      </w:r>
      <w:r w:rsidR="00262D48">
        <w:rPr>
          <w:rFonts w:ascii="Times New Roman" w:hAnsi="Times New Roman" w:cs="Times New Roman"/>
          <w:sz w:val="26"/>
          <w:szCs w:val="26"/>
        </w:rPr>
        <w:t xml:space="preserve">реждения устанавливаются на 10 </w:t>
      </w:r>
      <w:r w:rsidRPr="004F4DC0">
        <w:rPr>
          <w:rFonts w:ascii="Times New Roman" w:hAnsi="Times New Roman" w:cs="Times New Roman"/>
          <w:sz w:val="26"/>
          <w:szCs w:val="26"/>
        </w:rPr>
        <w:t xml:space="preserve">процентов ниже должностного оклада директора Учреждения. Должностной оклад </w:t>
      </w:r>
      <w:r w:rsidR="00262D48">
        <w:rPr>
          <w:rFonts w:ascii="Times New Roman" w:hAnsi="Times New Roman" w:cs="Times New Roman"/>
          <w:sz w:val="26"/>
          <w:szCs w:val="26"/>
        </w:rPr>
        <w:t>заместителя директора у</w:t>
      </w:r>
      <w:r w:rsidRPr="004F4DC0">
        <w:rPr>
          <w:rFonts w:ascii="Times New Roman" w:hAnsi="Times New Roman" w:cs="Times New Roman"/>
          <w:sz w:val="26"/>
          <w:szCs w:val="26"/>
        </w:rPr>
        <w:t>ч</w:t>
      </w:r>
      <w:r w:rsidR="00262D48">
        <w:rPr>
          <w:rFonts w:ascii="Times New Roman" w:hAnsi="Times New Roman" w:cs="Times New Roman"/>
          <w:sz w:val="26"/>
          <w:szCs w:val="26"/>
        </w:rPr>
        <w:t xml:space="preserve">реждения устанавливаются на 20 </w:t>
      </w:r>
      <w:r w:rsidRPr="004F4DC0">
        <w:rPr>
          <w:rFonts w:ascii="Times New Roman" w:hAnsi="Times New Roman" w:cs="Times New Roman"/>
          <w:sz w:val="26"/>
          <w:szCs w:val="26"/>
        </w:rPr>
        <w:t>процентов ниже должностного оклада директора Учреждения.</w:t>
      </w:r>
    </w:p>
    <w:p w:rsidR="003E42AC" w:rsidRPr="004F4DC0" w:rsidRDefault="003E42AC" w:rsidP="003E42AC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4F4DC0">
        <w:rPr>
          <w:sz w:val="26"/>
          <w:szCs w:val="26"/>
        </w:rPr>
        <w:t>Должностной оклад художественному руководителю учреждения устанавливается на 10 процентов ниже должностного оклада руководителя при выполнении им функций заместителя руководителя.</w:t>
      </w:r>
    </w:p>
    <w:p w:rsidR="003E42AC" w:rsidRPr="004F4DC0" w:rsidRDefault="003E42AC" w:rsidP="003E42A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F4DC0">
        <w:rPr>
          <w:rFonts w:ascii="Times New Roman" w:hAnsi="Times New Roman" w:cs="Times New Roman"/>
          <w:sz w:val="26"/>
          <w:szCs w:val="26"/>
        </w:rPr>
        <w:t xml:space="preserve">2.5. Предельный уровень соотношения средней заработной платы заместителя </w:t>
      </w:r>
      <w:r w:rsidR="00262D48">
        <w:rPr>
          <w:rFonts w:ascii="Times New Roman" w:hAnsi="Times New Roman" w:cs="Times New Roman"/>
          <w:sz w:val="26"/>
          <w:szCs w:val="26"/>
        </w:rPr>
        <w:t>директора, главного бухгалтера у</w:t>
      </w:r>
      <w:r w:rsidRPr="004F4DC0">
        <w:rPr>
          <w:rFonts w:ascii="Times New Roman" w:hAnsi="Times New Roman" w:cs="Times New Roman"/>
          <w:sz w:val="26"/>
          <w:szCs w:val="26"/>
        </w:rPr>
        <w:t>чреждения и средней зар</w:t>
      </w:r>
      <w:r w:rsidR="00262D48">
        <w:rPr>
          <w:rFonts w:ascii="Times New Roman" w:hAnsi="Times New Roman" w:cs="Times New Roman"/>
          <w:sz w:val="26"/>
          <w:szCs w:val="26"/>
        </w:rPr>
        <w:t>аботной платы работников этого у</w:t>
      </w:r>
      <w:r w:rsidRPr="004F4DC0">
        <w:rPr>
          <w:rFonts w:ascii="Times New Roman" w:hAnsi="Times New Roman" w:cs="Times New Roman"/>
          <w:sz w:val="26"/>
          <w:szCs w:val="26"/>
        </w:rPr>
        <w:t>чреждения за отчетный год, составляющий 12 календарных месяцев, устанавливается коллективным договором, соглашениями, локальными нормативными актами в кратности не более 4.</w:t>
      </w:r>
    </w:p>
    <w:p w:rsidR="003E42AC" w:rsidRPr="004F4DC0" w:rsidRDefault="00262D48" w:rsidP="003E42A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случае создания нового у</w:t>
      </w:r>
      <w:r w:rsidR="003E42AC" w:rsidRPr="004F4DC0">
        <w:rPr>
          <w:rFonts w:ascii="Times New Roman" w:hAnsi="Times New Roman" w:cs="Times New Roman"/>
          <w:sz w:val="26"/>
          <w:szCs w:val="26"/>
        </w:rPr>
        <w:t>чреждения предельный уровень соотношения заработной платы заместителя д</w:t>
      </w:r>
      <w:r>
        <w:rPr>
          <w:rFonts w:ascii="Times New Roman" w:hAnsi="Times New Roman" w:cs="Times New Roman"/>
          <w:sz w:val="26"/>
          <w:szCs w:val="26"/>
        </w:rPr>
        <w:t>иректора и главного бухгалтера у</w:t>
      </w:r>
      <w:r w:rsidR="003E42AC" w:rsidRPr="004F4DC0">
        <w:rPr>
          <w:rFonts w:ascii="Times New Roman" w:hAnsi="Times New Roman" w:cs="Times New Roman"/>
          <w:sz w:val="26"/>
          <w:szCs w:val="26"/>
        </w:rPr>
        <w:t>чреждения и средней зар</w:t>
      </w:r>
      <w:r>
        <w:rPr>
          <w:rFonts w:ascii="Times New Roman" w:hAnsi="Times New Roman" w:cs="Times New Roman"/>
          <w:sz w:val="26"/>
          <w:szCs w:val="26"/>
        </w:rPr>
        <w:t>аботной платы работников этого учреждения</w:t>
      </w:r>
      <w:r w:rsidR="003E42AC" w:rsidRPr="004F4DC0">
        <w:rPr>
          <w:rFonts w:ascii="Times New Roman" w:hAnsi="Times New Roman" w:cs="Times New Roman"/>
          <w:sz w:val="26"/>
          <w:szCs w:val="26"/>
        </w:rPr>
        <w:t xml:space="preserve"> рассчитывае</w:t>
      </w:r>
      <w:r>
        <w:rPr>
          <w:rFonts w:ascii="Times New Roman" w:hAnsi="Times New Roman" w:cs="Times New Roman"/>
          <w:sz w:val="26"/>
          <w:szCs w:val="26"/>
        </w:rPr>
        <w:t>тся, начиная с месяца создания у</w:t>
      </w:r>
      <w:r w:rsidR="003E42AC" w:rsidRPr="004F4DC0">
        <w:rPr>
          <w:rFonts w:ascii="Times New Roman" w:hAnsi="Times New Roman" w:cs="Times New Roman"/>
          <w:sz w:val="26"/>
          <w:szCs w:val="26"/>
        </w:rPr>
        <w:t>чреждения.</w:t>
      </w:r>
    </w:p>
    <w:p w:rsidR="003E42AC" w:rsidRPr="004F4DC0" w:rsidRDefault="003E42AC" w:rsidP="003E42AC">
      <w:pPr>
        <w:tabs>
          <w:tab w:val="left" w:pos="709"/>
        </w:tabs>
        <w:ind w:firstLine="709"/>
        <w:jc w:val="both"/>
        <w:rPr>
          <w:sz w:val="26"/>
          <w:szCs w:val="26"/>
        </w:rPr>
      </w:pPr>
      <w:r w:rsidRPr="004F4DC0">
        <w:rPr>
          <w:sz w:val="26"/>
          <w:szCs w:val="26"/>
        </w:rPr>
        <w:t>2.6. Соотношение среднемесяч</w:t>
      </w:r>
      <w:r w:rsidR="00262D48">
        <w:rPr>
          <w:sz w:val="26"/>
          <w:szCs w:val="26"/>
        </w:rPr>
        <w:t>ной заработной платы директора у</w:t>
      </w:r>
      <w:r w:rsidRPr="004F4DC0">
        <w:rPr>
          <w:sz w:val="26"/>
          <w:szCs w:val="26"/>
        </w:rPr>
        <w:t>чреждения, заместителя д</w:t>
      </w:r>
      <w:r w:rsidR="00262D48">
        <w:rPr>
          <w:sz w:val="26"/>
          <w:szCs w:val="26"/>
        </w:rPr>
        <w:t>иректора и главного бухгалтера у</w:t>
      </w:r>
      <w:r w:rsidRPr="004F4DC0">
        <w:rPr>
          <w:sz w:val="26"/>
          <w:szCs w:val="26"/>
        </w:rPr>
        <w:t>чреждения и среднемесячной заработ</w:t>
      </w:r>
      <w:r w:rsidR="00262D48">
        <w:rPr>
          <w:sz w:val="26"/>
          <w:szCs w:val="26"/>
        </w:rPr>
        <w:t>ной платы работников этого у</w:t>
      </w:r>
      <w:r w:rsidRPr="004F4DC0">
        <w:rPr>
          <w:sz w:val="26"/>
          <w:szCs w:val="26"/>
        </w:rPr>
        <w:t xml:space="preserve">чреждения, формируемой за счет всех источников финансового обеспечения, определяется путем деления среднемесячной заработной платы </w:t>
      </w:r>
      <w:r w:rsidR="00262D48">
        <w:rPr>
          <w:sz w:val="26"/>
          <w:szCs w:val="26"/>
        </w:rPr>
        <w:t>директора у</w:t>
      </w:r>
      <w:r w:rsidRPr="004F4DC0">
        <w:rPr>
          <w:sz w:val="26"/>
          <w:szCs w:val="26"/>
        </w:rPr>
        <w:t>чреждения, заместителя д</w:t>
      </w:r>
      <w:r w:rsidR="00262D48">
        <w:rPr>
          <w:sz w:val="26"/>
          <w:szCs w:val="26"/>
        </w:rPr>
        <w:t>иректора и главного бухгалтера у</w:t>
      </w:r>
      <w:r w:rsidRPr="004F4DC0">
        <w:rPr>
          <w:sz w:val="26"/>
          <w:szCs w:val="26"/>
        </w:rPr>
        <w:t>чреждения на среднемесячную з</w:t>
      </w:r>
      <w:r w:rsidR="00262D48">
        <w:rPr>
          <w:sz w:val="26"/>
          <w:szCs w:val="26"/>
        </w:rPr>
        <w:t>аработную плату работников у</w:t>
      </w:r>
      <w:r w:rsidRPr="004F4DC0">
        <w:rPr>
          <w:sz w:val="26"/>
          <w:szCs w:val="26"/>
        </w:rPr>
        <w:t>чреждения и рассчитывается за календарный год.</w:t>
      </w:r>
    </w:p>
    <w:p w:rsidR="003E42AC" w:rsidRPr="004F4DC0" w:rsidRDefault="003E42AC" w:rsidP="003E42AC">
      <w:pPr>
        <w:tabs>
          <w:tab w:val="left" w:pos="709"/>
        </w:tabs>
        <w:ind w:firstLine="709"/>
        <w:jc w:val="both"/>
        <w:rPr>
          <w:sz w:val="26"/>
          <w:szCs w:val="26"/>
        </w:rPr>
      </w:pPr>
      <w:r w:rsidRPr="004F4DC0">
        <w:rPr>
          <w:sz w:val="26"/>
          <w:szCs w:val="26"/>
        </w:rPr>
        <w:t>Исчисление среднемесяч</w:t>
      </w:r>
      <w:r w:rsidR="00262D48">
        <w:rPr>
          <w:sz w:val="26"/>
          <w:szCs w:val="26"/>
        </w:rPr>
        <w:t>ной заработной платы директора у</w:t>
      </w:r>
      <w:r w:rsidRPr="004F4DC0">
        <w:rPr>
          <w:sz w:val="26"/>
          <w:szCs w:val="26"/>
        </w:rPr>
        <w:t>чреждения, заместителя д</w:t>
      </w:r>
      <w:r w:rsidR="00262D48">
        <w:rPr>
          <w:sz w:val="26"/>
          <w:szCs w:val="26"/>
        </w:rPr>
        <w:t>иректора и главного бухгалтера у</w:t>
      </w:r>
      <w:r w:rsidRPr="004F4DC0">
        <w:rPr>
          <w:sz w:val="26"/>
          <w:szCs w:val="26"/>
        </w:rPr>
        <w:t>чреждения и среднемесячно</w:t>
      </w:r>
      <w:r w:rsidR="00262D48">
        <w:rPr>
          <w:sz w:val="26"/>
          <w:szCs w:val="26"/>
        </w:rPr>
        <w:t>й заработной платы работников у</w:t>
      </w:r>
      <w:r w:rsidRPr="004F4DC0">
        <w:rPr>
          <w:sz w:val="26"/>
          <w:szCs w:val="26"/>
        </w:rPr>
        <w:t xml:space="preserve">чреждения в целях определения предельного уровня их соотношения осуществляется в соответствии с </w:t>
      </w:r>
      <w:hyperlink r:id="rId16" w:history="1">
        <w:r w:rsidRPr="004F4DC0">
          <w:rPr>
            <w:sz w:val="26"/>
            <w:szCs w:val="26"/>
          </w:rPr>
          <w:t>Положением</w:t>
        </w:r>
      </w:hyperlink>
      <w:r w:rsidRPr="004F4DC0">
        <w:rPr>
          <w:sz w:val="26"/>
          <w:szCs w:val="26"/>
        </w:rPr>
        <w:t xml:space="preserve"> об особенностях порядка исчисления средней заработной платы, утвержденным постановлением Правительства Российской Федерации от 24</w:t>
      </w:r>
      <w:r w:rsidR="00262D48">
        <w:rPr>
          <w:sz w:val="26"/>
          <w:szCs w:val="26"/>
        </w:rPr>
        <w:t>.12.</w:t>
      </w:r>
      <w:r w:rsidRPr="004F4DC0">
        <w:rPr>
          <w:sz w:val="26"/>
          <w:szCs w:val="26"/>
        </w:rPr>
        <w:t>2007 года № 922.</w:t>
      </w:r>
    </w:p>
    <w:p w:rsidR="003E42AC" w:rsidRPr="0014144C" w:rsidRDefault="00262D48" w:rsidP="003E42AC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2.7. В у</w:t>
      </w:r>
      <w:r w:rsidR="003E42AC" w:rsidRPr="004F4DC0">
        <w:rPr>
          <w:rFonts w:ascii="Times New Roman" w:hAnsi="Times New Roman" w:cs="Times New Roman"/>
          <w:sz w:val="26"/>
          <w:szCs w:val="26"/>
        </w:rPr>
        <w:t>чреждении, расположенно</w:t>
      </w:r>
      <w:r>
        <w:rPr>
          <w:rFonts w:ascii="Times New Roman" w:hAnsi="Times New Roman" w:cs="Times New Roman"/>
          <w:sz w:val="26"/>
          <w:szCs w:val="26"/>
        </w:rPr>
        <w:t>м</w:t>
      </w:r>
      <w:r w:rsidR="003E42AC" w:rsidRPr="004F4DC0">
        <w:rPr>
          <w:rFonts w:ascii="Times New Roman" w:hAnsi="Times New Roman" w:cs="Times New Roman"/>
          <w:sz w:val="26"/>
          <w:szCs w:val="26"/>
        </w:rPr>
        <w:t xml:space="preserve"> в сельской местности, устанавливается повышающий коэффициент к окладу директора, заместителя директора</w:t>
      </w:r>
      <w:r w:rsidR="003E42AC" w:rsidRPr="004F4DC0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и главного бухгалтера </w:t>
      </w:r>
      <w:r w:rsidRPr="0014144C">
        <w:rPr>
          <w:rFonts w:ascii="Times New Roman" w:hAnsi="Times New Roman" w:cs="Times New Roman"/>
          <w:color w:val="000000"/>
          <w:sz w:val="26"/>
          <w:szCs w:val="26"/>
        </w:rPr>
        <w:t>у</w:t>
      </w:r>
      <w:r w:rsidR="003E42AC" w:rsidRPr="0014144C">
        <w:rPr>
          <w:rFonts w:ascii="Times New Roman" w:hAnsi="Times New Roman" w:cs="Times New Roman"/>
          <w:color w:val="000000"/>
          <w:sz w:val="26"/>
          <w:szCs w:val="26"/>
        </w:rPr>
        <w:t xml:space="preserve">чреждения, в размере </w:t>
      </w:r>
      <w:r w:rsidR="003E42AC" w:rsidRPr="0014144C">
        <w:rPr>
          <w:rFonts w:ascii="Times New Roman" w:hAnsi="Times New Roman" w:cs="Times New Roman"/>
          <w:b/>
          <w:color w:val="000000"/>
          <w:sz w:val="26"/>
          <w:szCs w:val="26"/>
        </w:rPr>
        <w:t>0,25.</w:t>
      </w:r>
    </w:p>
    <w:p w:rsidR="003E42AC" w:rsidRPr="004F4DC0" w:rsidRDefault="003E42AC" w:rsidP="003E42A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F4DC0">
        <w:rPr>
          <w:rFonts w:ascii="Times New Roman" w:hAnsi="Times New Roman" w:cs="Times New Roman"/>
          <w:sz w:val="26"/>
          <w:szCs w:val="26"/>
        </w:rPr>
        <w:t>Применение повышающего коэффициента к должностному окладу не образует новый должностной оклад и не учитывается при начислении выплат компенсационного и стимулирующего характера.</w:t>
      </w:r>
    </w:p>
    <w:p w:rsidR="003E42AC" w:rsidRPr="004F4DC0" w:rsidRDefault="003E42AC" w:rsidP="003E42A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F4DC0">
        <w:rPr>
          <w:rFonts w:ascii="Times New Roman" w:hAnsi="Times New Roman" w:cs="Times New Roman"/>
          <w:sz w:val="26"/>
          <w:szCs w:val="26"/>
        </w:rPr>
        <w:t xml:space="preserve">Основанием для установления повышающего коэффициента к должностному окладу за работу </w:t>
      </w:r>
      <w:r w:rsidR="00031B91">
        <w:rPr>
          <w:rFonts w:ascii="Times New Roman" w:hAnsi="Times New Roman" w:cs="Times New Roman"/>
          <w:sz w:val="26"/>
          <w:szCs w:val="26"/>
        </w:rPr>
        <w:t>в сельской местности директору у</w:t>
      </w:r>
      <w:r w:rsidRPr="004F4DC0">
        <w:rPr>
          <w:rFonts w:ascii="Times New Roman" w:hAnsi="Times New Roman" w:cs="Times New Roman"/>
          <w:sz w:val="26"/>
          <w:szCs w:val="26"/>
        </w:rPr>
        <w:t xml:space="preserve">чреждения является распоряжение Администрации </w:t>
      </w:r>
      <w:r w:rsidR="00031B91">
        <w:rPr>
          <w:rFonts w:ascii="Times New Roman" w:hAnsi="Times New Roman" w:cs="Times New Roman"/>
          <w:sz w:val="26"/>
          <w:szCs w:val="26"/>
        </w:rPr>
        <w:t xml:space="preserve">Лесновского </w:t>
      </w:r>
      <w:r w:rsidRPr="004F4DC0">
        <w:rPr>
          <w:rFonts w:ascii="Times New Roman" w:hAnsi="Times New Roman" w:cs="Times New Roman"/>
          <w:sz w:val="26"/>
          <w:szCs w:val="26"/>
        </w:rPr>
        <w:t xml:space="preserve">сельского поселения, заместителю </w:t>
      </w:r>
      <w:r w:rsidR="00031B91">
        <w:rPr>
          <w:rFonts w:ascii="Times New Roman" w:hAnsi="Times New Roman" w:cs="Times New Roman"/>
          <w:sz w:val="26"/>
          <w:szCs w:val="26"/>
        </w:rPr>
        <w:t>директора, главному бухгалтеру учреждения - приказ директора у</w:t>
      </w:r>
      <w:r w:rsidRPr="004F4DC0">
        <w:rPr>
          <w:rFonts w:ascii="Times New Roman" w:hAnsi="Times New Roman" w:cs="Times New Roman"/>
          <w:sz w:val="26"/>
          <w:szCs w:val="26"/>
        </w:rPr>
        <w:t>чреждения.</w:t>
      </w:r>
    </w:p>
    <w:p w:rsidR="003E42AC" w:rsidRPr="004F4DC0" w:rsidRDefault="003E42AC" w:rsidP="003E42A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F4DC0">
        <w:rPr>
          <w:rFonts w:ascii="Times New Roman" w:hAnsi="Times New Roman" w:cs="Times New Roman"/>
          <w:sz w:val="26"/>
          <w:szCs w:val="26"/>
        </w:rPr>
        <w:t xml:space="preserve">2.8. Порядок и </w:t>
      </w:r>
      <w:r w:rsidRPr="00031B91">
        <w:rPr>
          <w:rFonts w:ascii="Times New Roman" w:hAnsi="Times New Roman" w:cs="Times New Roman"/>
          <w:sz w:val="26"/>
          <w:szCs w:val="26"/>
        </w:rPr>
        <w:t xml:space="preserve">условия выплаты компенсационного характера </w:t>
      </w:r>
      <w:r w:rsidRPr="004F4DC0">
        <w:rPr>
          <w:rFonts w:ascii="Times New Roman" w:hAnsi="Times New Roman" w:cs="Times New Roman"/>
          <w:sz w:val="26"/>
          <w:szCs w:val="26"/>
        </w:rPr>
        <w:t xml:space="preserve">устанавливаются в соответствии с </w:t>
      </w:r>
      <w:hyperlink w:anchor="P397" w:history="1">
        <w:r w:rsidRPr="004F4DC0">
          <w:rPr>
            <w:rFonts w:ascii="Times New Roman" w:hAnsi="Times New Roman" w:cs="Times New Roman"/>
            <w:b/>
            <w:sz w:val="26"/>
            <w:szCs w:val="26"/>
          </w:rPr>
          <w:t>разделом 5</w:t>
        </w:r>
      </w:hyperlink>
      <w:r w:rsidRPr="004F4DC0">
        <w:rPr>
          <w:rFonts w:ascii="Times New Roman" w:hAnsi="Times New Roman" w:cs="Times New Roman"/>
          <w:sz w:val="26"/>
          <w:szCs w:val="26"/>
        </w:rPr>
        <w:t xml:space="preserve"> настоящего Примерного положения.</w:t>
      </w:r>
    </w:p>
    <w:p w:rsidR="003E42AC" w:rsidRPr="00031B91" w:rsidRDefault="003E42AC" w:rsidP="003E42A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F4DC0">
        <w:rPr>
          <w:rFonts w:ascii="Times New Roman" w:hAnsi="Times New Roman" w:cs="Times New Roman"/>
          <w:sz w:val="26"/>
          <w:szCs w:val="26"/>
        </w:rPr>
        <w:t xml:space="preserve">2.9. </w:t>
      </w:r>
      <w:r w:rsidRPr="00031B91">
        <w:rPr>
          <w:rFonts w:ascii="Times New Roman" w:hAnsi="Times New Roman" w:cs="Times New Roman"/>
          <w:sz w:val="26"/>
          <w:szCs w:val="26"/>
        </w:rPr>
        <w:t>Выплаты стимулирующего характера:</w:t>
      </w:r>
    </w:p>
    <w:p w:rsidR="003E42AC" w:rsidRPr="004F4DC0" w:rsidRDefault="003E42AC" w:rsidP="00031B91">
      <w:pPr>
        <w:shd w:val="clear" w:color="auto" w:fill="FFFFFF"/>
        <w:ind w:firstLine="708"/>
        <w:jc w:val="both"/>
        <w:rPr>
          <w:color w:val="1F282C"/>
          <w:sz w:val="26"/>
          <w:szCs w:val="26"/>
        </w:rPr>
      </w:pPr>
      <w:r w:rsidRPr="004F4DC0">
        <w:rPr>
          <w:sz w:val="26"/>
          <w:szCs w:val="26"/>
        </w:rPr>
        <w:t>К выплатам стимулирующего характера относятся:</w:t>
      </w:r>
    </w:p>
    <w:p w:rsidR="003E42AC" w:rsidRPr="004F4DC0" w:rsidRDefault="00031B91" w:rsidP="00031B91">
      <w:pPr>
        <w:shd w:val="clear" w:color="auto" w:fill="FFFFFF"/>
        <w:ind w:firstLine="708"/>
        <w:jc w:val="both"/>
        <w:rPr>
          <w:color w:val="1F282C"/>
          <w:sz w:val="26"/>
          <w:szCs w:val="26"/>
        </w:rPr>
      </w:pPr>
      <w:r>
        <w:rPr>
          <w:sz w:val="26"/>
          <w:szCs w:val="26"/>
        </w:rPr>
        <w:t xml:space="preserve"> - в</w:t>
      </w:r>
      <w:r w:rsidR="003E42AC" w:rsidRPr="004F4DC0">
        <w:rPr>
          <w:color w:val="1F282C"/>
          <w:sz w:val="26"/>
          <w:szCs w:val="26"/>
        </w:rPr>
        <w:t>ыплаты за интенсивность и высокие результаты работы;</w:t>
      </w:r>
    </w:p>
    <w:p w:rsidR="003E42AC" w:rsidRPr="004F4DC0" w:rsidRDefault="00031B91" w:rsidP="00031B91">
      <w:pPr>
        <w:shd w:val="clear" w:color="auto" w:fill="FFFFFF"/>
        <w:ind w:firstLine="708"/>
        <w:jc w:val="both"/>
        <w:rPr>
          <w:color w:val="1F282C"/>
          <w:sz w:val="26"/>
          <w:szCs w:val="26"/>
        </w:rPr>
      </w:pPr>
      <w:r>
        <w:rPr>
          <w:color w:val="1F282C"/>
          <w:sz w:val="26"/>
          <w:szCs w:val="26"/>
        </w:rPr>
        <w:t xml:space="preserve"> - </w:t>
      </w:r>
      <w:r w:rsidR="003E42AC" w:rsidRPr="004F4DC0">
        <w:rPr>
          <w:color w:val="1F282C"/>
          <w:sz w:val="26"/>
          <w:szCs w:val="26"/>
        </w:rPr>
        <w:t>выплаты за качество выполняемых работ;</w:t>
      </w:r>
    </w:p>
    <w:p w:rsidR="003E42AC" w:rsidRPr="004F4DC0" w:rsidRDefault="00031B91" w:rsidP="00031B91">
      <w:pPr>
        <w:shd w:val="clear" w:color="auto" w:fill="FFFFFF"/>
        <w:ind w:firstLine="708"/>
        <w:jc w:val="both"/>
        <w:rPr>
          <w:color w:val="1F282C"/>
          <w:sz w:val="26"/>
          <w:szCs w:val="26"/>
        </w:rPr>
      </w:pPr>
      <w:r>
        <w:rPr>
          <w:color w:val="1F282C"/>
          <w:sz w:val="26"/>
          <w:szCs w:val="26"/>
        </w:rPr>
        <w:t xml:space="preserve"> - </w:t>
      </w:r>
      <w:r w:rsidR="003E42AC" w:rsidRPr="004F4DC0">
        <w:rPr>
          <w:color w:val="1F282C"/>
          <w:sz w:val="26"/>
          <w:szCs w:val="26"/>
        </w:rPr>
        <w:t>выплаты за стаж непрерывной работы, выслугу лет;</w:t>
      </w:r>
    </w:p>
    <w:p w:rsidR="003E42AC" w:rsidRPr="004F4DC0" w:rsidRDefault="00031B91" w:rsidP="00031B91">
      <w:pPr>
        <w:shd w:val="clear" w:color="auto" w:fill="FFFFFF"/>
        <w:ind w:firstLine="708"/>
        <w:jc w:val="both"/>
        <w:rPr>
          <w:color w:val="1F282C"/>
          <w:sz w:val="26"/>
          <w:szCs w:val="26"/>
        </w:rPr>
      </w:pPr>
      <w:r>
        <w:rPr>
          <w:color w:val="1F282C"/>
          <w:sz w:val="26"/>
          <w:szCs w:val="26"/>
        </w:rPr>
        <w:t xml:space="preserve"> - </w:t>
      </w:r>
      <w:r w:rsidR="003E42AC" w:rsidRPr="004F4DC0">
        <w:rPr>
          <w:color w:val="1F282C"/>
          <w:sz w:val="26"/>
          <w:szCs w:val="26"/>
        </w:rPr>
        <w:t>премиальные выплаты по итогам работы.</w:t>
      </w:r>
    </w:p>
    <w:p w:rsidR="003E42AC" w:rsidRPr="004F4DC0" w:rsidRDefault="003E42AC" w:rsidP="00031B91">
      <w:pPr>
        <w:shd w:val="clear" w:color="auto" w:fill="FFFFFF"/>
        <w:ind w:firstLine="708"/>
        <w:jc w:val="both"/>
        <w:rPr>
          <w:color w:val="1F282C"/>
          <w:sz w:val="26"/>
          <w:szCs w:val="26"/>
        </w:rPr>
      </w:pPr>
      <w:r w:rsidRPr="004F4DC0">
        <w:rPr>
          <w:sz w:val="26"/>
          <w:szCs w:val="26"/>
        </w:rPr>
        <w:t>2.9.1 Выплаты за интенсивность и высокие результаты работы устанавливаются с учетом интенсивности и напряженности работы по каждой должности и выплачиваются ежемесячно за фактически отработанное время в следующих размерах:</w:t>
      </w:r>
    </w:p>
    <w:p w:rsidR="003E42AC" w:rsidRPr="004F4DC0" w:rsidRDefault="003E42AC" w:rsidP="003E42AC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63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395"/>
        <w:gridCol w:w="283"/>
        <w:gridCol w:w="4961"/>
      </w:tblGrid>
      <w:tr w:rsidR="003E42AC" w:rsidRPr="004F4DC0" w:rsidTr="00B832BB"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3E42AC" w:rsidRPr="004F4DC0" w:rsidRDefault="00B16B31" w:rsidP="00B832BB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директор у</w:t>
            </w:r>
            <w:r w:rsidR="003E42AC" w:rsidRPr="004F4DC0">
              <w:rPr>
                <w:rFonts w:ascii="Times New Roman" w:hAnsi="Times New Roman" w:cs="Times New Roman"/>
                <w:sz w:val="26"/>
                <w:szCs w:val="26"/>
              </w:rPr>
              <w:t>чреждения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3E42AC" w:rsidRPr="004F4DC0" w:rsidRDefault="003E42AC" w:rsidP="00B832B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F4DC0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</w:tcPr>
          <w:p w:rsidR="003E42AC" w:rsidRPr="004F4DC0" w:rsidRDefault="003E42AC" w:rsidP="00B832B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F4DC0">
              <w:rPr>
                <w:rFonts w:ascii="Times New Roman" w:hAnsi="Times New Roman" w:cs="Times New Roman"/>
                <w:sz w:val="26"/>
                <w:szCs w:val="26"/>
              </w:rPr>
              <w:t xml:space="preserve">до 200% </w:t>
            </w:r>
            <w:r w:rsidRPr="004F4DC0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должностного </w:t>
            </w:r>
            <w:r w:rsidRPr="004F4DC0">
              <w:rPr>
                <w:rFonts w:ascii="Times New Roman" w:hAnsi="Times New Roman" w:cs="Times New Roman"/>
                <w:sz w:val="26"/>
                <w:szCs w:val="26"/>
              </w:rPr>
              <w:t>оклада;</w:t>
            </w:r>
          </w:p>
        </w:tc>
      </w:tr>
      <w:tr w:rsidR="003E42AC" w:rsidRPr="004F4DC0" w:rsidTr="00B832BB"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3E42AC" w:rsidRPr="004F4DC0" w:rsidRDefault="003E42AC" w:rsidP="00B832BB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4F4DC0">
              <w:rPr>
                <w:rFonts w:ascii="Times New Roman" w:hAnsi="Times New Roman" w:cs="Times New Roman"/>
                <w:sz w:val="26"/>
                <w:szCs w:val="26"/>
              </w:rPr>
              <w:t>замест</w:t>
            </w:r>
            <w:r w:rsidR="00B16B31">
              <w:rPr>
                <w:rFonts w:ascii="Times New Roman" w:hAnsi="Times New Roman" w:cs="Times New Roman"/>
                <w:sz w:val="26"/>
                <w:szCs w:val="26"/>
              </w:rPr>
              <w:t>итель директора у</w:t>
            </w:r>
            <w:r w:rsidRPr="004F4DC0">
              <w:rPr>
                <w:rFonts w:ascii="Times New Roman" w:hAnsi="Times New Roman" w:cs="Times New Roman"/>
                <w:sz w:val="26"/>
                <w:szCs w:val="26"/>
              </w:rPr>
              <w:t>чреждения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3E42AC" w:rsidRPr="004F4DC0" w:rsidRDefault="003E42AC" w:rsidP="00B832B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F4DC0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</w:tcPr>
          <w:p w:rsidR="003E42AC" w:rsidRPr="004F4DC0" w:rsidRDefault="003E42AC" w:rsidP="00B832B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F4DC0">
              <w:rPr>
                <w:rFonts w:ascii="Times New Roman" w:hAnsi="Times New Roman" w:cs="Times New Roman"/>
                <w:sz w:val="26"/>
                <w:szCs w:val="26"/>
              </w:rPr>
              <w:t xml:space="preserve">до 180% </w:t>
            </w:r>
            <w:r w:rsidRPr="004F4DC0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должностного </w:t>
            </w:r>
            <w:r w:rsidRPr="004F4DC0">
              <w:rPr>
                <w:rFonts w:ascii="Times New Roman" w:hAnsi="Times New Roman" w:cs="Times New Roman"/>
                <w:sz w:val="26"/>
                <w:szCs w:val="26"/>
              </w:rPr>
              <w:t>оклада;</w:t>
            </w:r>
          </w:p>
        </w:tc>
      </w:tr>
      <w:tr w:rsidR="003E42AC" w:rsidRPr="004F4DC0" w:rsidTr="00B832BB"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3E42AC" w:rsidRPr="004F4DC0" w:rsidRDefault="00B16B31" w:rsidP="00B832BB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главный бухгалтер у</w:t>
            </w:r>
            <w:r w:rsidR="003E42AC" w:rsidRPr="004F4DC0">
              <w:rPr>
                <w:rFonts w:ascii="Times New Roman" w:hAnsi="Times New Roman" w:cs="Times New Roman"/>
                <w:sz w:val="26"/>
                <w:szCs w:val="26"/>
              </w:rPr>
              <w:t>чреждения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3E42AC" w:rsidRPr="004F4DC0" w:rsidRDefault="003E42AC" w:rsidP="00B832B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F4DC0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</w:tcPr>
          <w:p w:rsidR="003E42AC" w:rsidRPr="004F4DC0" w:rsidRDefault="003E42AC" w:rsidP="00B832B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F4DC0">
              <w:rPr>
                <w:rFonts w:ascii="Times New Roman" w:hAnsi="Times New Roman" w:cs="Times New Roman"/>
                <w:sz w:val="26"/>
                <w:szCs w:val="26"/>
              </w:rPr>
              <w:t xml:space="preserve">до 150% </w:t>
            </w:r>
            <w:r w:rsidRPr="004F4DC0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должностного </w:t>
            </w:r>
            <w:r w:rsidRPr="004F4DC0">
              <w:rPr>
                <w:rFonts w:ascii="Times New Roman" w:hAnsi="Times New Roman" w:cs="Times New Roman"/>
                <w:sz w:val="26"/>
                <w:szCs w:val="26"/>
              </w:rPr>
              <w:t>оклада.</w:t>
            </w:r>
          </w:p>
        </w:tc>
      </w:tr>
    </w:tbl>
    <w:p w:rsidR="003E42AC" w:rsidRPr="004F4DC0" w:rsidRDefault="003E42AC" w:rsidP="003E42A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F4DC0">
        <w:rPr>
          <w:rFonts w:ascii="Times New Roman" w:hAnsi="Times New Roman" w:cs="Times New Roman"/>
          <w:sz w:val="26"/>
          <w:szCs w:val="26"/>
        </w:rPr>
        <w:t>Размер выплаты может устанавливаться как в абсолютном значении, так и в процентном отношении к должностному окладу.</w:t>
      </w:r>
    </w:p>
    <w:p w:rsidR="003E42AC" w:rsidRPr="004F4DC0" w:rsidRDefault="003E42AC" w:rsidP="00B16B31">
      <w:pPr>
        <w:shd w:val="clear" w:color="auto" w:fill="FFFFFF"/>
        <w:ind w:firstLine="708"/>
        <w:jc w:val="both"/>
        <w:rPr>
          <w:sz w:val="26"/>
          <w:szCs w:val="26"/>
        </w:rPr>
      </w:pPr>
      <w:r w:rsidRPr="004F4DC0">
        <w:rPr>
          <w:sz w:val="26"/>
          <w:szCs w:val="26"/>
        </w:rPr>
        <w:t>Руководителю муниц</w:t>
      </w:r>
      <w:r w:rsidR="00B16B31">
        <w:rPr>
          <w:sz w:val="26"/>
          <w:szCs w:val="26"/>
        </w:rPr>
        <w:t xml:space="preserve">ипального </w:t>
      </w:r>
      <w:r w:rsidRPr="004F4DC0">
        <w:rPr>
          <w:sz w:val="26"/>
          <w:szCs w:val="26"/>
        </w:rPr>
        <w:t>учреждения выплаты стимулирующего характе</w:t>
      </w:r>
      <w:r w:rsidR="00B16B31">
        <w:rPr>
          <w:sz w:val="26"/>
          <w:szCs w:val="26"/>
        </w:rPr>
        <w:t xml:space="preserve">ра устанавливаются учредителем на </w:t>
      </w:r>
      <w:r w:rsidRPr="004F4DC0">
        <w:rPr>
          <w:sz w:val="26"/>
          <w:szCs w:val="26"/>
        </w:rPr>
        <w:t xml:space="preserve">определенный срок (месяц, квартал, полугодие, год) с указанием срока действия надбавки, с учетом достижения показателей муниципального задания на оказание </w:t>
      </w:r>
      <w:r w:rsidR="00B16B31">
        <w:rPr>
          <w:sz w:val="26"/>
          <w:szCs w:val="26"/>
        </w:rPr>
        <w:t xml:space="preserve">муниципальных </w:t>
      </w:r>
      <w:r w:rsidRPr="004F4DC0">
        <w:rPr>
          <w:sz w:val="26"/>
          <w:szCs w:val="26"/>
        </w:rPr>
        <w:t>услуг</w:t>
      </w:r>
      <w:r w:rsidR="00B16B31">
        <w:rPr>
          <w:sz w:val="26"/>
          <w:szCs w:val="26"/>
        </w:rPr>
        <w:t xml:space="preserve"> </w:t>
      </w:r>
      <w:r w:rsidRPr="004F4DC0">
        <w:rPr>
          <w:sz w:val="26"/>
          <w:szCs w:val="26"/>
        </w:rPr>
        <w:t>(выполнение работ),</w:t>
      </w:r>
      <w:r w:rsidR="00B16B31">
        <w:rPr>
          <w:sz w:val="26"/>
          <w:szCs w:val="26"/>
        </w:rPr>
        <w:t xml:space="preserve"> </w:t>
      </w:r>
      <w:r w:rsidRPr="004F4DC0">
        <w:rPr>
          <w:sz w:val="26"/>
          <w:szCs w:val="26"/>
        </w:rPr>
        <w:t xml:space="preserve">предусмотренных планом </w:t>
      </w:r>
      <w:r w:rsidR="00B16B31">
        <w:rPr>
          <w:sz w:val="26"/>
          <w:szCs w:val="26"/>
        </w:rPr>
        <w:t>финансово-хозяйственной деятельности (</w:t>
      </w:r>
      <w:r w:rsidRPr="004F4DC0">
        <w:rPr>
          <w:sz w:val="26"/>
          <w:szCs w:val="26"/>
        </w:rPr>
        <w:t>ФХД</w:t>
      </w:r>
      <w:r w:rsidR="00B16B31">
        <w:rPr>
          <w:sz w:val="26"/>
          <w:szCs w:val="26"/>
        </w:rPr>
        <w:t>)</w:t>
      </w:r>
      <w:r w:rsidRPr="004F4DC0">
        <w:rPr>
          <w:sz w:val="26"/>
          <w:szCs w:val="26"/>
        </w:rPr>
        <w:t xml:space="preserve"> муниципального учреждения, личного вклада руководителя в осуществление основных задач и функций, определенных уставом учреждения, успешного и добросовестного исполнения руководителем должностных обязанностей, предусмотренных трудовым договором.</w:t>
      </w:r>
    </w:p>
    <w:p w:rsidR="003E42AC" w:rsidRPr="004F4DC0" w:rsidRDefault="003E42AC" w:rsidP="003E42A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F4DC0">
        <w:rPr>
          <w:rFonts w:ascii="Times New Roman" w:hAnsi="Times New Roman" w:cs="Times New Roman"/>
          <w:sz w:val="26"/>
          <w:szCs w:val="26"/>
        </w:rPr>
        <w:t>2.9.2. Выплаты за наличие или присвоение почетного звания по профессиональной деятельности устанавливаются и выплачиваются ежемесячно в размере:</w:t>
      </w:r>
    </w:p>
    <w:p w:rsidR="003E42AC" w:rsidRPr="004F4DC0" w:rsidRDefault="0013654E" w:rsidP="003E42A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- </w:t>
      </w:r>
      <w:r w:rsidR="003E42AC" w:rsidRPr="004F4DC0">
        <w:rPr>
          <w:rFonts w:ascii="Times New Roman" w:hAnsi="Times New Roman" w:cs="Times New Roman"/>
          <w:sz w:val="26"/>
          <w:szCs w:val="26"/>
        </w:rPr>
        <w:t xml:space="preserve">за почетное звание «Заслуженный» по профилю профессиональной деятельности, </w:t>
      </w:r>
      <w:r w:rsidR="003E42AC" w:rsidRPr="004F4DC0">
        <w:rPr>
          <w:rFonts w:ascii="Times New Roman" w:hAnsi="Times New Roman" w:cs="Times New Roman"/>
          <w:sz w:val="26"/>
          <w:szCs w:val="26"/>
          <w:lang w:eastAsia="en-US"/>
        </w:rPr>
        <w:t>за «Заслуга перед Отечеством» (</w:t>
      </w:r>
      <w:r w:rsidR="003E42AC" w:rsidRPr="004F4DC0">
        <w:rPr>
          <w:rFonts w:ascii="Times New Roman" w:hAnsi="Times New Roman" w:cs="Times New Roman"/>
          <w:sz w:val="26"/>
          <w:szCs w:val="26"/>
          <w:lang w:val="en-US" w:eastAsia="en-US"/>
        </w:rPr>
        <w:t>I</w:t>
      </w:r>
      <w:r w:rsidR="003E42AC" w:rsidRPr="004F4DC0">
        <w:rPr>
          <w:rFonts w:ascii="Times New Roman" w:hAnsi="Times New Roman" w:cs="Times New Roman"/>
          <w:sz w:val="26"/>
          <w:szCs w:val="26"/>
          <w:lang w:eastAsia="en-US"/>
        </w:rPr>
        <w:t xml:space="preserve">, </w:t>
      </w:r>
      <w:r w:rsidR="003E42AC" w:rsidRPr="004F4DC0">
        <w:rPr>
          <w:rFonts w:ascii="Times New Roman" w:hAnsi="Times New Roman" w:cs="Times New Roman"/>
          <w:sz w:val="26"/>
          <w:szCs w:val="26"/>
          <w:lang w:val="en-US" w:eastAsia="en-US"/>
        </w:rPr>
        <w:t>II</w:t>
      </w:r>
      <w:r w:rsidR="003E42AC" w:rsidRPr="004F4DC0">
        <w:rPr>
          <w:rFonts w:ascii="Times New Roman" w:hAnsi="Times New Roman" w:cs="Times New Roman"/>
          <w:sz w:val="26"/>
          <w:szCs w:val="26"/>
          <w:lang w:eastAsia="en-US"/>
        </w:rPr>
        <w:t xml:space="preserve">, </w:t>
      </w:r>
      <w:r w:rsidR="003E42AC" w:rsidRPr="004F4DC0">
        <w:rPr>
          <w:rFonts w:ascii="Times New Roman" w:hAnsi="Times New Roman" w:cs="Times New Roman"/>
          <w:sz w:val="26"/>
          <w:szCs w:val="26"/>
          <w:lang w:val="en-US" w:eastAsia="en-US"/>
        </w:rPr>
        <w:t>III</w:t>
      </w:r>
      <w:r w:rsidR="003E42AC" w:rsidRPr="004F4DC0">
        <w:rPr>
          <w:rFonts w:ascii="Times New Roman" w:hAnsi="Times New Roman" w:cs="Times New Roman"/>
          <w:sz w:val="26"/>
          <w:szCs w:val="26"/>
          <w:lang w:eastAsia="en-US"/>
        </w:rPr>
        <w:t xml:space="preserve">) </w:t>
      </w:r>
      <w:r w:rsidR="003E42AC" w:rsidRPr="004F4DC0">
        <w:rPr>
          <w:rFonts w:ascii="Times New Roman" w:hAnsi="Times New Roman" w:cs="Times New Roman"/>
          <w:sz w:val="26"/>
          <w:szCs w:val="26"/>
        </w:rPr>
        <w:t>- 10 процентов должностного оклада;</w:t>
      </w:r>
    </w:p>
    <w:p w:rsidR="003E42AC" w:rsidRPr="004F4DC0" w:rsidRDefault="0013654E" w:rsidP="003E42A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- за </w:t>
      </w:r>
      <w:r w:rsidR="003E42AC" w:rsidRPr="004F4DC0">
        <w:rPr>
          <w:rFonts w:ascii="Times New Roman" w:hAnsi="Times New Roman" w:cs="Times New Roman"/>
          <w:sz w:val="26"/>
          <w:szCs w:val="26"/>
        </w:rPr>
        <w:t>почетное звание «Народный» по профилю профессиональной деятельности - 20 процентов должностного оклада;</w:t>
      </w:r>
    </w:p>
    <w:p w:rsidR="003E42AC" w:rsidRPr="004F4DC0" w:rsidRDefault="003E42AC" w:rsidP="003E42A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F4DC0">
        <w:rPr>
          <w:rFonts w:ascii="Times New Roman" w:hAnsi="Times New Roman" w:cs="Times New Roman"/>
          <w:sz w:val="26"/>
          <w:szCs w:val="26"/>
        </w:rPr>
        <w:t xml:space="preserve">2.9.3. Выплаты за качество оказываемых услуг (выполняемых работ) выплачиваются </w:t>
      </w:r>
      <w:r w:rsidRPr="0039595C">
        <w:rPr>
          <w:rFonts w:ascii="Times New Roman" w:hAnsi="Times New Roman" w:cs="Times New Roman"/>
          <w:sz w:val="26"/>
          <w:szCs w:val="26"/>
        </w:rPr>
        <w:t>единовременн</w:t>
      </w:r>
      <w:r w:rsidRPr="004F4DC0">
        <w:rPr>
          <w:rFonts w:ascii="Times New Roman" w:hAnsi="Times New Roman" w:cs="Times New Roman"/>
          <w:b/>
          <w:sz w:val="26"/>
          <w:szCs w:val="26"/>
        </w:rPr>
        <w:t>о</w:t>
      </w:r>
      <w:r w:rsidRPr="004F4DC0">
        <w:rPr>
          <w:rFonts w:ascii="Times New Roman" w:hAnsi="Times New Roman" w:cs="Times New Roman"/>
          <w:sz w:val="26"/>
          <w:szCs w:val="26"/>
        </w:rPr>
        <w:t xml:space="preserve"> в следующих случаях и размерах:</w:t>
      </w:r>
    </w:p>
    <w:p w:rsidR="003E42AC" w:rsidRPr="004F4DC0" w:rsidRDefault="0039595C" w:rsidP="003E42A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- </w:t>
      </w:r>
      <w:r w:rsidR="003E42AC" w:rsidRPr="004F4DC0">
        <w:rPr>
          <w:rFonts w:ascii="Times New Roman" w:hAnsi="Times New Roman" w:cs="Times New Roman"/>
          <w:sz w:val="26"/>
          <w:szCs w:val="26"/>
        </w:rPr>
        <w:t>при поощрении Президентом Российской Федерации, при поощрении Правительством Российской Федерации, Министерством культуры Российской Федерации, при присвоении почетных званий Российской Федерации и награждении знаками отличия Российской Федерации, при награждении орденами и медалями Российской Федерации - в размере 20 процентов от должностного оклада;</w:t>
      </w:r>
    </w:p>
    <w:p w:rsidR="003E42AC" w:rsidRPr="004F4DC0" w:rsidRDefault="0039595C" w:rsidP="003E42A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- </w:t>
      </w:r>
      <w:r w:rsidR="003E42AC" w:rsidRPr="004F4DC0">
        <w:rPr>
          <w:rFonts w:ascii="Times New Roman" w:hAnsi="Times New Roman" w:cs="Times New Roman"/>
          <w:sz w:val="26"/>
          <w:szCs w:val="26"/>
        </w:rPr>
        <w:t>при поощрениях, предусмотренных нормативными правовыми актами Новгородской области, - в размере 15 процентов от должностного оклада;</w:t>
      </w:r>
    </w:p>
    <w:p w:rsidR="003E42AC" w:rsidRPr="004F4DC0" w:rsidRDefault="0039595C" w:rsidP="003E42A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- </w:t>
      </w:r>
      <w:r w:rsidR="003E42AC" w:rsidRPr="004F4DC0">
        <w:rPr>
          <w:rFonts w:ascii="Times New Roman" w:hAnsi="Times New Roman" w:cs="Times New Roman"/>
          <w:sz w:val="26"/>
          <w:szCs w:val="26"/>
        </w:rPr>
        <w:t xml:space="preserve">при поощрениях, предусмотренных нормативными правовыми актами органов местного самоуправления </w:t>
      </w:r>
      <w:r>
        <w:rPr>
          <w:rFonts w:ascii="Times New Roman" w:hAnsi="Times New Roman" w:cs="Times New Roman"/>
          <w:sz w:val="26"/>
          <w:szCs w:val="26"/>
        </w:rPr>
        <w:t xml:space="preserve">Лесновского </w:t>
      </w:r>
      <w:r w:rsidR="003E42AC" w:rsidRPr="004F4DC0">
        <w:rPr>
          <w:rFonts w:ascii="Times New Roman" w:hAnsi="Times New Roman" w:cs="Times New Roman"/>
          <w:sz w:val="26"/>
          <w:szCs w:val="26"/>
        </w:rPr>
        <w:t>сельского поселения, - в размере 10 процентов от должностного оклада.</w:t>
      </w:r>
    </w:p>
    <w:p w:rsidR="003E42AC" w:rsidRPr="004F4DC0" w:rsidRDefault="003E42AC" w:rsidP="003E42A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F4DC0">
        <w:rPr>
          <w:rFonts w:ascii="Times New Roman" w:hAnsi="Times New Roman" w:cs="Times New Roman"/>
          <w:sz w:val="26"/>
          <w:szCs w:val="26"/>
        </w:rPr>
        <w:t>2.9.4. Выплата за стаж непрерывной работы, выслугу лет производится дифференцированно в зависимости от стажа работы, дающего право на ее получение, в следующих размерах: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64"/>
        <w:gridCol w:w="340"/>
        <w:gridCol w:w="6066"/>
      </w:tblGrid>
      <w:tr w:rsidR="003E42AC" w:rsidRPr="004F4DC0" w:rsidTr="00B832BB">
        <w:tc>
          <w:tcPr>
            <w:tcW w:w="2664" w:type="dxa"/>
            <w:tcBorders>
              <w:top w:val="nil"/>
              <w:left w:val="nil"/>
              <w:bottom w:val="nil"/>
              <w:right w:val="nil"/>
            </w:tcBorders>
          </w:tcPr>
          <w:p w:rsidR="003E42AC" w:rsidRPr="004F4DC0" w:rsidRDefault="003E42AC" w:rsidP="00B832BB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F4DC0">
              <w:rPr>
                <w:rFonts w:ascii="Times New Roman" w:hAnsi="Times New Roman" w:cs="Times New Roman"/>
                <w:sz w:val="26"/>
                <w:szCs w:val="26"/>
              </w:rPr>
              <w:t>от 1 года до 3 лет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E42AC" w:rsidRPr="004F4DC0" w:rsidRDefault="003E42AC" w:rsidP="00B832B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F4DC0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3E42AC" w:rsidRPr="004F4DC0" w:rsidRDefault="003E42AC" w:rsidP="00B832B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F4DC0">
              <w:rPr>
                <w:rFonts w:ascii="Times New Roman" w:hAnsi="Times New Roman" w:cs="Times New Roman"/>
                <w:sz w:val="26"/>
                <w:szCs w:val="26"/>
              </w:rPr>
              <w:t>10 процентов должностного оклада;</w:t>
            </w:r>
          </w:p>
        </w:tc>
      </w:tr>
      <w:tr w:rsidR="003E42AC" w:rsidRPr="004F4DC0" w:rsidTr="00B832BB">
        <w:trPr>
          <w:trHeight w:val="400"/>
        </w:trPr>
        <w:tc>
          <w:tcPr>
            <w:tcW w:w="2664" w:type="dxa"/>
            <w:tcBorders>
              <w:top w:val="nil"/>
              <w:left w:val="nil"/>
              <w:bottom w:val="nil"/>
              <w:right w:val="nil"/>
            </w:tcBorders>
          </w:tcPr>
          <w:p w:rsidR="003E42AC" w:rsidRPr="004F4DC0" w:rsidRDefault="003E42AC" w:rsidP="00B832BB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F4DC0">
              <w:rPr>
                <w:rFonts w:ascii="Times New Roman" w:hAnsi="Times New Roman" w:cs="Times New Roman"/>
                <w:sz w:val="26"/>
                <w:szCs w:val="26"/>
              </w:rPr>
              <w:t>от 3 до 6 лет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E42AC" w:rsidRPr="004F4DC0" w:rsidRDefault="003E42AC" w:rsidP="00B832B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F4DC0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3E42AC" w:rsidRPr="004F4DC0" w:rsidRDefault="003E42AC" w:rsidP="00B832B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F4DC0">
              <w:rPr>
                <w:rFonts w:ascii="Times New Roman" w:hAnsi="Times New Roman" w:cs="Times New Roman"/>
                <w:sz w:val="26"/>
                <w:szCs w:val="26"/>
              </w:rPr>
              <w:t>15 процентов должностного оклада;</w:t>
            </w:r>
          </w:p>
        </w:tc>
      </w:tr>
      <w:tr w:rsidR="003E42AC" w:rsidRPr="004F4DC0" w:rsidTr="00B832BB">
        <w:tc>
          <w:tcPr>
            <w:tcW w:w="2664" w:type="dxa"/>
            <w:tcBorders>
              <w:top w:val="nil"/>
              <w:left w:val="nil"/>
              <w:bottom w:val="nil"/>
              <w:right w:val="nil"/>
            </w:tcBorders>
          </w:tcPr>
          <w:p w:rsidR="003E42AC" w:rsidRPr="004F4DC0" w:rsidRDefault="003E42AC" w:rsidP="00B832BB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F4DC0">
              <w:rPr>
                <w:rFonts w:ascii="Times New Roman" w:hAnsi="Times New Roman" w:cs="Times New Roman"/>
                <w:sz w:val="26"/>
                <w:szCs w:val="26"/>
              </w:rPr>
              <w:t>от 6 до 10 лет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E42AC" w:rsidRPr="004F4DC0" w:rsidRDefault="003E42AC" w:rsidP="00B832B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F4DC0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3E42AC" w:rsidRPr="004F4DC0" w:rsidRDefault="003E42AC" w:rsidP="00B832B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F4DC0">
              <w:rPr>
                <w:rFonts w:ascii="Times New Roman" w:hAnsi="Times New Roman" w:cs="Times New Roman"/>
                <w:sz w:val="26"/>
                <w:szCs w:val="26"/>
              </w:rPr>
              <w:t>20 процентов должностного оклада;</w:t>
            </w:r>
          </w:p>
        </w:tc>
      </w:tr>
      <w:tr w:rsidR="003E42AC" w:rsidRPr="004F4DC0" w:rsidTr="00B832BB">
        <w:tc>
          <w:tcPr>
            <w:tcW w:w="2664" w:type="dxa"/>
            <w:tcBorders>
              <w:top w:val="nil"/>
              <w:left w:val="nil"/>
              <w:bottom w:val="nil"/>
              <w:right w:val="nil"/>
            </w:tcBorders>
          </w:tcPr>
          <w:p w:rsidR="003E42AC" w:rsidRPr="004F4DC0" w:rsidRDefault="003E42AC" w:rsidP="00B832BB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F4DC0">
              <w:rPr>
                <w:rFonts w:ascii="Times New Roman" w:hAnsi="Times New Roman" w:cs="Times New Roman"/>
                <w:sz w:val="26"/>
                <w:szCs w:val="26"/>
              </w:rPr>
              <w:t>свыше 10 лет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E42AC" w:rsidRPr="004F4DC0" w:rsidRDefault="003E42AC" w:rsidP="00B832B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F4DC0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3E42AC" w:rsidRPr="004F4DC0" w:rsidRDefault="003E42AC" w:rsidP="00B832B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F4DC0">
              <w:rPr>
                <w:rFonts w:ascii="Times New Roman" w:hAnsi="Times New Roman" w:cs="Times New Roman"/>
                <w:sz w:val="26"/>
                <w:szCs w:val="26"/>
              </w:rPr>
              <w:t>30 процентов должностного оклада.</w:t>
            </w:r>
          </w:p>
        </w:tc>
      </w:tr>
    </w:tbl>
    <w:p w:rsidR="003E42AC" w:rsidRPr="004F4DC0" w:rsidRDefault="003E42AC" w:rsidP="003E42A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F4DC0">
        <w:rPr>
          <w:rFonts w:ascii="Times New Roman" w:hAnsi="Times New Roman" w:cs="Times New Roman"/>
          <w:sz w:val="26"/>
          <w:szCs w:val="26"/>
        </w:rPr>
        <w:t xml:space="preserve">Установление стажа работы, дающего право на получение выплаты, осуществляется </w:t>
      </w:r>
      <w:r w:rsidRPr="004F4DC0">
        <w:rPr>
          <w:rFonts w:ascii="Times New Roman" w:hAnsi="Times New Roman" w:cs="Times New Roman"/>
          <w:b/>
          <w:sz w:val="26"/>
          <w:szCs w:val="26"/>
        </w:rPr>
        <w:t>комиссией</w:t>
      </w:r>
      <w:r w:rsidR="0039595C">
        <w:rPr>
          <w:rFonts w:ascii="Times New Roman" w:hAnsi="Times New Roman" w:cs="Times New Roman"/>
          <w:sz w:val="26"/>
          <w:szCs w:val="26"/>
        </w:rPr>
        <w:t xml:space="preserve"> у</w:t>
      </w:r>
      <w:r w:rsidRPr="004F4DC0">
        <w:rPr>
          <w:rFonts w:ascii="Times New Roman" w:hAnsi="Times New Roman" w:cs="Times New Roman"/>
          <w:sz w:val="26"/>
          <w:szCs w:val="26"/>
        </w:rPr>
        <w:t>чреждения по установлению стажа работы, состав и положение о которой утверждаются приказом</w:t>
      </w:r>
      <w:r w:rsidR="0039595C">
        <w:rPr>
          <w:rFonts w:ascii="Times New Roman" w:hAnsi="Times New Roman" w:cs="Times New Roman"/>
          <w:sz w:val="26"/>
          <w:szCs w:val="26"/>
        </w:rPr>
        <w:t xml:space="preserve"> директора у</w:t>
      </w:r>
      <w:r w:rsidRPr="004F4DC0">
        <w:rPr>
          <w:rFonts w:ascii="Times New Roman" w:hAnsi="Times New Roman" w:cs="Times New Roman"/>
          <w:sz w:val="26"/>
          <w:szCs w:val="26"/>
        </w:rPr>
        <w:t>чреждения.</w:t>
      </w:r>
    </w:p>
    <w:p w:rsidR="003E42AC" w:rsidRPr="004F4DC0" w:rsidRDefault="003E42AC" w:rsidP="003E42A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F4DC0">
        <w:rPr>
          <w:rFonts w:ascii="Times New Roman" w:hAnsi="Times New Roman" w:cs="Times New Roman"/>
          <w:sz w:val="26"/>
          <w:szCs w:val="26"/>
        </w:rPr>
        <w:t>В стаж работы, дающий право на установление выплаты, включаются:</w:t>
      </w:r>
    </w:p>
    <w:p w:rsidR="003E42AC" w:rsidRPr="004F4DC0" w:rsidRDefault="0039595C" w:rsidP="003E42A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- </w:t>
      </w:r>
      <w:r w:rsidR="003E42AC" w:rsidRPr="004F4DC0">
        <w:rPr>
          <w:rFonts w:ascii="Times New Roman" w:hAnsi="Times New Roman" w:cs="Times New Roman"/>
          <w:sz w:val="26"/>
          <w:szCs w:val="26"/>
        </w:rPr>
        <w:t>время работы в организациях культуры, искусства и образовательных учреждениях, осуществляющих образовательный процесс в сфере культуры, в том числе стран СНГ, а также республик, входивших в состав СССР до 01.01.1992;</w:t>
      </w:r>
    </w:p>
    <w:p w:rsidR="003E42AC" w:rsidRPr="004F4DC0" w:rsidRDefault="0039595C" w:rsidP="003E42A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- </w:t>
      </w:r>
      <w:r w:rsidR="003E42AC" w:rsidRPr="004F4DC0">
        <w:rPr>
          <w:rFonts w:ascii="Times New Roman" w:hAnsi="Times New Roman" w:cs="Times New Roman"/>
          <w:sz w:val="26"/>
          <w:szCs w:val="26"/>
        </w:rPr>
        <w:t xml:space="preserve">время работы в иных организациях и учреждениях на должностях, относящихся к сфере культуры и молодежной политики (работникам общеотраслевых профессий в стаж </w:t>
      </w:r>
      <w:r w:rsidR="003E42AC" w:rsidRPr="004F4DC0">
        <w:rPr>
          <w:rFonts w:ascii="Times New Roman" w:hAnsi="Times New Roman" w:cs="Times New Roman"/>
          <w:sz w:val="26"/>
          <w:szCs w:val="26"/>
        </w:rPr>
        <w:lastRenderedPageBreak/>
        <w:t>работы засчитывается время работы только в государственных, муниципальных учреждениях культуры, молодежной политики и образовательных учреждениях, осуществляющих образовательный процесс в сфере культуры);</w:t>
      </w:r>
    </w:p>
    <w:p w:rsidR="003E42AC" w:rsidRPr="004F4DC0" w:rsidRDefault="0039595C" w:rsidP="003E42A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- </w:t>
      </w:r>
      <w:r w:rsidR="003E42AC" w:rsidRPr="004F4DC0">
        <w:rPr>
          <w:rFonts w:ascii="Times New Roman" w:hAnsi="Times New Roman" w:cs="Times New Roman"/>
          <w:sz w:val="26"/>
          <w:szCs w:val="26"/>
        </w:rPr>
        <w:t>время обучения в учреждениях среднего профессионального и высшего профессионального образования, осуществляющих подготовку, переподготовку и повышение квалификации в сфере культуры, с отрывом от производства (работы), если работники учреждения работали в учреждениях культуры, искусства и образовательных учреждениях, осуществляющих образовательный процесс в сфере культуры, до поступления на учебу и после окончания учебы вернулись на работу в указанные учреждения;</w:t>
      </w:r>
    </w:p>
    <w:p w:rsidR="003E42AC" w:rsidRPr="004F4DC0" w:rsidRDefault="0039595C" w:rsidP="003E42A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- </w:t>
      </w:r>
      <w:r w:rsidR="003E42AC" w:rsidRPr="004F4DC0">
        <w:rPr>
          <w:rFonts w:ascii="Times New Roman" w:hAnsi="Times New Roman" w:cs="Times New Roman"/>
          <w:sz w:val="26"/>
          <w:szCs w:val="26"/>
        </w:rPr>
        <w:t>время работы на должностях руководителей и специалистов органов государственной власти и органов местного самоуправления;</w:t>
      </w:r>
    </w:p>
    <w:p w:rsidR="003E42AC" w:rsidRPr="004F4DC0" w:rsidRDefault="00016590" w:rsidP="003E42A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- </w:t>
      </w:r>
      <w:r w:rsidR="003E42AC" w:rsidRPr="004F4DC0">
        <w:rPr>
          <w:rFonts w:ascii="Times New Roman" w:hAnsi="Times New Roman" w:cs="Times New Roman"/>
          <w:sz w:val="26"/>
          <w:szCs w:val="26"/>
        </w:rPr>
        <w:t>время прохождения службы в Вооруженных Силах Российской Федерации (СССР) в соответствии с законодательством Российской Федерации;</w:t>
      </w:r>
    </w:p>
    <w:p w:rsidR="003E42AC" w:rsidRPr="004F4DC0" w:rsidRDefault="00016590" w:rsidP="003E42A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- </w:t>
      </w:r>
      <w:r w:rsidR="003E42AC" w:rsidRPr="004F4DC0">
        <w:rPr>
          <w:rFonts w:ascii="Times New Roman" w:hAnsi="Times New Roman" w:cs="Times New Roman"/>
          <w:sz w:val="26"/>
          <w:szCs w:val="26"/>
        </w:rPr>
        <w:t>время отпуска по уходу за ребенком до достижения им возраста 3 лет, если работник состоял в трудовых отношениях с органами, учреждениями и организациями, дающими право на получение надбавки за выслугу лет.</w:t>
      </w:r>
    </w:p>
    <w:p w:rsidR="003E42AC" w:rsidRPr="004F4DC0" w:rsidRDefault="003E42AC" w:rsidP="003E42A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F4DC0">
        <w:rPr>
          <w:rFonts w:ascii="Times New Roman" w:hAnsi="Times New Roman" w:cs="Times New Roman"/>
          <w:sz w:val="26"/>
          <w:szCs w:val="26"/>
        </w:rPr>
        <w:t>Выплата за стаж работы, выслугу лет осуществляется с момента возникновения права на ее установление, если документы, подтвержд</w:t>
      </w:r>
      <w:r w:rsidR="00016590">
        <w:rPr>
          <w:rFonts w:ascii="Times New Roman" w:hAnsi="Times New Roman" w:cs="Times New Roman"/>
          <w:sz w:val="26"/>
          <w:szCs w:val="26"/>
        </w:rPr>
        <w:t>ающие стаж работы, находятся в у</w:t>
      </w:r>
      <w:r w:rsidRPr="004F4DC0">
        <w:rPr>
          <w:rFonts w:ascii="Times New Roman" w:hAnsi="Times New Roman" w:cs="Times New Roman"/>
          <w:sz w:val="26"/>
          <w:szCs w:val="26"/>
        </w:rPr>
        <w:t>чреждении, а в случае их отсутствия - со дня представления этих документов.</w:t>
      </w:r>
    </w:p>
    <w:p w:rsidR="003E42AC" w:rsidRPr="004F4DC0" w:rsidRDefault="00016590" w:rsidP="003E42A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Работникам у</w:t>
      </w:r>
      <w:r w:rsidR="003E42AC" w:rsidRPr="004F4DC0">
        <w:rPr>
          <w:rFonts w:ascii="Times New Roman" w:hAnsi="Times New Roman" w:cs="Times New Roman"/>
          <w:sz w:val="26"/>
          <w:szCs w:val="26"/>
        </w:rPr>
        <w:t>чреждения, осуществляющим трудовую деятельность по совместительству выплата за стаж, выслугу лет не производится.</w:t>
      </w:r>
    </w:p>
    <w:p w:rsidR="003E42AC" w:rsidRPr="004F4DC0" w:rsidRDefault="003E42AC" w:rsidP="003E42A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F4DC0">
        <w:rPr>
          <w:rFonts w:ascii="Times New Roman" w:hAnsi="Times New Roman" w:cs="Times New Roman"/>
          <w:sz w:val="26"/>
          <w:szCs w:val="26"/>
        </w:rPr>
        <w:t>При увольнении выплата за стаж работы исчисляется пропорционально отработанному времени.</w:t>
      </w:r>
    </w:p>
    <w:p w:rsidR="003E42AC" w:rsidRPr="004F4DC0" w:rsidRDefault="003E42AC" w:rsidP="003E42A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F4DC0">
        <w:rPr>
          <w:rFonts w:ascii="Times New Roman" w:hAnsi="Times New Roman" w:cs="Times New Roman"/>
          <w:sz w:val="26"/>
          <w:szCs w:val="26"/>
        </w:rPr>
        <w:t>Основным документом для определения стажа работы, дающего право на получение выплаты за стаж работы, выслугу лет, является трудовая книжка.</w:t>
      </w:r>
    </w:p>
    <w:p w:rsidR="003E42AC" w:rsidRPr="004F4DC0" w:rsidRDefault="003E42AC" w:rsidP="003E42A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F4DC0">
        <w:rPr>
          <w:rFonts w:ascii="Times New Roman" w:hAnsi="Times New Roman" w:cs="Times New Roman"/>
          <w:sz w:val="26"/>
          <w:szCs w:val="26"/>
        </w:rPr>
        <w:t>Указанный в настоящем Положении перечень оснований, по которым устанавливается выплата за стаж непрерывной работы, выслугу лет, не является исчерпывающим и может быть дополнен в Положе</w:t>
      </w:r>
      <w:r w:rsidR="00016590">
        <w:rPr>
          <w:rFonts w:ascii="Times New Roman" w:hAnsi="Times New Roman" w:cs="Times New Roman"/>
          <w:sz w:val="26"/>
          <w:szCs w:val="26"/>
        </w:rPr>
        <w:t>нии об оплате труда работников учреждения, с учетом потребности у</w:t>
      </w:r>
      <w:r w:rsidRPr="004F4DC0">
        <w:rPr>
          <w:rFonts w:ascii="Times New Roman" w:hAnsi="Times New Roman" w:cs="Times New Roman"/>
          <w:sz w:val="26"/>
          <w:szCs w:val="26"/>
        </w:rPr>
        <w:t>чреждения в реали</w:t>
      </w:r>
      <w:r w:rsidR="00016590">
        <w:rPr>
          <w:rFonts w:ascii="Times New Roman" w:hAnsi="Times New Roman" w:cs="Times New Roman"/>
          <w:sz w:val="26"/>
          <w:szCs w:val="26"/>
        </w:rPr>
        <w:t xml:space="preserve">зации предусмотренного уставом учреждения, </w:t>
      </w:r>
      <w:r w:rsidRPr="004F4DC0">
        <w:rPr>
          <w:rFonts w:ascii="Times New Roman" w:hAnsi="Times New Roman" w:cs="Times New Roman"/>
          <w:sz w:val="26"/>
          <w:szCs w:val="26"/>
        </w:rPr>
        <w:t>направлений и видов деятельности, предполагающих прием на работу в учреждение работников отдельных общеотраслевых профессий.</w:t>
      </w:r>
    </w:p>
    <w:p w:rsidR="003E42AC" w:rsidRPr="004F4DC0" w:rsidRDefault="003E42AC" w:rsidP="003E42A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F4DC0">
        <w:rPr>
          <w:rFonts w:ascii="Times New Roman" w:hAnsi="Times New Roman" w:cs="Times New Roman"/>
          <w:sz w:val="26"/>
          <w:szCs w:val="26"/>
        </w:rPr>
        <w:t>В стаж работы, дающий право на получение ежемесячной выплаты за стаж непрерывной работы, выслугу лет, включается время работы таких работников в организациях на должностях по соответствующей квалификации, специальности.</w:t>
      </w:r>
    </w:p>
    <w:p w:rsidR="003E42AC" w:rsidRPr="004F4DC0" w:rsidRDefault="003E42AC" w:rsidP="003E42A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F4DC0">
        <w:rPr>
          <w:rFonts w:ascii="Times New Roman" w:hAnsi="Times New Roman" w:cs="Times New Roman"/>
          <w:sz w:val="26"/>
          <w:szCs w:val="26"/>
        </w:rPr>
        <w:t xml:space="preserve">2.9.5. Премиальные выплаты по итогам работы осуществляются в соответствии с </w:t>
      </w:r>
      <w:hyperlink w:anchor="P429" w:history="1">
        <w:r w:rsidRPr="004F4DC0">
          <w:rPr>
            <w:rFonts w:ascii="Times New Roman" w:hAnsi="Times New Roman" w:cs="Times New Roman"/>
            <w:sz w:val="26"/>
            <w:szCs w:val="26"/>
          </w:rPr>
          <w:t xml:space="preserve">разделом </w:t>
        </w:r>
      </w:hyperlink>
      <w:r w:rsidRPr="004F4DC0">
        <w:rPr>
          <w:rFonts w:ascii="Times New Roman" w:hAnsi="Times New Roman" w:cs="Times New Roman"/>
          <w:sz w:val="26"/>
          <w:szCs w:val="26"/>
        </w:rPr>
        <w:t>6 настоящего Положения.</w:t>
      </w:r>
    </w:p>
    <w:p w:rsidR="003E42AC" w:rsidRPr="004F4DC0" w:rsidRDefault="003E42AC" w:rsidP="003E42A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F4DC0">
        <w:rPr>
          <w:rFonts w:ascii="Times New Roman" w:hAnsi="Times New Roman" w:cs="Times New Roman"/>
          <w:sz w:val="26"/>
          <w:szCs w:val="26"/>
        </w:rPr>
        <w:t>2.9.6. Основанием для установления конкретных размеров выплат стим</w:t>
      </w:r>
      <w:r w:rsidR="00576AE5">
        <w:rPr>
          <w:rFonts w:ascii="Times New Roman" w:hAnsi="Times New Roman" w:cs="Times New Roman"/>
          <w:sz w:val="26"/>
          <w:szCs w:val="26"/>
        </w:rPr>
        <w:t>улирующего характера директору у</w:t>
      </w:r>
      <w:r w:rsidRPr="004F4DC0">
        <w:rPr>
          <w:rFonts w:ascii="Times New Roman" w:hAnsi="Times New Roman" w:cs="Times New Roman"/>
          <w:sz w:val="26"/>
          <w:szCs w:val="26"/>
        </w:rPr>
        <w:t xml:space="preserve">чреждения является распоряжение Администрации </w:t>
      </w:r>
      <w:r w:rsidR="00576AE5">
        <w:rPr>
          <w:rFonts w:ascii="Times New Roman" w:hAnsi="Times New Roman" w:cs="Times New Roman"/>
          <w:sz w:val="26"/>
          <w:szCs w:val="26"/>
        </w:rPr>
        <w:t xml:space="preserve">Лесновского </w:t>
      </w:r>
      <w:r w:rsidRPr="004F4DC0">
        <w:rPr>
          <w:rFonts w:ascii="Times New Roman" w:hAnsi="Times New Roman" w:cs="Times New Roman"/>
          <w:sz w:val="26"/>
          <w:szCs w:val="26"/>
        </w:rPr>
        <w:t xml:space="preserve">сельского поселения, заместителю </w:t>
      </w:r>
      <w:r w:rsidR="00576AE5">
        <w:rPr>
          <w:rFonts w:ascii="Times New Roman" w:hAnsi="Times New Roman" w:cs="Times New Roman"/>
          <w:sz w:val="26"/>
          <w:szCs w:val="26"/>
        </w:rPr>
        <w:t>директора, главному бухгалтеру учреждения - приказ директора у</w:t>
      </w:r>
      <w:r w:rsidRPr="004F4DC0">
        <w:rPr>
          <w:rFonts w:ascii="Times New Roman" w:hAnsi="Times New Roman" w:cs="Times New Roman"/>
          <w:sz w:val="26"/>
          <w:szCs w:val="26"/>
        </w:rPr>
        <w:t>чреждения.</w:t>
      </w:r>
    </w:p>
    <w:p w:rsidR="003E42AC" w:rsidRPr="004F4DC0" w:rsidRDefault="003E42AC" w:rsidP="003E42AC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3E42AC" w:rsidRPr="004F4DC0" w:rsidRDefault="00DA5D42" w:rsidP="003E42AC">
      <w:pPr>
        <w:pStyle w:val="ConsPlusNormal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3. Оплата труда работников у</w:t>
      </w:r>
      <w:r w:rsidR="003E42AC" w:rsidRPr="004F4DC0">
        <w:rPr>
          <w:rFonts w:ascii="Times New Roman" w:hAnsi="Times New Roman" w:cs="Times New Roman"/>
          <w:b/>
          <w:sz w:val="26"/>
          <w:szCs w:val="26"/>
        </w:rPr>
        <w:t>чреждения (за исключением</w:t>
      </w:r>
    </w:p>
    <w:p w:rsidR="003E42AC" w:rsidRPr="004F4DC0" w:rsidRDefault="003E42AC" w:rsidP="003E42AC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F4DC0">
        <w:rPr>
          <w:rFonts w:ascii="Times New Roman" w:hAnsi="Times New Roman" w:cs="Times New Roman"/>
          <w:b/>
          <w:sz w:val="26"/>
          <w:szCs w:val="26"/>
        </w:rPr>
        <w:t>директора, заместителя директора и главного</w:t>
      </w:r>
    </w:p>
    <w:p w:rsidR="003E42AC" w:rsidRPr="004F4DC0" w:rsidRDefault="00DA5D42" w:rsidP="003E42AC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бухгалтера у</w:t>
      </w:r>
      <w:r w:rsidR="003E42AC" w:rsidRPr="004F4DC0">
        <w:rPr>
          <w:rFonts w:ascii="Times New Roman" w:hAnsi="Times New Roman" w:cs="Times New Roman"/>
          <w:b/>
          <w:sz w:val="26"/>
          <w:szCs w:val="26"/>
        </w:rPr>
        <w:t>чреждения)</w:t>
      </w:r>
    </w:p>
    <w:p w:rsidR="003E42AC" w:rsidRPr="004F4DC0" w:rsidRDefault="003E42AC" w:rsidP="003E42AC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3E42AC" w:rsidRPr="004F4DC0" w:rsidRDefault="003E42AC" w:rsidP="003E42A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F4DC0">
        <w:rPr>
          <w:rFonts w:ascii="Times New Roman" w:hAnsi="Times New Roman" w:cs="Times New Roman"/>
          <w:sz w:val="26"/>
          <w:szCs w:val="26"/>
        </w:rPr>
        <w:t>3</w:t>
      </w:r>
      <w:r w:rsidR="00E36B4F">
        <w:rPr>
          <w:rFonts w:ascii="Times New Roman" w:hAnsi="Times New Roman" w:cs="Times New Roman"/>
          <w:sz w:val="26"/>
          <w:szCs w:val="26"/>
        </w:rPr>
        <w:t>.1. Размеры окладов работников у</w:t>
      </w:r>
      <w:r w:rsidRPr="004F4DC0">
        <w:rPr>
          <w:rFonts w:ascii="Times New Roman" w:hAnsi="Times New Roman" w:cs="Times New Roman"/>
          <w:sz w:val="26"/>
          <w:szCs w:val="26"/>
        </w:rPr>
        <w:t xml:space="preserve">чреждения (за исключением директора, заместителя </w:t>
      </w:r>
      <w:r w:rsidR="00E36B4F">
        <w:rPr>
          <w:rFonts w:ascii="Times New Roman" w:hAnsi="Times New Roman" w:cs="Times New Roman"/>
          <w:sz w:val="26"/>
          <w:szCs w:val="26"/>
        </w:rPr>
        <w:t>директора, главного бухгалтера у</w:t>
      </w:r>
      <w:r w:rsidRPr="004F4DC0">
        <w:rPr>
          <w:rFonts w:ascii="Times New Roman" w:hAnsi="Times New Roman" w:cs="Times New Roman"/>
          <w:sz w:val="26"/>
          <w:szCs w:val="26"/>
        </w:rPr>
        <w:t>чреждения) (дале</w:t>
      </w:r>
      <w:r w:rsidR="00E36B4F">
        <w:rPr>
          <w:rFonts w:ascii="Times New Roman" w:hAnsi="Times New Roman" w:cs="Times New Roman"/>
          <w:sz w:val="26"/>
          <w:szCs w:val="26"/>
        </w:rPr>
        <w:t>е в данном разделе – работники у</w:t>
      </w:r>
      <w:r w:rsidRPr="004F4DC0">
        <w:rPr>
          <w:rFonts w:ascii="Times New Roman" w:hAnsi="Times New Roman" w:cs="Times New Roman"/>
          <w:sz w:val="26"/>
          <w:szCs w:val="26"/>
        </w:rPr>
        <w:t xml:space="preserve">чреждения) устанавливаются с учетом рекомендаций Российской трехсторонней комиссии по регулированию социально-трудовых отношений на основе отнесения занимаемых ими должностей к профессиональным квалификационным </w:t>
      </w:r>
      <w:hyperlink r:id="rId17" w:history="1">
        <w:r w:rsidRPr="004F4DC0">
          <w:rPr>
            <w:rFonts w:ascii="Times New Roman" w:hAnsi="Times New Roman" w:cs="Times New Roman"/>
            <w:sz w:val="26"/>
            <w:szCs w:val="26"/>
          </w:rPr>
          <w:t>группам</w:t>
        </w:r>
      </w:hyperlink>
      <w:r w:rsidRPr="004F4DC0">
        <w:rPr>
          <w:rFonts w:ascii="Times New Roman" w:hAnsi="Times New Roman" w:cs="Times New Roman"/>
          <w:sz w:val="26"/>
          <w:szCs w:val="26"/>
        </w:rPr>
        <w:t xml:space="preserve"> (далее - ПКГ), утвержденными Приказом Министерства здравоохранения и социального </w:t>
      </w:r>
      <w:r w:rsidRPr="004F4DC0">
        <w:rPr>
          <w:rFonts w:ascii="Times New Roman" w:hAnsi="Times New Roman" w:cs="Times New Roman"/>
          <w:sz w:val="26"/>
          <w:szCs w:val="26"/>
        </w:rPr>
        <w:lastRenderedPageBreak/>
        <w:t xml:space="preserve">развития Российской Федерации от 31.08.2007 № 570 «Об утверждении профессиональных квалификационных групп должностей работников культуры, искусства и кинематографии», Приказом Министерства здравоохранения и социального развития Российской Федерации от 29.05.2008 № 247н «Об утверждении профессиональных квалификационных групп общеотраслевых должностей руководителей, специалистов и служащих» </w:t>
      </w:r>
      <w:r w:rsidRPr="004471A6">
        <w:rPr>
          <w:rFonts w:ascii="Times New Roman" w:hAnsi="Times New Roman" w:cs="Times New Roman"/>
          <w:b/>
          <w:sz w:val="26"/>
          <w:szCs w:val="26"/>
        </w:rPr>
        <w:t xml:space="preserve">(Приложение 2 </w:t>
      </w:r>
      <w:r w:rsidR="0095180D" w:rsidRPr="004471A6">
        <w:rPr>
          <w:rFonts w:ascii="Times New Roman" w:hAnsi="Times New Roman" w:cs="Times New Roman"/>
          <w:b/>
          <w:sz w:val="26"/>
          <w:szCs w:val="26"/>
        </w:rPr>
        <w:t xml:space="preserve">к </w:t>
      </w:r>
      <w:r w:rsidRPr="004471A6">
        <w:rPr>
          <w:rFonts w:ascii="Times New Roman" w:hAnsi="Times New Roman" w:cs="Times New Roman"/>
          <w:b/>
          <w:sz w:val="26"/>
          <w:szCs w:val="26"/>
        </w:rPr>
        <w:t>Положению</w:t>
      </w:r>
      <w:r w:rsidRPr="004F4DC0">
        <w:rPr>
          <w:rFonts w:ascii="Times New Roman" w:hAnsi="Times New Roman" w:cs="Times New Roman"/>
          <w:sz w:val="26"/>
          <w:szCs w:val="26"/>
        </w:rPr>
        <w:t>).</w:t>
      </w:r>
    </w:p>
    <w:p w:rsidR="003E42AC" w:rsidRPr="004F4DC0" w:rsidRDefault="003E42AC" w:rsidP="003E42A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F4DC0">
        <w:rPr>
          <w:rFonts w:ascii="Times New Roman" w:hAnsi="Times New Roman" w:cs="Times New Roman"/>
          <w:sz w:val="26"/>
          <w:szCs w:val="26"/>
        </w:rPr>
        <w:t xml:space="preserve">3.2. Размеры окладов работников, осуществляющих профессиональную деятельность в учреждении, должности которых не отнесены к ПКГ, отражены в </w:t>
      </w:r>
      <w:r w:rsidR="004A290E">
        <w:rPr>
          <w:rFonts w:ascii="Times New Roman" w:hAnsi="Times New Roman" w:cs="Times New Roman"/>
          <w:sz w:val="26"/>
          <w:szCs w:val="26"/>
        </w:rPr>
        <w:t xml:space="preserve">Приложении </w:t>
      </w:r>
      <w:r w:rsidRPr="004A290E">
        <w:rPr>
          <w:rFonts w:ascii="Times New Roman" w:hAnsi="Times New Roman" w:cs="Times New Roman"/>
          <w:sz w:val="26"/>
          <w:szCs w:val="26"/>
        </w:rPr>
        <w:t>2</w:t>
      </w:r>
      <w:r w:rsidRPr="004F4DC0">
        <w:rPr>
          <w:rFonts w:ascii="Times New Roman" w:hAnsi="Times New Roman" w:cs="Times New Roman"/>
          <w:sz w:val="26"/>
          <w:szCs w:val="26"/>
        </w:rPr>
        <w:t xml:space="preserve"> к Положению.</w:t>
      </w:r>
    </w:p>
    <w:p w:rsidR="003E42AC" w:rsidRPr="004F4DC0" w:rsidRDefault="003E42AC" w:rsidP="003E42AC">
      <w:pPr>
        <w:tabs>
          <w:tab w:val="left" w:pos="709"/>
        </w:tabs>
        <w:ind w:firstLine="709"/>
        <w:jc w:val="both"/>
        <w:rPr>
          <w:sz w:val="26"/>
          <w:szCs w:val="26"/>
        </w:rPr>
      </w:pPr>
      <w:r w:rsidRPr="004F4DC0">
        <w:rPr>
          <w:sz w:val="26"/>
          <w:szCs w:val="26"/>
        </w:rPr>
        <w:t>3.3. В целях дифференциации окладов (д</w:t>
      </w:r>
      <w:r w:rsidR="004A290E">
        <w:rPr>
          <w:sz w:val="26"/>
          <w:szCs w:val="26"/>
        </w:rPr>
        <w:t>олжностных окладов) работникам у</w:t>
      </w:r>
      <w:r w:rsidRPr="004F4DC0">
        <w:rPr>
          <w:sz w:val="26"/>
          <w:szCs w:val="26"/>
        </w:rPr>
        <w:t>чреждения могут быть установлены повышающие коэффициенты к окладу (должностному окладу) в размере до 3, в том числе:</w:t>
      </w:r>
    </w:p>
    <w:p w:rsidR="003E42AC" w:rsidRPr="004F4DC0" w:rsidRDefault="004A290E" w:rsidP="003E42A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3E42AC" w:rsidRPr="004F4DC0">
        <w:rPr>
          <w:rFonts w:ascii="Times New Roman" w:hAnsi="Times New Roman" w:cs="Times New Roman"/>
          <w:sz w:val="26"/>
          <w:szCs w:val="26"/>
        </w:rPr>
        <w:t xml:space="preserve">- за работу в сельской местности в размере 0,25 (отражены в </w:t>
      </w:r>
      <w:r>
        <w:rPr>
          <w:rFonts w:ascii="Times New Roman" w:hAnsi="Times New Roman" w:cs="Times New Roman"/>
          <w:b/>
          <w:sz w:val="26"/>
          <w:szCs w:val="26"/>
        </w:rPr>
        <w:t>Приложении</w:t>
      </w:r>
      <w:r w:rsidR="003E42AC" w:rsidRPr="004F4DC0">
        <w:rPr>
          <w:rFonts w:ascii="Times New Roman" w:hAnsi="Times New Roman" w:cs="Times New Roman"/>
          <w:b/>
          <w:sz w:val="26"/>
          <w:szCs w:val="26"/>
        </w:rPr>
        <w:t xml:space="preserve"> 5</w:t>
      </w:r>
      <w:r w:rsidR="003E42AC" w:rsidRPr="004F4DC0">
        <w:rPr>
          <w:rFonts w:ascii="Times New Roman" w:hAnsi="Times New Roman" w:cs="Times New Roman"/>
          <w:sz w:val="26"/>
          <w:szCs w:val="26"/>
        </w:rPr>
        <w:t xml:space="preserve"> к Положению);</w:t>
      </w:r>
    </w:p>
    <w:p w:rsidR="003E42AC" w:rsidRPr="004F4DC0" w:rsidRDefault="004A290E" w:rsidP="003E42A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3E42AC" w:rsidRPr="004F4DC0">
        <w:rPr>
          <w:rFonts w:ascii="Times New Roman" w:hAnsi="Times New Roman" w:cs="Times New Roman"/>
          <w:sz w:val="26"/>
          <w:szCs w:val="26"/>
        </w:rPr>
        <w:t>- с учетом уровня профессиональной подготовки 0,4;</w:t>
      </w:r>
    </w:p>
    <w:p w:rsidR="003E42AC" w:rsidRPr="004F4DC0" w:rsidRDefault="004A290E" w:rsidP="003E42A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3E42AC" w:rsidRPr="004F4DC0">
        <w:rPr>
          <w:rFonts w:ascii="Times New Roman" w:hAnsi="Times New Roman" w:cs="Times New Roman"/>
          <w:sz w:val="26"/>
          <w:szCs w:val="26"/>
        </w:rPr>
        <w:t>- с учетом сложности, важности выполняемой работы 0,4;</w:t>
      </w:r>
    </w:p>
    <w:p w:rsidR="003E42AC" w:rsidRPr="004F4DC0" w:rsidRDefault="004A290E" w:rsidP="003E42A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3E42AC" w:rsidRPr="004F4DC0">
        <w:rPr>
          <w:rFonts w:ascii="Times New Roman" w:hAnsi="Times New Roman" w:cs="Times New Roman"/>
          <w:sz w:val="26"/>
          <w:szCs w:val="26"/>
        </w:rPr>
        <w:t>- с учетом степени самостоятельности и ответственности при выполнении поставленных задач 0,35;</w:t>
      </w:r>
    </w:p>
    <w:p w:rsidR="003E42AC" w:rsidRPr="004F4DC0" w:rsidRDefault="004A290E" w:rsidP="003E42A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3E42AC" w:rsidRPr="004F4DC0">
        <w:rPr>
          <w:rFonts w:ascii="Times New Roman" w:hAnsi="Times New Roman" w:cs="Times New Roman"/>
          <w:sz w:val="26"/>
          <w:szCs w:val="26"/>
        </w:rPr>
        <w:t>- профессиональное мастерство 0,5;</w:t>
      </w:r>
    </w:p>
    <w:p w:rsidR="003E42AC" w:rsidRPr="004F4DC0" w:rsidRDefault="004A290E" w:rsidP="003E42A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3E42AC" w:rsidRPr="004F4DC0">
        <w:rPr>
          <w:rFonts w:ascii="Times New Roman" w:hAnsi="Times New Roman" w:cs="Times New Roman"/>
          <w:sz w:val="26"/>
          <w:szCs w:val="26"/>
        </w:rPr>
        <w:t>- за квалификационную категорию:</w:t>
      </w:r>
    </w:p>
    <w:p w:rsidR="003E42AC" w:rsidRPr="004F4DC0" w:rsidRDefault="003E42AC" w:rsidP="003E42AC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F4DC0">
        <w:rPr>
          <w:rFonts w:ascii="Times New Roman" w:hAnsi="Times New Roman" w:cs="Times New Roman"/>
          <w:sz w:val="26"/>
          <w:szCs w:val="26"/>
        </w:rPr>
        <w:t>высшая квалификационная категория - 0,1;</w:t>
      </w:r>
    </w:p>
    <w:p w:rsidR="003E42AC" w:rsidRPr="004F4DC0" w:rsidRDefault="003E42AC" w:rsidP="003E42AC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F4DC0">
        <w:rPr>
          <w:rFonts w:ascii="Times New Roman" w:hAnsi="Times New Roman" w:cs="Times New Roman"/>
          <w:sz w:val="26"/>
          <w:szCs w:val="26"/>
        </w:rPr>
        <w:t>первая квалификационная категория - 0,05;</w:t>
      </w:r>
    </w:p>
    <w:p w:rsidR="003E42AC" w:rsidRPr="004F4DC0" w:rsidRDefault="003E42AC" w:rsidP="003E42AC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F4DC0">
        <w:rPr>
          <w:rFonts w:ascii="Times New Roman" w:hAnsi="Times New Roman" w:cs="Times New Roman"/>
          <w:sz w:val="26"/>
          <w:szCs w:val="26"/>
        </w:rPr>
        <w:t>вторая квалификационная категория - 0,03.</w:t>
      </w:r>
    </w:p>
    <w:p w:rsidR="003E42AC" w:rsidRPr="004F4DC0" w:rsidRDefault="003E42AC" w:rsidP="003E42AC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F4DC0">
        <w:rPr>
          <w:rFonts w:ascii="Times New Roman" w:hAnsi="Times New Roman" w:cs="Times New Roman"/>
          <w:sz w:val="26"/>
          <w:szCs w:val="26"/>
        </w:rPr>
        <w:t>- за произв</w:t>
      </w:r>
      <w:r w:rsidR="004A290E">
        <w:rPr>
          <w:rFonts w:ascii="Times New Roman" w:hAnsi="Times New Roman" w:cs="Times New Roman"/>
          <w:sz w:val="26"/>
          <w:szCs w:val="26"/>
        </w:rPr>
        <w:t xml:space="preserve">одное должностное наименование </w:t>
      </w:r>
      <w:r w:rsidRPr="004F4DC0">
        <w:rPr>
          <w:rFonts w:ascii="Times New Roman" w:hAnsi="Times New Roman" w:cs="Times New Roman"/>
          <w:sz w:val="26"/>
          <w:szCs w:val="26"/>
        </w:rPr>
        <w:t>«ведущий»:</w:t>
      </w:r>
    </w:p>
    <w:p w:rsidR="003E42AC" w:rsidRPr="004F4DC0" w:rsidRDefault="003E42AC" w:rsidP="003E42AC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F4DC0">
        <w:rPr>
          <w:rFonts w:ascii="Times New Roman" w:hAnsi="Times New Roman" w:cs="Times New Roman"/>
          <w:sz w:val="26"/>
          <w:szCs w:val="26"/>
        </w:rPr>
        <w:t>«ведущий» - 0,15.</w:t>
      </w:r>
    </w:p>
    <w:p w:rsidR="003E42AC" w:rsidRPr="004F4DC0" w:rsidRDefault="003E42AC" w:rsidP="003E42A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F4DC0">
        <w:rPr>
          <w:rFonts w:ascii="Times New Roman" w:hAnsi="Times New Roman" w:cs="Times New Roman"/>
          <w:sz w:val="26"/>
          <w:szCs w:val="26"/>
        </w:rPr>
        <w:t>Повышающий коэффициент к окладу (должностному окладу) устанавливается на определенный период в течение соответствующего календ</w:t>
      </w:r>
      <w:r w:rsidR="004A290E">
        <w:rPr>
          <w:rFonts w:ascii="Times New Roman" w:hAnsi="Times New Roman" w:cs="Times New Roman"/>
          <w:sz w:val="26"/>
          <w:szCs w:val="26"/>
        </w:rPr>
        <w:t>арного года приказом директора у</w:t>
      </w:r>
      <w:r w:rsidRPr="004F4DC0">
        <w:rPr>
          <w:rFonts w:ascii="Times New Roman" w:hAnsi="Times New Roman" w:cs="Times New Roman"/>
          <w:sz w:val="26"/>
          <w:szCs w:val="26"/>
        </w:rPr>
        <w:t>чреждения в пределах фонда оплаты труда в отношении конкретных работников.</w:t>
      </w:r>
    </w:p>
    <w:p w:rsidR="003E42AC" w:rsidRPr="004F4DC0" w:rsidRDefault="003E42AC" w:rsidP="003E42A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F4DC0">
        <w:rPr>
          <w:rFonts w:ascii="Times New Roman" w:hAnsi="Times New Roman" w:cs="Times New Roman"/>
          <w:sz w:val="26"/>
          <w:szCs w:val="26"/>
        </w:rPr>
        <w:t>Размер выплат по повышающему коэффициенту к окладу (должностному окладу) определяется путем умножения размера оклада (должностного оклада) на повышающий коэффициент.</w:t>
      </w:r>
    </w:p>
    <w:p w:rsidR="003E42AC" w:rsidRPr="004F4DC0" w:rsidRDefault="003E42AC" w:rsidP="003E42A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F4DC0">
        <w:rPr>
          <w:rFonts w:ascii="Times New Roman" w:hAnsi="Times New Roman" w:cs="Times New Roman"/>
          <w:sz w:val="26"/>
          <w:szCs w:val="26"/>
        </w:rPr>
        <w:t>Применение повышающего коэффициента к окладу (должностному окладу) не образует новый оклад и не учитывается при начислении иных выплат компенсационного и стимулирующего характера.</w:t>
      </w:r>
    </w:p>
    <w:p w:rsidR="003E42AC" w:rsidRPr="004F4DC0" w:rsidRDefault="003E42AC" w:rsidP="003E42A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F4DC0">
        <w:rPr>
          <w:rFonts w:ascii="Times New Roman" w:hAnsi="Times New Roman" w:cs="Times New Roman"/>
          <w:sz w:val="26"/>
          <w:szCs w:val="26"/>
        </w:rPr>
        <w:t xml:space="preserve">3.4. Выплаты </w:t>
      </w:r>
      <w:r w:rsidRPr="00B04DCD">
        <w:rPr>
          <w:rFonts w:ascii="Times New Roman" w:hAnsi="Times New Roman" w:cs="Times New Roman"/>
          <w:sz w:val="26"/>
          <w:szCs w:val="26"/>
        </w:rPr>
        <w:t>компенсационного характера</w:t>
      </w:r>
      <w:r w:rsidRPr="004F4DC0">
        <w:rPr>
          <w:rFonts w:ascii="Times New Roman" w:hAnsi="Times New Roman" w:cs="Times New Roman"/>
          <w:sz w:val="26"/>
          <w:szCs w:val="26"/>
        </w:rPr>
        <w:t xml:space="preserve"> устанавливаются работникам Учреждения в соответствии с </w:t>
      </w:r>
      <w:hyperlink w:anchor="P397" w:history="1">
        <w:r w:rsidRPr="0014144C">
          <w:rPr>
            <w:rFonts w:ascii="Times New Roman" w:hAnsi="Times New Roman" w:cs="Times New Roman"/>
            <w:b/>
            <w:color w:val="000000"/>
            <w:sz w:val="26"/>
            <w:szCs w:val="26"/>
          </w:rPr>
          <w:t>разделом 5</w:t>
        </w:r>
      </w:hyperlink>
      <w:r w:rsidRPr="004F4DC0">
        <w:rPr>
          <w:rFonts w:ascii="Times New Roman" w:hAnsi="Times New Roman" w:cs="Times New Roman"/>
          <w:sz w:val="26"/>
          <w:szCs w:val="26"/>
        </w:rPr>
        <w:t xml:space="preserve"> настоящего  Положения.</w:t>
      </w:r>
    </w:p>
    <w:p w:rsidR="003E42AC" w:rsidRPr="00B04DCD" w:rsidRDefault="003E42AC" w:rsidP="003E42A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04DCD">
        <w:rPr>
          <w:rFonts w:ascii="Times New Roman" w:hAnsi="Times New Roman" w:cs="Times New Roman"/>
          <w:sz w:val="26"/>
          <w:szCs w:val="26"/>
        </w:rPr>
        <w:t>3.5. Выплаты стимулирующего характера:</w:t>
      </w:r>
      <w:bookmarkStart w:id="1" w:name="P290"/>
      <w:bookmarkEnd w:id="1"/>
    </w:p>
    <w:p w:rsidR="003E42AC" w:rsidRPr="004F4DC0" w:rsidRDefault="003E42AC" w:rsidP="003E42A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F4DC0">
        <w:rPr>
          <w:rFonts w:ascii="Times New Roman" w:hAnsi="Times New Roman" w:cs="Times New Roman"/>
          <w:sz w:val="26"/>
          <w:szCs w:val="26"/>
        </w:rPr>
        <w:t>3.5.1. Выплата за стаж непрерывной работы, выслугу лет производится дифференцированно в зависимости от стажа работы, дающего право на ее получение, в следующих размерах: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64"/>
        <w:gridCol w:w="340"/>
        <w:gridCol w:w="6066"/>
      </w:tblGrid>
      <w:tr w:rsidR="003E42AC" w:rsidRPr="004F4DC0" w:rsidTr="00B832BB">
        <w:tc>
          <w:tcPr>
            <w:tcW w:w="2664" w:type="dxa"/>
            <w:tcBorders>
              <w:top w:val="nil"/>
              <w:left w:val="nil"/>
              <w:bottom w:val="nil"/>
              <w:right w:val="nil"/>
            </w:tcBorders>
          </w:tcPr>
          <w:p w:rsidR="003E42AC" w:rsidRPr="004F4DC0" w:rsidRDefault="003E42AC" w:rsidP="00B832B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F4DC0">
              <w:rPr>
                <w:rFonts w:ascii="Times New Roman" w:hAnsi="Times New Roman" w:cs="Times New Roman"/>
                <w:sz w:val="26"/>
                <w:szCs w:val="26"/>
              </w:rPr>
              <w:t>от 1 года до 3 лет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E42AC" w:rsidRPr="004F4DC0" w:rsidRDefault="003E42AC" w:rsidP="00B832B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F4DC0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3E42AC" w:rsidRPr="004F4DC0" w:rsidRDefault="003E42AC" w:rsidP="00B832B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F4DC0">
              <w:rPr>
                <w:rFonts w:ascii="Times New Roman" w:hAnsi="Times New Roman" w:cs="Times New Roman"/>
                <w:sz w:val="26"/>
                <w:szCs w:val="26"/>
              </w:rPr>
              <w:t>10 процентов оклада (должностного оклада)</w:t>
            </w:r>
          </w:p>
        </w:tc>
      </w:tr>
      <w:tr w:rsidR="003E42AC" w:rsidRPr="004F4DC0" w:rsidTr="00B832BB">
        <w:tc>
          <w:tcPr>
            <w:tcW w:w="2664" w:type="dxa"/>
            <w:tcBorders>
              <w:top w:val="nil"/>
              <w:left w:val="nil"/>
              <w:bottom w:val="nil"/>
              <w:right w:val="nil"/>
            </w:tcBorders>
          </w:tcPr>
          <w:p w:rsidR="003E42AC" w:rsidRPr="004F4DC0" w:rsidRDefault="003E42AC" w:rsidP="00B832B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F4DC0">
              <w:rPr>
                <w:rFonts w:ascii="Times New Roman" w:hAnsi="Times New Roman" w:cs="Times New Roman"/>
                <w:sz w:val="26"/>
                <w:szCs w:val="26"/>
              </w:rPr>
              <w:t>от 3 до 6 лет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E42AC" w:rsidRPr="004F4DC0" w:rsidRDefault="003E42AC" w:rsidP="00B832B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F4DC0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3E42AC" w:rsidRPr="004F4DC0" w:rsidRDefault="003E42AC" w:rsidP="00B832B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F4DC0">
              <w:rPr>
                <w:rFonts w:ascii="Times New Roman" w:hAnsi="Times New Roman" w:cs="Times New Roman"/>
                <w:sz w:val="26"/>
                <w:szCs w:val="26"/>
              </w:rPr>
              <w:t>15 процентов оклада (должностного оклада);</w:t>
            </w:r>
          </w:p>
        </w:tc>
      </w:tr>
      <w:tr w:rsidR="003E42AC" w:rsidRPr="004F4DC0" w:rsidTr="00B832BB">
        <w:tc>
          <w:tcPr>
            <w:tcW w:w="2664" w:type="dxa"/>
            <w:tcBorders>
              <w:top w:val="nil"/>
              <w:left w:val="nil"/>
              <w:bottom w:val="nil"/>
              <w:right w:val="nil"/>
            </w:tcBorders>
          </w:tcPr>
          <w:p w:rsidR="003E42AC" w:rsidRPr="004F4DC0" w:rsidRDefault="003E42AC" w:rsidP="00B832B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F4DC0">
              <w:rPr>
                <w:rFonts w:ascii="Times New Roman" w:hAnsi="Times New Roman" w:cs="Times New Roman"/>
                <w:sz w:val="26"/>
                <w:szCs w:val="26"/>
              </w:rPr>
              <w:t>от 6 до 10 лет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E42AC" w:rsidRPr="004F4DC0" w:rsidRDefault="003E42AC" w:rsidP="00B832B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F4DC0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3E42AC" w:rsidRPr="004F4DC0" w:rsidRDefault="003E42AC" w:rsidP="00B832B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F4DC0">
              <w:rPr>
                <w:rFonts w:ascii="Times New Roman" w:hAnsi="Times New Roman" w:cs="Times New Roman"/>
                <w:sz w:val="26"/>
                <w:szCs w:val="26"/>
              </w:rPr>
              <w:t>20 процентов оклада (должностного оклада);</w:t>
            </w:r>
          </w:p>
        </w:tc>
      </w:tr>
      <w:tr w:rsidR="003E42AC" w:rsidRPr="004F4DC0" w:rsidTr="00B832BB">
        <w:tc>
          <w:tcPr>
            <w:tcW w:w="2664" w:type="dxa"/>
            <w:tcBorders>
              <w:top w:val="nil"/>
              <w:left w:val="nil"/>
              <w:bottom w:val="nil"/>
              <w:right w:val="nil"/>
            </w:tcBorders>
          </w:tcPr>
          <w:p w:rsidR="003E42AC" w:rsidRPr="004F4DC0" w:rsidRDefault="003E42AC" w:rsidP="00B832B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F4DC0">
              <w:rPr>
                <w:rFonts w:ascii="Times New Roman" w:hAnsi="Times New Roman" w:cs="Times New Roman"/>
                <w:sz w:val="26"/>
                <w:szCs w:val="26"/>
              </w:rPr>
              <w:t>свыше 10 лет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E42AC" w:rsidRPr="004F4DC0" w:rsidRDefault="003E42AC" w:rsidP="00B832B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F4DC0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3E42AC" w:rsidRPr="004F4DC0" w:rsidRDefault="003E42AC" w:rsidP="00B832B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F4DC0">
              <w:rPr>
                <w:rFonts w:ascii="Times New Roman" w:hAnsi="Times New Roman" w:cs="Times New Roman"/>
                <w:sz w:val="26"/>
                <w:szCs w:val="26"/>
              </w:rPr>
              <w:t>30 процентов оклада (должностного оклада)</w:t>
            </w:r>
          </w:p>
        </w:tc>
      </w:tr>
    </w:tbl>
    <w:p w:rsidR="003E42AC" w:rsidRPr="004F4DC0" w:rsidRDefault="003E42AC" w:rsidP="003E42AC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3E42AC" w:rsidRPr="004F4DC0" w:rsidRDefault="003E42AC" w:rsidP="003E42A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hyperlink w:anchor="P1192" w:history="1">
        <w:r w:rsidRPr="0014144C">
          <w:rPr>
            <w:rFonts w:ascii="Times New Roman" w:hAnsi="Times New Roman" w:cs="Times New Roman"/>
            <w:color w:val="000000"/>
            <w:sz w:val="26"/>
            <w:szCs w:val="26"/>
          </w:rPr>
          <w:t>Перечень</w:t>
        </w:r>
      </w:hyperlink>
      <w:r w:rsidR="00B04DCD">
        <w:rPr>
          <w:rFonts w:ascii="Times New Roman" w:hAnsi="Times New Roman" w:cs="Times New Roman"/>
          <w:sz w:val="26"/>
          <w:szCs w:val="26"/>
        </w:rPr>
        <w:t xml:space="preserve"> должностей работников у</w:t>
      </w:r>
      <w:r w:rsidRPr="004F4DC0">
        <w:rPr>
          <w:rFonts w:ascii="Times New Roman" w:hAnsi="Times New Roman" w:cs="Times New Roman"/>
          <w:sz w:val="26"/>
          <w:szCs w:val="26"/>
        </w:rPr>
        <w:t xml:space="preserve">чреждения, которым устанавливается выплата за стаж непрерывной работы, выслугу лет определен в </w:t>
      </w:r>
      <w:r w:rsidR="00B04DCD">
        <w:rPr>
          <w:rFonts w:ascii="Times New Roman" w:hAnsi="Times New Roman" w:cs="Times New Roman"/>
          <w:b/>
          <w:sz w:val="26"/>
          <w:szCs w:val="26"/>
        </w:rPr>
        <w:t xml:space="preserve">Приложении </w:t>
      </w:r>
      <w:r w:rsidRPr="004F4DC0">
        <w:rPr>
          <w:rFonts w:ascii="Times New Roman" w:hAnsi="Times New Roman" w:cs="Times New Roman"/>
          <w:b/>
          <w:sz w:val="26"/>
          <w:szCs w:val="26"/>
        </w:rPr>
        <w:t>4</w:t>
      </w:r>
      <w:r w:rsidRPr="004F4DC0">
        <w:rPr>
          <w:rFonts w:ascii="Times New Roman" w:hAnsi="Times New Roman" w:cs="Times New Roman"/>
          <w:sz w:val="26"/>
          <w:szCs w:val="26"/>
        </w:rPr>
        <w:t xml:space="preserve"> к настоящему Положению.</w:t>
      </w:r>
    </w:p>
    <w:p w:rsidR="003E42AC" w:rsidRPr="004F4DC0" w:rsidRDefault="003E42AC" w:rsidP="003E42A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F4DC0">
        <w:rPr>
          <w:rFonts w:ascii="Times New Roman" w:hAnsi="Times New Roman" w:cs="Times New Roman"/>
          <w:sz w:val="26"/>
          <w:szCs w:val="26"/>
        </w:rPr>
        <w:t xml:space="preserve">Установление стажа работы, дающего право на получение выплаты, осуществляется </w:t>
      </w:r>
      <w:r w:rsidR="002C283A">
        <w:rPr>
          <w:rFonts w:ascii="Times New Roman" w:hAnsi="Times New Roman" w:cs="Times New Roman"/>
          <w:sz w:val="26"/>
          <w:szCs w:val="26"/>
        </w:rPr>
        <w:lastRenderedPageBreak/>
        <w:t>комиссией у</w:t>
      </w:r>
      <w:r w:rsidRPr="004F4DC0">
        <w:rPr>
          <w:rFonts w:ascii="Times New Roman" w:hAnsi="Times New Roman" w:cs="Times New Roman"/>
          <w:sz w:val="26"/>
          <w:szCs w:val="26"/>
        </w:rPr>
        <w:t>чреждения по установлению стажа работы, состав и положение о которой утверждаются прика</w:t>
      </w:r>
      <w:r w:rsidR="002C283A">
        <w:rPr>
          <w:rFonts w:ascii="Times New Roman" w:hAnsi="Times New Roman" w:cs="Times New Roman"/>
          <w:sz w:val="26"/>
          <w:szCs w:val="26"/>
        </w:rPr>
        <w:t>зом директора соответствующего у</w:t>
      </w:r>
      <w:r w:rsidRPr="004F4DC0">
        <w:rPr>
          <w:rFonts w:ascii="Times New Roman" w:hAnsi="Times New Roman" w:cs="Times New Roman"/>
          <w:sz w:val="26"/>
          <w:szCs w:val="26"/>
        </w:rPr>
        <w:t>чреждения.</w:t>
      </w:r>
    </w:p>
    <w:p w:rsidR="003E42AC" w:rsidRPr="004F4DC0" w:rsidRDefault="003E42AC" w:rsidP="003E42A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F4DC0">
        <w:rPr>
          <w:rFonts w:ascii="Times New Roman" w:hAnsi="Times New Roman" w:cs="Times New Roman"/>
          <w:sz w:val="26"/>
          <w:szCs w:val="26"/>
        </w:rPr>
        <w:t>В стаж работы, дающий право на установление выплаты, включаются:</w:t>
      </w:r>
    </w:p>
    <w:p w:rsidR="003E42AC" w:rsidRPr="004F4DC0" w:rsidRDefault="002C283A" w:rsidP="003E42A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- </w:t>
      </w:r>
      <w:r w:rsidR="003E42AC" w:rsidRPr="004F4DC0">
        <w:rPr>
          <w:rFonts w:ascii="Times New Roman" w:hAnsi="Times New Roman" w:cs="Times New Roman"/>
          <w:sz w:val="26"/>
          <w:szCs w:val="26"/>
        </w:rPr>
        <w:t>время работы в организациях культуры, искусства и образовательных учреждениях, осуществляющих образовательный процесс в сфере культуры, в том числе стран СНГ, а также республик, входивших в состав СССР до 01.01.1992;</w:t>
      </w:r>
    </w:p>
    <w:p w:rsidR="003E42AC" w:rsidRPr="004F4DC0" w:rsidRDefault="002C283A" w:rsidP="003E42A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- </w:t>
      </w:r>
      <w:r w:rsidR="003E42AC" w:rsidRPr="004F4DC0">
        <w:rPr>
          <w:rFonts w:ascii="Times New Roman" w:hAnsi="Times New Roman" w:cs="Times New Roman"/>
          <w:sz w:val="26"/>
          <w:szCs w:val="26"/>
        </w:rPr>
        <w:t>время работы в иных организациях и учреждениях на должностях, относящихся к сфере культуры и молодежной политики (работникам общеотраслевых профессий в стаж работы засчитывается время работы только в государственных, муниципальных учреждениях культуры, молодежной политики и образовательных учреждениях, осуществляющих образовательный процесс в сфере культуры);</w:t>
      </w:r>
    </w:p>
    <w:p w:rsidR="003E42AC" w:rsidRPr="004F4DC0" w:rsidRDefault="002C283A" w:rsidP="003E42A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- </w:t>
      </w:r>
      <w:r w:rsidR="003E42AC" w:rsidRPr="004F4DC0">
        <w:rPr>
          <w:rFonts w:ascii="Times New Roman" w:hAnsi="Times New Roman" w:cs="Times New Roman"/>
          <w:sz w:val="26"/>
          <w:szCs w:val="26"/>
        </w:rPr>
        <w:t>время обучения в учреждениях среднего профессионального и высшего профессионального образования, осуществляющих подготовку, переподготовку и повышение квалификации в сфере культуры, с отрывом от производства (работы), если работники учреждения работали в учреждениях культуры, искусства и образовательных учреждениях, осуществляющих образовательный процесс в сфере культуры, до поступления на учебу и после окончания учебы вернулись на работу в указанные учреждения;</w:t>
      </w:r>
    </w:p>
    <w:p w:rsidR="003E42AC" w:rsidRPr="004F4DC0" w:rsidRDefault="00AC6332" w:rsidP="003E42A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- </w:t>
      </w:r>
      <w:r w:rsidR="003E42AC" w:rsidRPr="004F4DC0">
        <w:rPr>
          <w:rFonts w:ascii="Times New Roman" w:hAnsi="Times New Roman" w:cs="Times New Roman"/>
          <w:sz w:val="26"/>
          <w:szCs w:val="26"/>
        </w:rPr>
        <w:t>время работы на должностях руководителей и специалистов органов государственной власти и органов местного самоуправления;</w:t>
      </w:r>
    </w:p>
    <w:p w:rsidR="003E42AC" w:rsidRPr="004F4DC0" w:rsidRDefault="00AC6332" w:rsidP="003E42A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- </w:t>
      </w:r>
      <w:r w:rsidR="003E42AC" w:rsidRPr="004F4DC0">
        <w:rPr>
          <w:rFonts w:ascii="Times New Roman" w:hAnsi="Times New Roman" w:cs="Times New Roman"/>
          <w:sz w:val="26"/>
          <w:szCs w:val="26"/>
        </w:rPr>
        <w:t>время прохождения службы в Вооруженных Силах Российской Федерации (СССР) в соответствии с законодательством Российской Федерации;</w:t>
      </w:r>
    </w:p>
    <w:p w:rsidR="003E42AC" w:rsidRPr="004F4DC0" w:rsidRDefault="00AC6332" w:rsidP="003E42A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- </w:t>
      </w:r>
      <w:r w:rsidR="003E42AC" w:rsidRPr="004F4DC0">
        <w:rPr>
          <w:rFonts w:ascii="Times New Roman" w:hAnsi="Times New Roman" w:cs="Times New Roman"/>
          <w:sz w:val="26"/>
          <w:szCs w:val="26"/>
        </w:rPr>
        <w:t>время отпуска по уходу за ребенком до достижения им возраста 3 лет, если работник состоял в трудовых отношениях с органами, учреждениями и организациями, дающими право на получение надбавки за выслугу лет;</w:t>
      </w:r>
    </w:p>
    <w:p w:rsidR="003E42AC" w:rsidRPr="004F4DC0" w:rsidRDefault="00AC6332" w:rsidP="003E42A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- </w:t>
      </w:r>
      <w:r w:rsidR="003E42AC" w:rsidRPr="004F4DC0">
        <w:rPr>
          <w:rFonts w:ascii="Times New Roman" w:hAnsi="Times New Roman" w:cs="Times New Roman"/>
          <w:sz w:val="26"/>
          <w:szCs w:val="26"/>
        </w:rPr>
        <w:t>время работы в федеральных органах государственной власти;</w:t>
      </w:r>
    </w:p>
    <w:p w:rsidR="003E42AC" w:rsidRPr="004F4DC0" w:rsidRDefault="00AC6332" w:rsidP="003E42A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- </w:t>
      </w:r>
      <w:r w:rsidR="003E42AC" w:rsidRPr="004F4DC0">
        <w:rPr>
          <w:rFonts w:ascii="Times New Roman" w:hAnsi="Times New Roman" w:cs="Times New Roman"/>
          <w:sz w:val="26"/>
          <w:szCs w:val="26"/>
        </w:rPr>
        <w:t>время работы в органах государственной власти субъектов Российской Федерации;</w:t>
      </w:r>
    </w:p>
    <w:p w:rsidR="003E42AC" w:rsidRPr="004F4DC0" w:rsidRDefault="00AC6332" w:rsidP="003E42A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- </w:t>
      </w:r>
      <w:r w:rsidR="003E42AC" w:rsidRPr="004F4DC0">
        <w:rPr>
          <w:rFonts w:ascii="Times New Roman" w:hAnsi="Times New Roman" w:cs="Times New Roman"/>
          <w:sz w:val="26"/>
          <w:szCs w:val="26"/>
        </w:rPr>
        <w:t>время работы в органах местного самоуправления;</w:t>
      </w:r>
    </w:p>
    <w:p w:rsidR="003E42AC" w:rsidRPr="004F4DC0" w:rsidRDefault="00AC6332" w:rsidP="003E42A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- </w:t>
      </w:r>
      <w:r w:rsidR="003E42AC" w:rsidRPr="004F4DC0">
        <w:rPr>
          <w:rFonts w:ascii="Times New Roman" w:hAnsi="Times New Roman" w:cs="Times New Roman"/>
          <w:sz w:val="26"/>
          <w:szCs w:val="26"/>
        </w:rPr>
        <w:t>время работы на отдельных должностях руководителей, специалистов на предприятиях, в учреждениях и организациях, опыт и знание работы в которых необходимы работникам учреждений для выполнения обязанностей по занимаемой должности.</w:t>
      </w:r>
    </w:p>
    <w:p w:rsidR="003E42AC" w:rsidRPr="004F4DC0" w:rsidRDefault="003E42AC" w:rsidP="003E42A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F4DC0">
        <w:rPr>
          <w:rFonts w:ascii="Times New Roman" w:hAnsi="Times New Roman" w:cs="Times New Roman"/>
          <w:sz w:val="26"/>
          <w:szCs w:val="26"/>
        </w:rPr>
        <w:t>Для специалистов и служащих общеотраслевых должностей и работников, осуществляющих профессиональную деятельность по профессиям рабочих в учреждении, в стаж работы, дающий право на получение ежемесячной надбавки за выслугу лет, включается время работы в организациях на должностях по соответствующей квалификации, специальности.</w:t>
      </w:r>
    </w:p>
    <w:p w:rsidR="003E42AC" w:rsidRPr="004F4DC0" w:rsidRDefault="003E42AC" w:rsidP="003E42A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F4DC0">
        <w:rPr>
          <w:rFonts w:ascii="Times New Roman" w:hAnsi="Times New Roman" w:cs="Times New Roman"/>
          <w:sz w:val="26"/>
          <w:szCs w:val="26"/>
        </w:rPr>
        <w:t>Размер надбавки за стаж работы, выслугу лет в о</w:t>
      </w:r>
      <w:r w:rsidR="00A81C6B">
        <w:rPr>
          <w:rFonts w:ascii="Times New Roman" w:hAnsi="Times New Roman" w:cs="Times New Roman"/>
          <w:sz w:val="26"/>
          <w:szCs w:val="26"/>
        </w:rPr>
        <w:t>тношении конкретных работников у</w:t>
      </w:r>
      <w:r w:rsidRPr="004F4DC0">
        <w:rPr>
          <w:rFonts w:ascii="Times New Roman" w:hAnsi="Times New Roman" w:cs="Times New Roman"/>
          <w:sz w:val="26"/>
          <w:szCs w:val="26"/>
        </w:rPr>
        <w:t>чреждения о</w:t>
      </w:r>
      <w:r w:rsidR="00A81C6B">
        <w:rPr>
          <w:rFonts w:ascii="Times New Roman" w:hAnsi="Times New Roman" w:cs="Times New Roman"/>
          <w:sz w:val="26"/>
          <w:szCs w:val="26"/>
        </w:rPr>
        <w:t>формляется приказом директора у</w:t>
      </w:r>
      <w:r w:rsidRPr="004F4DC0">
        <w:rPr>
          <w:rFonts w:ascii="Times New Roman" w:hAnsi="Times New Roman" w:cs="Times New Roman"/>
          <w:sz w:val="26"/>
          <w:szCs w:val="26"/>
        </w:rPr>
        <w:t>чреждения.</w:t>
      </w:r>
    </w:p>
    <w:p w:rsidR="003E42AC" w:rsidRPr="004F4DC0" w:rsidRDefault="003E42AC" w:rsidP="003E42A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F4DC0">
        <w:rPr>
          <w:rFonts w:ascii="Times New Roman" w:hAnsi="Times New Roman" w:cs="Times New Roman"/>
          <w:sz w:val="26"/>
          <w:szCs w:val="26"/>
        </w:rPr>
        <w:t xml:space="preserve">Выплата за стаж работы, выслугу лет осуществляется с момента возникновения права на ее установление, если документы, подтверждающие стаж работы, находятся </w:t>
      </w:r>
      <w:r w:rsidR="00A81C6B">
        <w:rPr>
          <w:rFonts w:ascii="Times New Roman" w:hAnsi="Times New Roman" w:cs="Times New Roman"/>
          <w:sz w:val="26"/>
          <w:szCs w:val="26"/>
        </w:rPr>
        <w:t>в у</w:t>
      </w:r>
      <w:r w:rsidRPr="004F4DC0">
        <w:rPr>
          <w:rFonts w:ascii="Times New Roman" w:hAnsi="Times New Roman" w:cs="Times New Roman"/>
          <w:sz w:val="26"/>
          <w:szCs w:val="26"/>
        </w:rPr>
        <w:t>чреждении, а в случае их отсутствия - со дня представления этих документов.</w:t>
      </w:r>
    </w:p>
    <w:p w:rsidR="003E42AC" w:rsidRPr="004F4DC0" w:rsidRDefault="00A81C6B" w:rsidP="003E42A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Работникам у</w:t>
      </w:r>
      <w:r w:rsidR="003E42AC" w:rsidRPr="004F4DC0">
        <w:rPr>
          <w:rFonts w:ascii="Times New Roman" w:hAnsi="Times New Roman" w:cs="Times New Roman"/>
          <w:sz w:val="26"/>
          <w:szCs w:val="26"/>
        </w:rPr>
        <w:t>чреждения, осуществляющим трудовую деятельность по совместительству выплата за стаж, выслугу лет не производится.</w:t>
      </w:r>
    </w:p>
    <w:p w:rsidR="003E42AC" w:rsidRPr="004F4DC0" w:rsidRDefault="001E68B6" w:rsidP="003E42A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 увольнении работников у</w:t>
      </w:r>
      <w:r w:rsidR="003E42AC" w:rsidRPr="004F4DC0">
        <w:rPr>
          <w:rFonts w:ascii="Times New Roman" w:hAnsi="Times New Roman" w:cs="Times New Roman"/>
          <w:sz w:val="26"/>
          <w:szCs w:val="26"/>
        </w:rPr>
        <w:t>чреждения выплата за стаж работы исчисляется пропорционально отработанному времени.</w:t>
      </w:r>
    </w:p>
    <w:p w:rsidR="003E42AC" w:rsidRPr="004F4DC0" w:rsidRDefault="003E42AC" w:rsidP="003E42A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F4DC0">
        <w:rPr>
          <w:rFonts w:ascii="Times New Roman" w:hAnsi="Times New Roman" w:cs="Times New Roman"/>
          <w:sz w:val="26"/>
          <w:szCs w:val="26"/>
        </w:rPr>
        <w:t>Основным документом для определения стажа работы, дающего право на получение выплаты за стаж работы, выслугу лет, является трудовая книжка.</w:t>
      </w:r>
    </w:p>
    <w:p w:rsidR="003E42AC" w:rsidRPr="004F4DC0" w:rsidRDefault="003E42AC" w:rsidP="003E42A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F4DC0">
        <w:rPr>
          <w:rFonts w:ascii="Times New Roman" w:hAnsi="Times New Roman" w:cs="Times New Roman"/>
          <w:sz w:val="26"/>
          <w:szCs w:val="26"/>
        </w:rPr>
        <w:t>Индивидуальные трудовые споры по вопросам установления стажа для назначения выплаты за стаж работы, выслугу лет или определения ее размера рассматриваются в порядке, установленном действующим законодательством.</w:t>
      </w:r>
    </w:p>
    <w:p w:rsidR="003E42AC" w:rsidRPr="004F4DC0" w:rsidRDefault="001E68B6" w:rsidP="003E42A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Указанный в настоящем </w:t>
      </w:r>
      <w:r w:rsidR="003E42AC" w:rsidRPr="004F4DC0">
        <w:rPr>
          <w:rFonts w:ascii="Times New Roman" w:hAnsi="Times New Roman" w:cs="Times New Roman"/>
          <w:sz w:val="26"/>
          <w:szCs w:val="26"/>
        </w:rPr>
        <w:t>Положении перечень оснований, по которым устанавливается выплата за стаж непрерывной работы, выслугу лет, не является исчерпывающим и может быть дополнен в положен</w:t>
      </w:r>
      <w:r>
        <w:rPr>
          <w:rFonts w:ascii="Times New Roman" w:hAnsi="Times New Roman" w:cs="Times New Roman"/>
          <w:sz w:val="26"/>
          <w:szCs w:val="26"/>
        </w:rPr>
        <w:t>иях об оплате труда работников учреждения с учетом потребности у</w:t>
      </w:r>
      <w:r w:rsidR="003E42AC" w:rsidRPr="004F4DC0">
        <w:rPr>
          <w:rFonts w:ascii="Times New Roman" w:hAnsi="Times New Roman" w:cs="Times New Roman"/>
          <w:sz w:val="26"/>
          <w:szCs w:val="26"/>
        </w:rPr>
        <w:t>чреждения в реал</w:t>
      </w:r>
      <w:r w:rsidR="00284AF7">
        <w:rPr>
          <w:rFonts w:ascii="Times New Roman" w:hAnsi="Times New Roman" w:cs="Times New Roman"/>
          <w:sz w:val="26"/>
          <w:szCs w:val="26"/>
        </w:rPr>
        <w:t>изации предусмотренных уставом у</w:t>
      </w:r>
      <w:r w:rsidR="003E42AC" w:rsidRPr="004F4DC0">
        <w:rPr>
          <w:rFonts w:ascii="Times New Roman" w:hAnsi="Times New Roman" w:cs="Times New Roman"/>
          <w:sz w:val="26"/>
          <w:szCs w:val="26"/>
        </w:rPr>
        <w:t>чреждения направлений и видов деятельности, предполагающих прием на работу в учреждение работников отдельных общеотраслевых профессий в пределах фонда оплаты труда.</w:t>
      </w:r>
    </w:p>
    <w:p w:rsidR="003E42AC" w:rsidRPr="004F4DC0" w:rsidRDefault="003E42AC" w:rsidP="003E42A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F4DC0">
        <w:rPr>
          <w:rFonts w:ascii="Times New Roman" w:hAnsi="Times New Roman" w:cs="Times New Roman"/>
          <w:sz w:val="26"/>
          <w:szCs w:val="26"/>
        </w:rPr>
        <w:t>В стаж работы, дающий право на получение ежемесячной выплаты за стаж непрерывной работы, выслугу лет, включается время работы таких работников в организациях на должностях по соответствующей квалификации, специальности.</w:t>
      </w:r>
    </w:p>
    <w:p w:rsidR="003E42AC" w:rsidRPr="004F4DC0" w:rsidRDefault="003E42AC" w:rsidP="00284AF7">
      <w:pPr>
        <w:shd w:val="clear" w:color="auto" w:fill="FFFFFF"/>
        <w:ind w:firstLine="708"/>
        <w:jc w:val="both"/>
        <w:rPr>
          <w:sz w:val="26"/>
          <w:szCs w:val="26"/>
        </w:rPr>
      </w:pPr>
      <w:bookmarkStart w:id="2" w:name="P331"/>
      <w:bookmarkEnd w:id="2"/>
      <w:r w:rsidRPr="004F4DC0">
        <w:rPr>
          <w:sz w:val="26"/>
          <w:szCs w:val="26"/>
        </w:rPr>
        <w:t>3.5.2. Выплаты за интенсивность и высокие результаты работы в организации и проведении мероприяти</w:t>
      </w:r>
      <w:r w:rsidR="001A1B9A">
        <w:rPr>
          <w:sz w:val="26"/>
          <w:szCs w:val="26"/>
        </w:rPr>
        <w:t>й по направлениям деятельности у</w:t>
      </w:r>
      <w:r w:rsidRPr="004F4DC0">
        <w:rPr>
          <w:sz w:val="26"/>
          <w:szCs w:val="26"/>
        </w:rPr>
        <w:t>чреждения в соответствии с их уставом устанавливаются по каждой должности и выплачиваются ежемесячно в размере до 500 процентов оклада (должностного оклада) за фактически отработанное время. Выплаты стимулирующего характера за интенсивность и высокие ре</w:t>
      </w:r>
      <w:r w:rsidR="001A1B9A">
        <w:rPr>
          <w:sz w:val="26"/>
          <w:szCs w:val="26"/>
        </w:rPr>
        <w:t>зультаты работы устанавливаются</w:t>
      </w:r>
      <w:r w:rsidRPr="004F4DC0">
        <w:rPr>
          <w:sz w:val="26"/>
          <w:szCs w:val="26"/>
        </w:rPr>
        <w:t>:</w:t>
      </w:r>
    </w:p>
    <w:p w:rsidR="003E42AC" w:rsidRPr="004F4DC0" w:rsidRDefault="001A1B9A" w:rsidP="001A1B9A">
      <w:pPr>
        <w:shd w:val="clear" w:color="auto" w:fill="FFFFFF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- </w:t>
      </w:r>
      <w:r w:rsidR="003E42AC" w:rsidRPr="004F4DC0">
        <w:rPr>
          <w:sz w:val="26"/>
          <w:szCs w:val="26"/>
        </w:rPr>
        <w:t>работникам художественног</w:t>
      </w:r>
      <w:r>
        <w:rPr>
          <w:sz w:val="26"/>
          <w:szCs w:val="26"/>
        </w:rPr>
        <w:t>о, артистического персонала</w:t>
      </w:r>
      <w:r w:rsidR="003E42AC" w:rsidRPr="004F4DC0">
        <w:rPr>
          <w:sz w:val="26"/>
          <w:szCs w:val="26"/>
        </w:rPr>
        <w:t xml:space="preserve"> муниципальных учреждений исполнительского искусства в зависимости от их фактической занятости или нагрузки в репертуаре, участи</w:t>
      </w:r>
      <w:r>
        <w:rPr>
          <w:sz w:val="26"/>
          <w:szCs w:val="26"/>
        </w:rPr>
        <w:t xml:space="preserve">я в подготовке новой программы </w:t>
      </w:r>
      <w:r w:rsidR="003E42AC" w:rsidRPr="004F4DC0">
        <w:rPr>
          <w:sz w:val="26"/>
          <w:szCs w:val="26"/>
        </w:rPr>
        <w:t>и других мероприятий;</w:t>
      </w:r>
    </w:p>
    <w:p w:rsidR="003E42AC" w:rsidRPr="004F4DC0" w:rsidRDefault="001A1B9A" w:rsidP="001A1B9A">
      <w:pPr>
        <w:shd w:val="clear" w:color="auto" w:fill="FFFFFF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- </w:t>
      </w:r>
      <w:r w:rsidR="003E42AC" w:rsidRPr="004F4DC0">
        <w:rPr>
          <w:sz w:val="26"/>
          <w:szCs w:val="26"/>
        </w:rPr>
        <w:t>работникам муниципальных учреждений культуры за организацию и проведение выставок (экспозиций), тематических лекций, культурно-массовых, историко-просветительских акций; за интенсивность работы; особый режим работы; организацию и проведение мероприятий, направленных на повышение авторитета и имиджа учреждения среди населения; непосредственное участие в реализации федеральных и региональных целевых программ и т. д.</w:t>
      </w:r>
    </w:p>
    <w:p w:rsidR="003E42AC" w:rsidRPr="004F4DC0" w:rsidRDefault="003E42AC" w:rsidP="001A1B9A">
      <w:pPr>
        <w:shd w:val="clear" w:color="auto" w:fill="FFFFFF"/>
        <w:ind w:firstLine="708"/>
        <w:jc w:val="both"/>
        <w:rPr>
          <w:sz w:val="26"/>
          <w:szCs w:val="26"/>
        </w:rPr>
      </w:pPr>
      <w:r w:rsidRPr="004F4DC0">
        <w:rPr>
          <w:sz w:val="26"/>
          <w:szCs w:val="26"/>
        </w:rPr>
        <w:t>Размер надбавки устанавливается на определенный срок, но не более одн</w:t>
      </w:r>
      <w:r w:rsidR="001A1B9A">
        <w:rPr>
          <w:sz w:val="26"/>
          <w:szCs w:val="26"/>
        </w:rPr>
        <w:t>ого года, приказом руководителя</w:t>
      </w:r>
      <w:r w:rsidRPr="004F4DC0">
        <w:rPr>
          <w:sz w:val="26"/>
          <w:szCs w:val="26"/>
        </w:rPr>
        <w:t xml:space="preserve"> учреждения, по истечении которого надбавка может быть сохранена или отменена.</w:t>
      </w:r>
    </w:p>
    <w:p w:rsidR="003E42AC" w:rsidRPr="004F4DC0" w:rsidRDefault="001A1B9A" w:rsidP="001A1B9A">
      <w:pPr>
        <w:shd w:val="clear" w:color="auto" w:fill="FFFFFF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Работникам учреждения</w:t>
      </w:r>
      <w:r w:rsidR="003E42AC" w:rsidRPr="004F4DC0">
        <w:rPr>
          <w:sz w:val="26"/>
          <w:szCs w:val="26"/>
        </w:rPr>
        <w:t xml:space="preserve"> рекомендуется устанавливать качественные показатели работы за внедрение новых форм и применение передовых методов работы, за использование новых технологий; за инициативный творческий подход к выполнению заданий; за успешное выполнение особо важных, сложных и срочных работ (на срок их проведения); за перевыполнение основных показ</w:t>
      </w:r>
      <w:r>
        <w:rPr>
          <w:sz w:val="26"/>
          <w:szCs w:val="26"/>
        </w:rPr>
        <w:t>ателей деятельности учреждения,</w:t>
      </w:r>
      <w:r w:rsidR="003E42AC" w:rsidRPr="004F4DC0">
        <w:rPr>
          <w:sz w:val="26"/>
          <w:szCs w:val="26"/>
        </w:rPr>
        <w:t xml:space="preserve"> за развитие материал</w:t>
      </w:r>
      <w:r>
        <w:rPr>
          <w:sz w:val="26"/>
          <w:szCs w:val="26"/>
        </w:rPr>
        <w:t>ьно-технической базы учреждения</w:t>
      </w:r>
      <w:r w:rsidR="003E42AC" w:rsidRPr="004F4DC0">
        <w:rPr>
          <w:sz w:val="26"/>
          <w:szCs w:val="26"/>
        </w:rPr>
        <w:t>.</w:t>
      </w:r>
    </w:p>
    <w:p w:rsidR="003E42AC" w:rsidRPr="004F4DC0" w:rsidRDefault="003E42AC" w:rsidP="00391D8F">
      <w:pPr>
        <w:shd w:val="clear" w:color="auto" w:fill="FFFFFF"/>
        <w:ind w:firstLine="708"/>
        <w:jc w:val="both"/>
        <w:rPr>
          <w:sz w:val="26"/>
          <w:szCs w:val="26"/>
        </w:rPr>
      </w:pPr>
      <w:r w:rsidRPr="004F4DC0">
        <w:rPr>
          <w:sz w:val="26"/>
          <w:szCs w:val="26"/>
        </w:rPr>
        <w:t>Выплаты стимулирующего характера, размеры и условия их осуществления устанавливаются коллективными и трудовыми договорами, соглашениями, локальными нормативными актами с учетом разрабатываемых в учреждениях показателей и критериев оценки эффективности труда работников. Размер должностного оклада, компенсационных и стимулирующих выплат, повышающих коэффициентов работнику учреждения определяются трудовым договором.</w:t>
      </w:r>
    </w:p>
    <w:p w:rsidR="003E42AC" w:rsidRPr="004F4DC0" w:rsidRDefault="003E42AC" w:rsidP="00391D8F">
      <w:pPr>
        <w:shd w:val="clear" w:color="auto" w:fill="FFFFFF"/>
        <w:ind w:firstLine="708"/>
        <w:jc w:val="both"/>
        <w:rPr>
          <w:sz w:val="26"/>
          <w:szCs w:val="26"/>
        </w:rPr>
      </w:pPr>
      <w:r w:rsidRPr="004F4DC0">
        <w:rPr>
          <w:sz w:val="26"/>
          <w:szCs w:val="26"/>
        </w:rPr>
        <w:t>В трудовых договорах рекомендуется предусмотреть показатели, критерии и условия осуще</w:t>
      </w:r>
      <w:r w:rsidR="00391D8F">
        <w:rPr>
          <w:sz w:val="26"/>
          <w:szCs w:val="26"/>
        </w:rPr>
        <w:t xml:space="preserve">ствления стимулирующих выплат. </w:t>
      </w:r>
      <w:r w:rsidRPr="004F4DC0">
        <w:rPr>
          <w:sz w:val="26"/>
          <w:szCs w:val="26"/>
        </w:rPr>
        <w:t>Выплаты стимулирующего характера производятся в пределах бюджетных ассигнований на оплату труда работников учреждения, а также средств от приносящей доход деятельности, направленных учреждением на оплату труда работников. Объем средств на стимулирующие выплаты должен составлять не менее 25 % средств на оплату труда, формируемых за счет бюджетных ассигнований.</w:t>
      </w:r>
    </w:p>
    <w:p w:rsidR="003E42AC" w:rsidRPr="004F4DC0" w:rsidRDefault="003E42AC" w:rsidP="003E42A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F4DC0">
        <w:rPr>
          <w:rFonts w:ascii="Times New Roman" w:hAnsi="Times New Roman" w:cs="Times New Roman"/>
          <w:sz w:val="26"/>
          <w:szCs w:val="26"/>
        </w:rPr>
        <w:t>Размер выплаты может устанавливаться как в абсолютном значении, так и в процентном отношении к окладу (должностному окладу).</w:t>
      </w:r>
    </w:p>
    <w:p w:rsidR="003E42AC" w:rsidRPr="004F4DC0" w:rsidRDefault="003E42AC" w:rsidP="003E42A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F4DC0">
        <w:rPr>
          <w:rFonts w:ascii="Times New Roman" w:hAnsi="Times New Roman" w:cs="Times New Roman"/>
          <w:sz w:val="26"/>
          <w:szCs w:val="26"/>
        </w:rPr>
        <w:t>3.5.3. Выплаты за наличие или присвоение почетного звания по профессиональной деятельности устанавливаются и выплачиваются ежемесячно в размере:</w:t>
      </w:r>
    </w:p>
    <w:p w:rsidR="003E42AC" w:rsidRPr="004F4DC0" w:rsidRDefault="00391D8F" w:rsidP="003E42A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  <w:lang w:eastAsia="en-US"/>
        </w:rPr>
      </w:pPr>
      <w:r>
        <w:rPr>
          <w:rFonts w:ascii="Times New Roman" w:hAnsi="Times New Roman" w:cs="Times New Roman"/>
          <w:sz w:val="26"/>
          <w:szCs w:val="26"/>
        </w:rPr>
        <w:t xml:space="preserve"> - </w:t>
      </w:r>
      <w:r w:rsidR="003E42AC" w:rsidRPr="004F4DC0">
        <w:rPr>
          <w:rFonts w:ascii="Times New Roman" w:hAnsi="Times New Roman" w:cs="Times New Roman"/>
          <w:sz w:val="26"/>
          <w:szCs w:val="26"/>
        </w:rPr>
        <w:t xml:space="preserve">за почетное звание «Заслуженный» по профилю профессиональной деятельности, </w:t>
      </w:r>
      <w:r w:rsidR="003E42AC" w:rsidRPr="004F4DC0">
        <w:rPr>
          <w:rFonts w:ascii="Times New Roman" w:hAnsi="Times New Roman" w:cs="Times New Roman"/>
          <w:sz w:val="26"/>
          <w:szCs w:val="26"/>
          <w:lang w:eastAsia="en-US"/>
        </w:rPr>
        <w:t xml:space="preserve">за </w:t>
      </w:r>
      <w:r w:rsidR="003E42AC" w:rsidRPr="004F4DC0">
        <w:rPr>
          <w:rFonts w:ascii="Times New Roman" w:hAnsi="Times New Roman" w:cs="Times New Roman"/>
          <w:sz w:val="26"/>
          <w:szCs w:val="26"/>
          <w:lang w:eastAsia="en-US"/>
        </w:rPr>
        <w:lastRenderedPageBreak/>
        <w:t>«Заслуга перед Отечеством» (</w:t>
      </w:r>
      <w:r w:rsidR="003E42AC" w:rsidRPr="004F4DC0">
        <w:rPr>
          <w:rFonts w:ascii="Times New Roman" w:hAnsi="Times New Roman" w:cs="Times New Roman"/>
          <w:sz w:val="26"/>
          <w:szCs w:val="26"/>
          <w:lang w:val="en-US" w:eastAsia="en-US"/>
        </w:rPr>
        <w:t>I</w:t>
      </w:r>
      <w:r w:rsidR="003E42AC" w:rsidRPr="004F4DC0">
        <w:rPr>
          <w:rFonts w:ascii="Times New Roman" w:hAnsi="Times New Roman" w:cs="Times New Roman"/>
          <w:sz w:val="26"/>
          <w:szCs w:val="26"/>
          <w:lang w:eastAsia="en-US"/>
        </w:rPr>
        <w:t xml:space="preserve">, </w:t>
      </w:r>
      <w:r w:rsidR="003E42AC" w:rsidRPr="004F4DC0">
        <w:rPr>
          <w:rFonts w:ascii="Times New Roman" w:hAnsi="Times New Roman" w:cs="Times New Roman"/>
          <w:sz w:val="26"/>
          <w:szCs w:val="26"/>
          <w:lang w:val="en-US" w:eastAsia="en-US"/>
        </w:rPr>
        <w:t>II</w:t>
      </w:r>
      <w:r w:rsidR="003E42AC" w:rsidRPr="004F4DC0">
        <w:rPr>
          <w:rFonts w:ascii="Times New Roman" w:hAnsi="Times New Roman" w:cs="Times New Roman"/>
          <w:sz w:val="26"/>
          <w:szCs w:val="26"/>
          <w:lang w:eastAsia="en-US"/>
        </w:rPr>
        <w:t xml:space="preserve">, </w:t>
      </w:r>
      <w:r w:rsidR="003E42AC" w:rsidRPr="004F4DC0">
        <w:rPr>
          <w:rFonts w:ascii="Times New Roman" w:hAnsi="Times New Roman" w:cs="Times New Roman"/>
          <w:sz w:val="26"/>
          <w:szCs w:val="26"/>
          <w:lang w:val="en-US" w:eastAsia="en-US"/>
        </w:rPr>
        <w:t>III</w:t>
      </w:r>
      <w:r w:rsidR="003E42AC" w:rsidRPr="004F4DC0">
        <w:rPr>
          <w:rFonts w:ascii="Times New Roman" w:hAnsi="Times New Roman" w:cs="Times New Roman"/>
          <w:sz w:val="26"/>
          <w:szCs w:val="26"/>
          <w:lang w:eastAsia="en-US"/>
        </w:rPr>
        <w:t>) - 10 % оклада;</w:t>
      </w:r>
      <w:r w:rsidR="003E42AC" w:rsidRPr="004F4DC0">
        <w:rPr>
          <w:rFonts w:ascii="Times New Roman" w:hAnsi="Times New Roman" w:cs="Times New Roman"/>
          <w:sz w:val="26"/>
          <w:szCs w:val="26"/>
        </w:rPr>
        <w:t xml:space="preserve"> </w:t>
      </w:r>
    </w:p>
    <w:p w:rsidR="003E42AC" w:rsidRPr="004F4DC0" w:rsidRDefault="00391D8F" w:rsidP="003E42A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3E42AC" w:rsidRPr="004F4DC0">
        <w:rPr>
          <w:rFonts w:ascii="Times New Roman" w:hAnsi="Times New Roman" w:cs="Times New Roman"/>
          <w:sz w:val="26"/>
          <w:szCs w:val="26"/>
        </w:rPr>
        <w:t>- 10 процентов оклада (должностного оклада);</w:t>
      </w:r>
    </w:p>
    <w:p w:rsidR="003E42AC" w:rsidRPr="004F4DC0" w:rsidRDefault="00391D8F" w:rsidP="003E42A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- за </w:t>
      </w:r>
      <w:r w:rsidR="003E42AC" w:rsidRPr="004F4DC0">
        <w:rPr>
          <w:rFonts w:ascii="Times New Roman" w:hAnsi="Times New Roman" w:cs="Times New Roman"/>
          <w:sz w:val="26"/>
          <w:szCs w:val="26"/>
        </w:rPr>
        <w:t>почетное звание «Народный» по профилю профессиональной деятельности - 20 процентов оклада (должностного оклада);</w:t>
      </w:r>
    </w:p>
    <w:p w:rsidR="003E42AC" w:rsidRPr="004F4DC0" w:rsidRDefault="003E42AC" w:rsidP="003E42A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F4DC0">
        <w:rPr>
          <w:rFonts w:ascii="Times New Roman" w:hAnsi="Times New Roman" w:cs="Times New Roman"/>
          <w:sz w:val="26"/>
          <w:szCs w:val="26"/>
        </w:rPr>
        <w:t>Выплаты за почетное звание устанавливаются только по основной работе и по одному из оснований на усмотрени</w:t>
      </w:r>
      <w:r w:rsidR="00391D8F">
        <w:rPr>
          <w:rFonts w:ascii="Times New Roman" w:hAnsi="Times New Roman" w:cs="Times New Roman"/>
          <w:sz w:val="26"/>
          <w:szCs w:val="26"/>
        </w:rPr>
        <w:t>е работника у</w:t>
      </w:r>
      <w:r w:rsidRPr="004F4DC0">
        <w:rPr>
          <w:rFonts w:ascii="Times New Roman" w:hAnsi="Times New Roman" w:cs="Times New Roman"/>
          <w:sz w:val="26"/>
          <w:szCs w:val="26"/>
        </w:rPr>
        <w:t>чреждения.</w:t>
      </w:r>
    </w:p>
    <w:p w:rsidR="003E42AC" w:rsidRPr="004F4DC0" w:rsidRDefault="003E42AC" w:rsidP="003E42A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F4DC0">
        <w:rPr>
          <w:rFonts w:ascii="Times New Roman" w:hAnsi="Times New Roman" w:cs="Times New Roman"/>
          <w:sz w:val="26"/>
          <w:szCs w:val="26"/>
        </w:rPr>
        <w:t>Выплаты устанавливаются и выплачиваются в пределах фонда оплаты труда</w:t>
      </w:r>
    </w:p>
    <w:p w:rsidR="003E42AC" w:rsidRPr="004F4DC0" w:rsidRDefault="003E42AC" w:rsidP="003E42A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F4DC0">
        <w:rPr>
          <w:rFonts w:ascii="Times New Roman" w:hAnsi="Times New Roman" w:cs="Times New Roman"/>
          <w:sz w:val="26"/>
          <w:szCs w:val="26"/>
        </w:rPr>
        <w:t>3.5.4. Выплаты за качество оказываемых услуг (выполняемых работ) выплачиваются единовременно в следующих случаях и размерах:</w:t>
      </w:r>
    </w:p>
    <w:p w:rsidR="003E42AC" w:rsidRPr="004F4DC0" w:rsidRDefault="00391D8F" w:rsidP="003E42A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- </w:t>
      </w:r>
      <w:r w:rsidR="003E42AC" w:rsidRPr="004F4DC0">
        <w:rPr>
          <w:rFonts w:ascii="Times New Roman" w:hAnsi="Times New Roman" w:cs="Times New Roman"/>
          <w:sz w:val="26"/>
          <w:szCs w:val="26"/>
        </w:rPr>
        <w:t>при поощрении Президентом Российской Федерации, Правительством Российской Федерации, Министерством культуры Российской Федерации, при присвоении почетных званий Российской Федерации и награждении знаками отличия Российской Федерации, при награждении орденами и медалями Российской Федерации - 25 процентов от оклада (должностного оклада);</w:t>
      </w:r>
    </w:p>
    <w:p w:rsidR="003E42AC" w:rsidRPr="004F4DC0" w:rsidRDefault="00391D8F" w:rsidP="003E42A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- </w:t>
      </w:r>
      <w:r w:rsidR="003E42AC" w:rsidRPr="004F4DC0">
        <w:rPr>
          <w:rFonts w:ascii="Times New Roman" w:hAnsi="Times New Roman" w:cs="Times New Roman"/>
          <w:sz w:val="26"/>
          <w:szCs w:val="26"/>
        </w:rPr>
        <w:t>при поощрениях, предусмотренных нормативными правов</w:t>
      </w:r>
      <w:r>
        <w:rPr>
          <w:rFonts w:ascii="Times New Roman" w:hAnsi="Times New Roman" w:cs="Times New Roman"/>
          <w:sz w:val="26"/>
          <w:szCs w:val="26"/>
        </w:rPr>
        <w:t>ыми актами Новгородской области,</w:t>
      </w:r>
      <w:r w:rsidR="003E42AC" w:rsidRPr="004F4DC0">
        <w:rPr>
          <w:rFonts w:ascii="Times New Roman" w:hAnsi="Times New Roman" w:cs="Times New Roman"/>
          <w:sz w:val="26"/>
          <w:szCs w:val="26"/>
        </w:rPr>
        <w:t xml:space="preserve"> - 15 процентов от оклада (должностного оклада).</w:t>
      </w:r>
    </w:p>
    <w:p w:rsidR="003E42AC" w:rsidRPr="004F4DC0" w:rsidRDefault="003E42AC" w:rsidP="003E42A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F4DC0">
        <w:rPr>
          <w:rFonts w:ascii="Times New Roman" w:hAnsi="Times New Roman" w:cs="Times New Roman"/>
          <w:sz w:val="26"/>
          <w:szCs w:val="26"/>
        </w:rPr>
        <w:t xml:space="preserve">при поощрениях, предусмотренных нормативными правовыми актами органов местного самоуправления </w:t>
      </w:r>
      <w:r w:rsidR="00391D8F">
        <w:rPr>
          <w:rFonts w:ascii="Times New Roman" w:hAnsi="Times New Roman" w:cs="Times New Roman"/>
          <w:sz w:val="26"/>
          <w:szCs w:val="26"/>
        </w:rPr>
        <w:t xml:space="preserve">Лесновского </w:t>
      </w:r>
      <w:r w:rsidRPr="004F4DC0">
        <w:rPr>
          <w:rFonts w:ascii="Times New Roman" w:hAnsi="Times New Roman" w:cs="Times New Roman"/>
          <w:sz w:val="26"/>
          <w:szCs w:val="26"/>
        </w:rPr>
        <w:t>сельского поселения, - 10 процентов от оклада (должностного оклада).</w:t>
      </w:r>
    </w:p>
    <w:p w:rsidR="003E42AC" w:rsidRPr="004F4DC0" w:rsidRDefault="003E42AC" w:rsidP="003E42A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F4DC0">
        <w:rPr>
          <w:rFonts w:ascii="Times New Roman" w:hAnsi="Times New Roman" w:cs="Times New Roman"/>
          <w:sz w:val="26"/>
          <w:szCs w:val="26"/>
        </w:rPr>
        <w:t>Выплаты устанавливаются и выплачиваются в пределах фонда оплаты труда.</w:t>
      </w:r>
    </w:p>
    <w:p w:rsidR="003E42AC" w:rsidRPr="004F4DC0" w:rsidRDefault="003E42AC" w:rsidP="003E42A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F4DC0">
        <w:rPr>
          <w:rFonts w:ascii="Times New Roman" w:hAnsi="Times New Roman" w:cs="Times New Roman"/>
          <w:sz w:val="26"/>
          <w:szCs w:val="26"/>
        </w:rPr>
        <w:t xml:space="preserve">3.5.5. Премиальные выплаты по итогам работы осуществляются в соответствии с </w:t>
      </w:r>
      <w:hyperlink w:anchor="P429" w:history="1">
        <w:r w:rsidRPr="004F4DC0">
          <w:rPr>
            <w:rFonts w:ascii="Times New Roman" w:hAnsi="Times New Roman" w:cs="Times New Roman"/>
            <w:sz w:val="26"/>
            <w:szCs w:val="26"/>
          </w:rPr>
          <w:t xml:space="preserve">разделом </w:t>
        </w:r>
      </w:hyperlink>
      <w:r w:rsidRPr="004F4DC0">
        <w:rPr>
          <w:rFonts w:ascii="Times New Roman" w:hAnsi="Times New Roman" w:cs="Times New Roman"/>
          <w:sz w:val="26"/>
          <w:szCs w:val="26"/>
        </w:rPr>
        <w:t>6 настоящего Положения.</w:t>
      </w:r>
    </w:p>
    <w:p w:rsidR="003E42AC" w:rsidRPr="004F4DC0" w:rsidRDefault="003E42AC" w:rsidP="003E42A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F4DC0">
        <w:rPr>
          <w:rFonts w:ascii="Times New Roman" w:hAnsi="Times New Roman" w:cs="Times New Roman"/>
          <w:sz w:val="26"/>
          <w:szCs w:val="26"/>
        </w:rPr>
        <w:t>3.5.6. В целях обеспечения соответств</w:t>
      </w:r>
      <w:r w:rsidR="00391D8F">
        <w:rPr>
          <w:rFonts w:ascii="Times New Roman" w:hAnsi="Times New Roman" w:cs="Times New Roman"/>
          <w:sz w:val="26"/>
          <w:szCs w:val="26"/>
        </w:rPr>
        <w:t>ия заработной платы работников у</w:t>
      </w:r>
      <w:r w:rsidRPr="004F4DC0">
        <w:rPr>
          <w:rFonts w:ascii="Times New Roman" w:hAnsi="Times New Roman" w:cs="Times New Roman"/>
          <w:sz w:val="26"/>
          <w:szCs w:val="26"/>
        </w:rPr>
        <w:t>чреждения уровню минимального размера оплаты труда, устанавливаемого в соответствии с законодательством Российской Федерации, Новгородской обл</w:t>
      </w:r>
      <w:r w:rsidR="00391D8F">
        <w:rPr>
          <w:rFonts w:ascii="Times New Roman" w:hAnsi="Times New Roman" w:cs="Times New Roman"/>
          <w:sz w:val="26"/>
          <w:szCs w:val="26"/>
        </w:rPr>
        <w:t>асти, работнику у</w:t>
      </w:r>
      <w:r w:rsidRPr="004F4DC0">
        <w:rPr>
          <w:rFonts w:ascii="Times New Roman" w:hAnsi="Times New Roman" w:cs="Times New Roman"/>
          <w:sz w:val="26"/>
          <w:szCs w:val="26"/>
        </w:rPr>
        <w:t>чреждения ежемесячно выплачивается доплата до уровня минимального размера оплаты труда. Размер выплаты может устанавливаться в абсолютном значении либо в процентном отношении к окладу (должностному окладу).</w:t>
      </w:r>
    </w:p>
    <w:p w:rsidR="003E42AC" w:rsidRPr="004F4DC0" w:rsidRDefault="003E42AC" w:rsidP="003E42A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F4DC0">
        <w:rPr>
          <w:rFonts w:ascii="Times New Roman" w:hAnsi="Times New Roman" w:cs="Times New Roman"/>
          <w:sz w:val="26"/>
          <w:szCs w:val="26"/>
        </w:rPr>
        <w:t>3.5.7. Основанием для установления выплат стиму</w:t>
      </w:r>
      <w:r w:rsidR="00391D8F">
        <w:rPr>
          <w:rFonts w:ascii="Times New Roman" w:hAnsi="Times New Roman" w:cs="Times New Roman"/>
          <w:sz w:val="26"/>
          <w:szCs w:val="26"/>
        </w:rPr>
        <w:t>лирующего характера работникам у</w:t>
      </w:r>
      <w:r w:rsidRPr="004F4DC0">
        <w:rPr>
          <w:rFonts w:ascii="Times New Roman" w:hAnsi="Times New Roman" w:cs="Times New Roman"/>
          <w:sz w:val="26"/>
          <w:szCs w:val="26"/>
        </w:rPr>
        <w:t>чрежд</w:t>
      </w:r>
      <w:r w:rsidR="00391D8F">
        <w:rPr>
          <w:rFonts w:ascii="Times New Roman" w:hAnsi="Times New Roman" w:cs="Times New Roman"/>
          <w:sz w:val="26"/>
          <w:szCs w:val="26"/>
        </w:rPr>
        <w:t>ения является приказ директора у</w:t>
      </w:r>
      <w:r w:rsidRPr="004F4DC0">
        <w:rPr>
          <w:rFonts w:ascii="Times New Roman" w:hAnsi="Times New Roman" w:cs="Times New Roman"/>
          <w:sz w:val="26"/>
          <w:szCs w:val="26"/>
        </w:rPr>
        <w:t>чреждения.</w:t>
      </w:r>
    </w:p>
    <w:p w:rsidR="003E42AC" w:rsidRPr="004F4DC0" w:rsidRDefault="003E42AC" w:rsidP="003E42AC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3E42AC" w:rsidRPr="004F4DC0" w:rsidRDefault="003E42AC" w:rsidP="003E42AC">
      <w:pPr>
        <w:pStyle w:val="ConsPlusNormal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4F4DC0">
        <w:rPr>
          <w:rFonts w:ascii="Times New Roman" w:hAnsi="Times New Roman" w:cs="Times New Roman"/>
          <w:b/>
          <w:sz w:val="26"/>
          <w:szCs w:val="26"/>
        </w:rPr>
        <w:t>4. Оплата труда работников учреждения, занимающих профессии рабочих</w:t>
      </w:r>
    </w:p>
    <w:p w:rsidR="003E42AC" w:rsidRPr="004F4DC0" w:rsidRDefault="003E42AC" w:rsidP="003E42AC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3E42AC" w:rsidRPr="004F4DC0" w:rsidRDefault="00391D8F" w:rsidP="003E42A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4.1. Размер окладов работников у</w:t>
      </w:r>
      <w:r w:rsidR="003E42AC" w:rsidRPr="004F4DC0">
        <w:rPr>
          <w:sz w:val="26"/>
          <w:szCs w:val="26"/>
        </w:rPr>
        <w:t>чреждения, осуществляющих профессиональную деятельность по профе</w:t>
      </w:r>
      <w:r>
        <w:rPr>
          <w:sz w:val="26"/>
          <w:szCs w:val="26"/>
        </w:rPr>
        <w:t>ссиям рабочих (далее – рабочие у</w:t>
      </w:r>
      <w:r w:rsidR="003E42AC" w:rsidRPr="004F4DC0">
        <w:rPr>
          <w:sz w:val="26"/>
          <w:szCs w:val="26"/>
        </w:rPr>
        <w:t>чреждения), устанавливается в соответствии с Приказом Министерства здравоохранения и социального развития Российской Федерации от 29.05.2008 № 248н «Об утверждении профессиональных квалификационных групп общеотраслевых должностей профессий рабочих» (</w:t>
      </w:r>
      <w:r>
        <w:rPr>
          <w:b/>
          <w:sz w:val="26"/>
          <w:szCs w:val="26"/>
        </w:rPr>
        <w:t xml:space="preserve">Приложение </w:t>
      </w:r>
      <w:r w:rsidR="003E42AC" w:rsidRPr="004F4DC0">
        <w:rPr>
          <w:b/>
          <w:sz w:val="26"/>
          <w:szCs w:val="26"/>
        </w:rPr>
        <w:t>3</w:t>
      </w:r>
      <w:r>
        <w:rPr>
          <w:sz w:val="26"/>
          <w:szCs w:val="26"/>
        </w:rPr>
        <w:t xml:space="preserve"> к </w:t>
      </w:r>
      <w:r w:rsidR="003E42AC" w:rsidRPr="004F4DC0">
        <w:rPr>
          <w:sz w:val="26"/>
          <w:szCs w:val="26"/>
        </w:rPr>
        <w:t>Положению).</w:t>
      </w:r>
    </w:p>
    <w:p w:rsidR="003E42AC" w:rsidRPr="004F4DC0" w:rsidRDefault="00391D8F" w:rsidP="003E42A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4.2. Рабочим у</w:t>
      </w:r>
      <w:r w:rsidR="003E42AC" w:rsidRPr="004F4DC0">
        <w:rPr>
          <w:rFonts w:ascii="Times New Roman" w:hAnsi="Times New Roman" w:cs="Times New Roman"/>
          <w:sz w:val="26"/>
          <w:szCs w:val="26"/>
        </w:rPr>
        <w:t>чреждения могут быть установлены повышающие коэффициенты к окладам в размере до 3,0, в том числе:</w:t>
      </w:r>
    </w:p>
    <w:p w:rsidR="003E42AC" w:rsidRPr="004F4DC0" w:rsidRDefault="00391D8F" w:rsidP="003E42A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3E42AC" w:rsidRPr="004F4DC0">
        <w:rPr>
          <w:rFonts w:ascii="Times New Roman" w:hAnsi="Times New Roman" w:cs="Times New Roman"/>
          <w:sz w:val="26"/>
          <w:szCs w:val="26"/>
        </w:rPr>
        <w:t>- за выполнение важных (особо важных) работ 1,5;</w:t>
      </w:r>
    </w:p>
    <w:p w:rsidR="003E42AC" w:rsidRPr="004F4DC0" w:rsidRDefault="00391D8F" w:rsidP="003E42A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3E42AC" w:rsidRPr="004F4DC0">
        <w:rPr>
          <w:rFonts w:ascii="Times New Roman" w:hAnsi="Times New Roman" w:cs="Times New Roman"/>
          <w:sz w:val="26"/>
          <w:szCs w:val="26"/>
        </w:rPr>
        <w:t>- за выполнение ответственных (особо ответственных) работ 1,5.</w:t>
      </w:r>
    </w:p>
    <w:p w:rsidR="003E42AC" w:rsidRPr="004F4DC0" w:rsidRDefault="003E42AC" w:rsidP="003E42A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F4DC0">
        <w:rPr>
          <w:rFonts w:ascii="Times New Roman" w:hAnsi="Times New Roman" w:cs="Times New Roman"/>
          <w:sz w:val="26"/>
          <w:szCs w:val="26"/>
        </w:rPr>
        <w:t>Размер выплат по повышающему коэффициенту к окладу определяется путем умножения размера оклада на повышающий коэффициент и уста</w:t>
      </w:r>
      <w:r w:rsidR="00391D8F">
        <w:rPr>
          <w:rFonts w:ascii="Times New Roman" w:hAnsi="Times New Roman" w:cs="Times New Roman"/>
          <w:sz w:val="26"/>
          <w:szCs w:val="26"/>
        </w:rPr>
        <w:t>навливается приказом директора у</w:t>
      </w:r>
      <w:r w:rsidRPr="004F4DC0">
        <w:rPr>
          <w:rFonts w:ascii="Times New Roman" w:hAnsi="Times New Roman" w:cs="Times New Roman"/>
          <w:sz w:val="26"/>
          <w:szCs w:val="26"/>
        </w:rPr>
        <w:t>чреждения в пределах фонда оплаты труда в отношении конкретного рабочего Учреждения.</w:t>
      </w:r>
    </w:p>
    <w:p w:rsidR="003E42AC" w:rsidRPr="004F4DC0" w:rsidRDefault="003E42AC" w:rsidP="003E42A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F4DC0">
        <w:rPr>
          <w:rFonts w:ascii="Times New Roman" w:hAnsi="Times New Roman" w:cs="Times New Roman"/>
          <w:sz w:val="26"/>
          <w:szCs w:val="26"/>
        </w:rPr>
        <w:t>Применение повышающего коэффициента к окладу не образует новый оклад и не учитывается при начислении иных выплат компенсационного и стимулирующего характера.</w:t>
      </w:r>
    </w:p>
    <w:p w:rsidR="003E42AC" w:rsidRPr="004F4DC0" w:rsidRDefault="003E42AC" w:rsidP="003E42A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F4DC0">
        <w:rPr>
          <w:rFonts w:ascii="Times New Roman" w:hAnsi="Times New Roman" w:cs="Times New Roman"/>
          <w:sz w:val="26"/>
          <w:szCs w:val="26"/>
        </w:rPr>
        <w:t>Повышающий коэффициент к окладу устанавливается на определенный период в течение соответствующего календарного года.</w:t>
      </w:r>
    </w:p>
    <w:p w:rsidR="003E42AC" w:rsidRPr="004F4DC0" w:rsidRDefault="003E42AC" w:rsidP="003E42A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F4DC0">
        <w:rPr>
          <w:rFonts w:ascii="Times New Roman" w:hAnsi="Times New Roman" w:cs="Times New Roman"/>
          <w:sz w:val="26"/>
          <w:szCs w:val="26"/>
        </w:rPr>
        <w:lastRenderedPageBreak/>
        <w:t xml:space="preserve">4.3. Выплаты </w:t>
      </w:r>
      <w:r w:rsidRPr="00391D8F">
        <w:rPr>
          <w:rFonts w:ascii="Times New Roman" w:hAnsi="Times New Roman" w:cs="Times New Roman"/>
          <w:sz w:val="26"/>
          <w:szCs w:val="26"/>
        </w:rPr>
        <w:t>компенсационного характера</w:t>
      </w:r>
      <w:r w:rsidR="00391D8F">
        <w:rPr>
          <w:rFonts w:ascii="Times New Roman" w:hAnsi="Times New Roman" w:cs="Times New Roman"/>
          <w:sz w:val="26"/>
          <w:szCs w:val="26"/>
        </w:rPr>
        <w:t xml:space="preserve"> рабочим у</w:t>
      </w:r>
      <w:r w:rsidRPr="004F4DC0">
        <w:rPr>
          <w:rFonts w:ascii="Times New Roman" w:hAnsi="Times New Roman" w:cs="Times New Roman"/>
          <w:sz w:val="26"/>
          <w:szCs w:val="26"/>
        </w:rPr>
        <w:t xml:space="preserve">чреждения устанавливаются в соответствии с </w:t>
      </w:r>
      <w:hyperlink w:anchor="P397" w:history="1">
        <w:r w:rsidRPr="0014144C">
          <w:rPr>
            <w:rFonts w:ascii="Times New Roman" w:hAnsi="Times New Roman" w:cs="Times New Roman"/>
            <w:b/>
            <w:color w:val="000000"/>
            <w:sz w:val="26"/>
            <w:szCs w:val="26"/>
          </w:rPr>
          <w:t>разделом 5</w:t>
        </w:r>
      </w:hyperlink>
      <w:r w:rsidRPr="004F4DC0">
        <w:rPr>
          <w:rFonts w:ascii="Times New Roman" w:hAnsi="Times New Roman" w:cs="Times New Roman"/>
          <w:sz w:val="26"/>
          <w:szCs w:val="26"/>
        </w:rPr>
        <w:t xml:space="preserve"> настоящего Положения.</w:t>
      </w:r>
    </w:p>
    <w:p w:rsidR="003E42AC" w:rsidRPr="00391D8F" w:rsidRDefault="003E42AC" w:rsidP="003E42A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91D8F">
        <w:rPr>
          <w:rFonts w:ascii="Times New Roman" w:hAnsi="Times New Roman" w:cs="Times New Roman"/>
          <w:sz w:val="26"/>
          <w:szCs w:val="26"/>
        </w:rPr>
        <w:t>4.4. Выплаты стимулирующего характера:</w:t>
      </w:r>
    </w:p>
    <w:p w:rsidR="003E42AC" w:rsidRPr="004F4DC0" w:rsidRDefault="003E42AC" w:rsidP="003E42A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F4DC0">
        <w:rPr>
          <w:rFonts w:ascii="Times New Roman" w:hAnsi="Times New Roman" w:cs="Times New Roman"/>
          <w:sz w:val="26"/>
          <w:szCs w:val="26"/>
        </w:rPr>
        <w:t>4.4.1. Выплата за стаж непрерывно</w:t>
      </w:r>
      <w:r w:rsidR="00391D8F">
        <w:rPr>
          <w:rFonts w:ascii="Times New Roman" w:hAnsi="Times New Roman" w:cs="Times New Roman"/>
          <w:sz w:val="26"/>
          <w:szCs w:val="26"/>
        </w:rPr>
        <w:t>й работы рабочим у</w:t>
      </w:r>
      <w:r w:rsidRPr="004F4DC0">
        <w:rPr>
          <w:rFonts w:ascii="Times New Roman" w:hAnsi="Times New Roman" w:cs="Times New Roman"/>
          <w:sz w:val="26"/>
          <w:szCs w:val="26"/>
        </w:rPr>
        <w:t>чреждения производится дифференцированно в зависимости от стажа работы, дающего право на ее получение, в следующих размерах: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64"/>
        <w:gridCol w:w="340"/>
        <w:gridCol w:w="6066"/>
      </w:tblGrid>
      <w:tr w:rsidR="003E42AC" w:rsidRPr="004F4DC0" w:rsidTr="00B832BB">
        <w:tc>
          <w:tcPr>
            <w:tcW w:w="2664" w:type="dxa"/>
            <w:tcBorders>
              <w:top w:val="nil"/>
              <w:left w:val="nil"/>
              <w:bottom w:val="nil"/>
              <w:right w:val="nil"/>
            </w:tcBorders>
          </w:tcPr>
          <w:p w:rsidR="003E42AC" w:rsidRPr="004F4DC0" w:rsidRDefault="003E42AC" w:rsidP="00B832B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F4DC0">
              <w:rPr>
                <w:rFonts w:ascii="Times New Roman" w:hAnsi="Times New Roman" w:cs="Times New Roman"/>
                <w:sz w:val="26"/>
                <w:szCs w:val="26"/>
              </w:rPr>
              <w:t>от 1 года до 3 лет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E42AC" w:rsidRPr="004F4DC0" w:rsidRDefault="003E42AC" w:rsidP="00B832B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F4DC0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3E42AC" w:rsidRPr="004F4DC0" w:rsidRDefault="003E42AC" w:rsidP="00B832B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F4DC0">
              <w:rPr>
                <w:rFonts w:ascii="Times New Roman" w:hAnsi="Times New Roman" w:cs="Times New Roman"/>
                <w:sz w:val="26"/>
                <w:szCs w:val="26"/>
              </w:rPr>
              <w:t>10 процентов оклада;</w:t>
            </w:r>
          </w:p>
        </w:tc>
      </w:tr>
      <w:tr w:rsidR="003E42AC" w:rsidRPr="004F4DC0" w:rsidTr="00B832BB">
        <w:tc>
          <w:tcPr>
            <w:tcW w:w="2664" w:type="dxa"/>
            <w:tcBorders>
              <w:top w:val="nil"/>
              <w:left w:val="nil"/>
              <w:bottom w:val="nil"/>
              <w:right w:val="nil"/>
            </w:tcBorders>
          </w:tcPr>
          <w:p w:rsidR="003E42AC" w:rsidRPr="004F4DC0" w:rsidRDefault="003E42AC" w:rsidP="00B832B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F4DC0">
              <w:rPr>
                <w:rFonts w:ascii="Times New Roman" w:hAnsi="Times New Roman" w:cs="Times New Roman"/>
                <w:sz w:val="26"/>
                <w:szCs w:val="26"/>
              </w:rPr>
              <w:t>от 3 до 6 лет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E42AC" w:rsidRPr="004F4DC0" w:rsidRDefault="003E42AC" w:rsidP="00B832B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F4DC0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3E42AC" w:rsidRPr="004F4DC0" w:rsidRDefault="003E42AC" w:rsidP="00B832B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F4DC0">
              <w:rPr>
                <w:rFonts w:ascii="Times New Roman" w:hAnsi="Times New Roman" w:cs="Times New Roman"/>
                <w:sz w:val="26"/>
                <w:szCs w:val="26"/>
              </w:rPr>
              <w:t>15 процентов оклада;</w:t>
            </w:r>
          </w:p>
        </w:tc>
      </w:tr>
      <w:tr w:rsidR="003E42AC" w:rsidRPr="004F4DC0" w:rsidTr="00B832BB">
        <w:tc>
          <w:tcPr>
            <w:tcW w:w="2664" w:type="dxa"/>
            <w:tcBorders>
              <w:top w:val="nil"/>
              <w:left w:val="nil"/>
              <w:bottom w:val="nil"/>
              <w:right w:val="nil"/>
            </w:tcBorders>
          </w:tcPr>
          <w:p w:rsidR="003E42AC" w:rsidRPr="004F4DC0" w:rsidRDefault="003E42AC" w:rsidP="00B832B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F4DC0">
              <w:rPr>
                <w:rFonts w:ascii="Times New Roman" w:hAnsi="Times New Roman" w:cs="Times New Roman"/>
                <w:sz w:val="26"/>
                <w:szCs w:val="26"/>
              </w:rPr>
              <w:t>от 6 до 10 лет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E42AC" w:rsidRPr="004F4DC0" w:rsidRDefault="003E42AC" w:rsidP="00B832B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F4DC0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3E42AC" w:rsidRPr="004F4DC0" w:rsidRDefault="003E42AC" w:rsidP="00B832B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F4DC0">
              <w:rPr>
                <w:rFonts w:ascii="Times New Roman" w:hAnsi="Times New Roman" w:cs="Times New Roman"/>
                <w:sz w:val="26"/>
                <w:szCs w:val="26"/>
              </w:rPr>
              <w:t>20 процентов оклада;</w:t>
            </w:r>
          </w:p>
        </w:tc>
      </w:tr>
      <w:tr w:rsidR="003E42AC" w:rsidRPr="004F4DC0" w:rsidTr="00B832BB">
        <w:tc>
          <w:tcPr>
            <w:tcW w:w="2664" w:type="dxa"/>
            <w:tcBorders>
              <w:top w:val="nil"/>
              <w:left w:val="nil"/>
              <w:bottom w:val="nil"/>
              <w:right w:val="nil"/>
            </w:tcBorders>
          </w:tcPr>
          <w:p w:rsidR="003E42AC" w:rsidRPr="004F4DC0" w:rsidRDefault="003E42AC" w:rsidP="00B832B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F4DC0">
              <w:rPr>
                <w:rFonts w:ascii="Times New Roman" w:hAnsi="Times New Roman" w:cs="Times New Roman"/>
                <w:sz w:val="26"/>
                <w:szCs w:val="26"/>
              </w:rPr>
              <w:t>свыше 10 лет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E42AC" w:rsidRPr="004F4DC0" w:rsidRDefault="003E42AC" w:rsidP="00B832B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F4DC0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3E42AC" w:rsidRPr="004F4DC0" w:rsidRDefault="003E42AC" w:rsidP="00B832B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F4DC0">
              <w:rPr>
                <w:rFonts w:ascii="Times New Roman" w:hAnsi="Times New Roman" w:cs="Times New Roman"/>
                <w:sz w:val="26"/>
                <w:szCs w:val="26"/>
              </w:rPr>
              <w:t>30 процентов оклада</w:t>
            </w:r>
          </w:p>
        </w:tc>
      </w:tr>
    </w:tbl>
    <w:p w:rsidR="003E42AC" w:rsidRPr="004F4DC0" w:rsidRDefault="003E42AC" w:rsidP="003E42AC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3E42AC" w:rsidRPr="004F4DC0" w:rsidRDefault="003E42AC" w:rsidP="003E42A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hyperlink w:anchor="P1192" w:history="1">
        <w:r w:rsidRPr="004F4DC0">
          <w:rPr>
            <w:rFonts w:ascii="Times New Roman" w:hAnsi="Times New Roman" w:cs="Times New Roman"/>
            <w:sz w:val="26"/>
            <w:szCs w:val="26"/>
          </w:rPr>
          <w:t>Перечень</w:t>
        </w:r>
      </w:hyperlink>
      <w:r w:rsidR="00391D8F">
        <w:rPr>
          <w:rFonts w:ascii="Times New Roman" w:hAnsi="Times New Roman" w:cs="Times New Roman"/>
          <w:sz w:val="26"/>
          <w:szCs w:val="26"/>
        </w:rPr>
        <w:t xml:space="preserve"> должностей рабочих у</w:t>
      </w:r>
      <w:r w:rsidRPr="004F4DC0">
        <w:rPr>
          <w:rFonts w:ascii="Times New Roman" w:hAnsi="Times New Roman" w:cs="Times New Roman"/>
          <w:sz w:val="26"/>
          <w:szCs w:val="26"/>
        </w:rPr>
        <w:t xml:space="preserve">чреждения, которым устанавливается выплата за стаж непрерывной работы, определен в </w:t>
      </w:r>
      <w:r w:rsidR="00391D8F">
        <w:rPr>
          <w:rFonts w:ascii="Times New Roman" w:hAnsi="Times New Roman" w:cs="Times New Roman"/>
          <w:b/>
          <w:sz w:val="26"/>
          <w:szCs w:val="26"/>
        </w:rPr>
        <w:t>Приложении</w:t>
      </w:r>
      <w:r w:rsidRPr="004F4DC0">
        <w:rPr>
          <w:rFonts w:ascii="Times New Roman" w:hAnsi="Times New Roman" w:cs="Times New Roman"/>
          <w:b/>
          <w:sz w:val="26"/>
          <w:szCs w:val="26"/>
        </w:rPr>
        <w:t xml:space="preserve"> 4</w:t>
      </w:r>
      <w:r w:rsidRPr="004F4DC0">
        <w:rPr>
          <w:rFonts w:ascii="Times New Roman" w:hAnsi="Times New Roman" w:cs="Times New Roman"/>
          <w:sz w:val="26"/>
          <w:szCs w:val="26"/>
        </w:rPr>
        <w:t xml:space="preserve"> к настоящему Положению.</w:t>
      </w:r>
    </w:p>
    <w:p w:rsidR="003E42AC" w:rsidRPr="004F4DC0" w:rsidRDefault="003E42AC" w:rsidP="003E42A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F4DC0">
        <w:rPr>
          <w:rFonts w:ascii="Times New Roman" w:hAnsi="Times New Roman" w:cs="Times New Roman"/>
          <w:sz w:val="26"/>
          <w:szCs w:val="26"/>
        </w:rPr>
        <w:t>Установление стажа работы, дающего право на получение вып</w:t>
      </w:r>
      <w:r w:rsidR="00391D8F">
        <w:rPr>
          <w:rFonts w:ascii="Times New Roman" w:hAnsi="Times New Roman" w:cs="Times New Roman"/>
          <w:sz w:val="26"/>
          <w:szCs w:val="26"/>
        </w:rPr>
        <w:t>латы, осуществляется комиссией у</w:t>
      </w:r>
      <w:r w:rsidRPr="004F4DC0">
        <w:rPr>
          <w:rFonts w:ascii="Times New Roman" w:hAnsi="Times New Roman" w:cs="Times New Roman"/>
          <w:sz w:val="26"/>
          <w:szCs w:val="26"/>
        </w:rPr>
        <w:t>чреждения по установлению стажа работы, состав и положение о которой у</w:t>
      </w:r>
      <w:r w:rsidR="00391D8F">
        <w:rPr>
          <w:rFonts w:ascii="Times New Roman" w:hAnsi="Times New Roman" w:cs="Times New Roman"/>
          <w:sz w:val="26"/>
          <w:szCs w:val="26"/>
        </w:rPr>
        <w:t>тверждаются приказом директора у</w:t>
      </w:r>
      <w:r w:rsidRPr="004F4DC0">
        <w:rPr>
          <w:rFonts w:ascii="Times New Roman" w:hAnsi="Times New Roman" w:cs="Times New Roman"/>
          <w:sz w:val="26"/>
          <w:szCs w:val="26"/>
        </w:rPr>
        <w:t>чреждения.</w:t>
      </w:r>
    </w:p>
    <w:p w:rsidR="003E42AC" w:rsidRPr="004F4DC0" w:rsidRDefault="003E42AC" w:rsidP="003E42A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F4DC0">
        <w:rPr>
          <w:rFonts w:ascii="Times New Roman" w:hAnsi="Times New Roman" w:cs="Times New Roman"/>
          <w:sz w:val="26"/>
          <w:szCs w:val="26"/>
        </w:rPr>
        <w:t xml:space="preserve">Размер надбавки за стаж работы </w:t>
      </w:r>
      <w:r w:rsidR="00391D8F">
        <w:rPr>
          <w:rFonts w:ascii="Times New Roman" w:hAnsi="Times New Roman" w:cs="Times New Roman"/>
          <w:sz w:val="26"/>
          <w:szCs w:val="26"/>
        </w:rPr>
        <w:t>в отношении конкретных рабочих у</w:t>
      </w:r>
      <w:r w:rsidRPr="004F4DC0">
        <w:rPr>
          <w:rFonts w:ascii="Times New Roman" w:hAnsi="Times New Roman" w:cs="Times New Roman"/>
          <w:sz w:val="26"/>
          <w:szCs w:val="26"/>
        </w:rPr>
        <w:t>чреждения оформляется прика</w:t>
      </w:r>
      <w:r w:rsidR="00391D8F">
        <w:rPr>
          <w:rFonts w:ascii="Times New Roman" w:hAnsi="Times New Roman" w:cs="Times New Roman"/>
          <w:sz w:val="26"/>
          <w:szCs w:val="26"/>
        </w:rPr>
        <w:t>зом директора у</w:t>
      </w:r>
      <w:r w:rsidRPr="004F4DC0">
        <w:rPr>
          <w:rFonts w:ascii="Times New Roman" w:hAnsi="Times New Roman" w:cs="Times New Roman"/>
          <w:sz w:val="26"/>
          <w:szCs w:val="26"/>
        </w:rPr>
        <w:t>чреждения.</w:t>
      </w:r>
    </w:p>
    <w:p w:rsidR="003E42AC" w:rsidRPr="004F4DC0" w:rsidRDefault="003E42AC" w:rsidP="003E42A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F4DC0">
        <w:rPr>
          <w:rFonts w:ascii="Times New Roman" w:hAnsi="Times New Roman" w:cs="Times New Roman"/>
          <w:sz w:val="26"/>
          <w:szCs w:val="26"/>
        </w:rPr>
        <w:t>Выплата за стаж работы осуществляется с момента возникновения права на ее установление, если документы, подтвержд</w:t>
      </w:r>
      <w:r w:rsidR="00391D8F">
        <w:rPr>
          <w:rFonts w:ascii="Times New Roman" w:hAnsi="Times New Roman" w:cs="Times New Roman"/>
          <w:sz w:val="26"/>
          <w:szCs w:val="26"/>
        </w:rPr>
        <w:t>ающие стаж работы, находятся в у</w:t>
      </w:r>
      <w:r w:rsidRPr="004F4DC0">
        <w:rPr>
          <w:rFonts w:ascii="Times New Roman" w:hAnsi="Times New Roman" w:cs="Times New Roman"/>
          <w:sz w:val="26"/>
          <w:szCs w:val="26"/>
        </w:rPr>
        <w:t>чреждении, а в случае их отсутствия - со дня представления этих документов.</w:t>
      </w:r>
    </w:p>
    <w:p w:rsidR="003E42AC" w:rsidRPr="004F4DC0" w:rsidRDefault="003E42AC" w:rsidP="003E42A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F4DC0">
        <w:rPr>
          <w:rFonts w:ascii="Times New Roman" w:hAnsi="Times New Roman" w:cs="Times New Roman"/>
          <w:sz w:val="26"/>
          <w:szCs w:val="26"/>
        </w:rPr>
        <w:t>Работник</w:t>
      </w:r>
      <w:r w:rsidR="00391D8F">
        <w:rPr>
          <w:rFonts w:ascii="Times New Roman" w:hAnsi="Times New Roman" w:cs="Times New Roman"/>
          <w:sz w:val="26"/>
          <w:szCs w:val="26"/>
        </w:rPr>
        <w:t>ам у</w:t>
      </w:r>
      <w:r w:rsidRPr="004F4DC0">
        <w:rPr>
          <w:rFonts w:ascii="Times New Roman" w:hAnsi="Times New Roman" w:cs="Times New Roman"/>
          <w:sz w:val="26"/>
          <w:szCs w:val="26"/>
        </w:rPr>
        <w:t>чреждения, осуществляющим трудовую деятельность по совместительству, выплата за стаж не производится.</w:t>
      </w:r>
    </w:p>
    <w:p w:rsidR="003E42AC" w:rsidRPr="004F4DC0" w:rsidRDefault="00391D8F" w:rsidP="003E42A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 увольнении рабочего у</w:t>
      </w:r>
      <w:r w:rsidR="003E42AC" w:rsidRPr="004F4DC0">
        <w:rPr>
          <w:rFonts w:ascii="Times New Roman" w:hAnsi="Times New Roman" w:cs="Times New Roman"/>
          <w:sz w:val="26"/>
          <w:szCs w:val="26"/>
        </w:rPr>
        <w:t>чреждения выплата за стаж работы исчисляется пропорционально отработанному времени.</w:t>
      </w:r>
    </w:p>
    <w:p w:rsidR="003E42AC" w:rsidRPr="004F4DC0" w:rsidRDefault="003E42AC" w:rsidP="003E42A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F4DC0">
        <w:rPr>
          <w:rFonts w:ascii="Times New Roman" w:hAnsi="Times New Roman" w:cs="Times New Roman"/>
          <w:sz w:val="26"/>
          <w:szCs w:val="26"/>
        </w:rPr>
        <w:t>Основным документом для определения стажа работы, дающего право на получение выплаты за стаж работы, является трудовая книжка.</w:t>
      </w:r>
    </w:p>
    <w:p w:rsidR="003E42AC" w:rsidRPr="004F4DC0" w:rsidRDefault="003E42AC" w:rsidP="003E42A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F4DC0">
        <w:rPr>
          <w:rFonts w:ascii="Times New Roman" w:hAnsi="Times New Roman" w:cs="Times New Roman"/>
          <w:sz w:val="26"/>
          <w:szCs w:val="26"/>
        </w:rPr>
        <w:t>Индивидуальные трудовые споры по вопросам установления стажа для назначения выплаты за стаж работы, выслугу лет или определения ее размера рассматриваются в порядке, установленном действующим законодательством;</w:t>
      </w:r>
    </w:p>
    <w:p w:rsidR="003E42AC" w:rsidRPr="004F4DC0" w:rsidRDefault="003E42AC" w:rsidP="003E42A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F4DC0">
        <w:rPr>
          <w:rFonts w:ascii="Times New Roman" w:hAnsi="Times New Roman" w:cs="Times New Roman"/>
          <w:sz w:val="26"/>
          <w:szCs w:val="26"/>
        </w:rPr>
        <w:t xml:space="preserve">4.4.2. Премиальные выплаты по итогам работы осуществляются в соответствии с </w:t>
      </w:r>
      <w:hyperlink w:anchor="P429" w:history="1">
        <w:r w:rsidRPr="004F4DC0">
          <w:rPr>
            <w:rFonts w:ascii="Times New Roman" w:hAnsi="Times New Roman" w:cs="Times New Roman"/>
            <w:sz w:val="26"/>
            <w:szCs w:val="26"/>
          </w:rPr>
          <w:t xml:space="preserve">разделом </w:t>
        </w:r>
      </w:hyperlink>
      <w:r w:rsidRPr="004F4DC0">
        <w:rPr>
          <w:rFonts w:ascii="Times New Roman" w:hAnsi="Times New Roman" w:cs="Times New Roman"/>
          <w:sz w:val="26"/>
          <w:szCs w:val="26"/>
        </w:rPr>
        <w:t>6 настоящего Положения.</w:t>
      </w:r>
    </w:p>
    <w:p w:rsidR="003E42AC" w:rsidRPr="004F4DC0" w:rsidRDefault="003E42AC" w:rsidP="003E42A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F4DC0">
        <w:rPr>
          <w:rFonts w:ascii="Times New Roman" w:hAnsi="Times New Roman" w:cs="Times New Roman"/>
          <w:sz w:val="26"/>
          <w:szCs w:val="26"/>
        </w:rPr>
        <w:t>4.4.3. Выплата за своевременное и качественное выполнение показателей содержания работы по должности выплачивается ежемесячно и устанавливается в размере до 150 процентов оклада за фактически отработанное время.</w:t>
      </w:r>
    </w:p>
    <w:p w:rsidR="003E42AC" w:rsidRPr="004F4DC0" w:rsidRDefault="003E42AC" w:rsidP="003E42A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F4DC0">
        <w:rPr>
          <w:rFonts w:ascii="Times New Roman" w:hAnsi="Times New Roman" w:cs="Times New Roman"/>
          <w:sz w:val="26"/>
          <w:szCs w:val="26"/>
        </w:rPr>
        <w:t>Размер выплаты может устанавливаться как в абсолютном значении, так и в процентном отношении к окладу.</w:t>
      </w:r>
    </w:p>
    <w:p w:rsidR="003E42AC" w:rsidRPr="004F4DC0" w:rsidRDefault="003E42AC" w:rsidP="003E42A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F4DC0">
        <w:rPr>
          <w:rFonts w:ascii="Times New Roman" w:hAnsi="Times New Roman" w:cs="Times New Roman"/>
          <w:sz w:val="26"/>
          <w:szCs w:val="26"/>
        </w:rPr>
        <w:t>4.4.4. Основанием для установления выплат ст</w:t>
      </w:r>
      <w:r w:rsidR="00391D8F">
        <w:rPr>
          <w:rFonts w:ascii="Times New Roman" w:hAnsi="Times New Roman" w:cs="Times New Roman"/>
          <w:sz w:val="26"/>
          <w:szCs w:val="26"/>
        </w:rPr>
        <w:t>имулирующего характера рабочим у</w:t>
      </w:r>
      <w:r w:rsidRPr="004F4DC0">
        <w:rPr>
          <w:rFonts w:ascii="Times New Roman" w:hAnsi="Times New Roman" w:cs="Times New Roman"/>
          <w:sz w:val="26"/>
          <w:szCs w:val="26"/>
        </w:rPr>
        <w:t>чрежд</w:t>
      </w:r>
      <w:r w:rsidR="00391D8F">
        <w:rPr>
          <w:rFonts w:ascii="Times New Roman" w:hAnsi="Times New Roman" w:cs="Times New Roman"/>
          <w:sz w:val="26"/>
          <w:szCs w:val="26"/>
        </w:rPr>
        <w:t>ения является приказ директора у</w:t>
      </w:r>
      <w:r w:rsidRPr="004F4DC0">
        <w:rPr>
          <w:rFonts w:ascii="Times New Roman" w:hAnsi="Times New Roman" w:cs="Times New Roman"/>
          <w:sz w:val="26"/>
          <w:szCs w:val="26"/>
        </w:rPr>
        <w:t>чреждения.</w:t>
      </w:r>
    </w:p>
    <w:p w:rsidR="003E42AC" w:rsidRPr="004F4DC0" w:rsidRDefault="003E42AC" w:rsidP="003E42AC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3E42AC" w:rsidRPr="004F4DC0" w:rsidRDefault="003E42AC" w:rsidP="003E42AC">
      <w:pPr>
        <w:pStyle w:val="ConsPlusNormal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bookmarkStart w:id="3" w:name="P397"/>
      <w:bookmarkEnd w:id="3"/>
      <w:r w:rsidRPr="004F4DC0">
        <w:rPr>
          <w:rFonts w:ascii="Times New Roman" w:hAnsi="Times New Roman" w:cs="Times New Roman"/>
          <w:b/>
          <w:sz w:val="26"/>
          <w:szCs w:val="26"/>
        </w:rPr>
        <w:t>5. Порядок и условия установления выплат компенсационного характера</w:t>
      </w:r>
    </w:p>
    <w:p w:rsidR="003E42AC" w:rsidRPr="004F4DC0" w:rsidRDefault="003E42AC" w:rsidP="003E42AC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3E42AC" w:rsidRPr="004F4DC0" w:rsidRDefault="00527857" w:rsidP="003E42A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5.1. Выплата работникам у</w:t>
      </w:r>
      <w:r w:rsidR="003E42AC" w:rsidRPr="004F4DC0">
        <w:rPr>
          <w:rFonts w:ascii="Times New Roman" w:hAnsi="Times New Roman" w:cs="Times New Roman"/>
          <w:sz w:val="26"/>
          <w:szCs w:val="26"/>
        </w:rPr>
        <w:t xml:space="preserve">чреждения, занятых на работах с вредными и (или) опасными и иными особыми условиями труда, устанавливается в соответствии со </w:t>
      </w:r>
      <w:hyperlink r:id="rId18" w:history="1">
        <w:r w:rsidR="003E42AC" w:rsidRPr="004F4DC0">
          <w:rPr>
            <w:rFonts w:ascii="Times New Roman" w:hAnsi="Times New Roman" w:cs="Times New Roman"/>
            <w:sz w:val="26"/>
            <w:szCs w:val="26"/>
          </w:rPr>
          <w:t>статьей 147</w:t>
        </w:r>
      </w:hyperlink>
      <w:r w:rsidR="003E42AC" w:rsidRPr="004F4DC0">
        <w:rPr>
          <w:rFonts w:ascii="Times New Roman" w:hAnsi="Times New Roman" w:cs="Times New Roman"/>
          <w:sz w:val="26"/>
          <w:szCs w:val="26"/>
        </w:rPr>
        <w:t xml:space="preserve"> Трудового кодекса Российской Федерации в размере не менее 4 процентов оклада (должностного оклада).</w:t>
      </w:r>
    </w:p>
    <w:p w:rsidR="003E42AC" w:rsidRPr="004F4DC0" w:rsidRDefault="003E42AC" w:rsidP="003E42A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4F4DC0">
        <w:rPr>
          <w:sz w:val="26"/>
          <w:szCs w:val="26"/>
        </w:rPr>
        <w:t>Конкретный размер выпла</w:t>
      </w:r>
      <w:r w:rsidR="00527857">
        <w:rPr>
          <w:sz w:val="26"/>
          <w:szCs w:val="26"/>
        </w:rPr>
        <w:t>ты устанавливается директором у</w:t>
      </w:r>
      <w:r w:rsidRPr="004F4DC0">
        <w:rPr>
          <w:sz w:val="26"/>
          <w:szCs w:val="26"/>
        </w:rPr>
        <w:t xml:space="preserve">чреждения по результатам проведения специальной оценки условий труда в соответствии с законодательством о специальной оценке условий труда. Если по итогам специальной </w:t>
      </w:r>
      <w:r w:rsidRPr="004F4DC0">
        <w:rPr>
          <w:sz w:val="26"/>
          <w:szCs w:val="26"/>
        </w:rPr>
        <w:lastRenderedPageBreak/>
        <w:t>оценки условий труда рабочее место признается безопасным, то оплата труда в повышенном размере не производится.</w:t>
      </w:r>
    </w:p>
    <w:p w:rsidR="003E42AC" w:rsidRPr="004F4DC0" w:rsidRDefault="003E42AC" w:rsidP="003E42A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F4DC0">
        <w:rPr>
          <w:rFonts w:ascii="Times New Roman" w:hAnsi="Times New Roman" w:cs="Times New Roman"/>
          <w:sz w:val="26"/>
          <w:szCs w:val="26"/>
        </w:rPr>
        <w:t xml:space="preserve">5.2. Выплаты за совмещение профессий (должностей), расширение зон обслуживания, увеличение объема работ или исполнение обязанностей временно отсутствующего работника без освобождения от основной, определенной трудовым договором работы, </w:t>
      </w:r>
      <w:r w:rsidRPr="004F4DC0">
        <w:rPr>
          <w:rFonts w:ascii="Times New Roman" w:hAnsi="Times New Roman" w:cs="Times New Roman"/>
          <w:sz w:val="26"/>
          <w:szCs w:val="26"/>
          <w:shd w:val="clear" w:color="auto" w:fill="FFFFFF"/>
        </w:rPr>
        <w:t>как по другой, так и по такой же профессии (должности) осуществляются</w:t>
      </w:r>
      <w:r w:rsidRPr="004F4DC0">
        <w:rPr>
          <w:rFonts w:ascii="Times New Roman" w:hAnsi="Times New Roman" w:cs="Times New Roman"/>
          <w:sz w:val="26"/>
          <w:szCs w:val="26"/>
        </w:rPr>
        <w:t xml:space="preserve"> в соответствии со статьей 151 Трудового кодекса Российской Федерации.</w:t>
      </w:r>
    </w:p>
    <w:p w:rsidR="003E42AC" w:rsidRPr="004F4DC0" w:rsidRDefault="003E42AC" w:rsidP="003E42A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F4DC0">
        <w:rPr>
          <w:rFonts w:ascii="Times New Roman" w:hAnsi="Times New Roman" w:cs="Times New Roman"/>
          <w:sz w:val="26"/>
          <w:szCs w:val="26"/>
        </w:rPr>
        <w:t>Размер выплат устанавливается в абсолютном значении или в процентном отношении к окладу (</w:t>
      </w:r>
      <w:r w:rsidR="00527857">
        <w:rPr>
          <w:rFonts w:ascii="Times New Roman" w:hAnsi="Times New Roman" w:cs="Times New Roman"/>
          <w:sz w:val="26"/>
          <w:szCs w:val="26"/>
        </w:rPr>
        <w:t>должностному окладу) работника у</w:t>
      </w:r>
      <w:r w:rsidRPr="004F4DC0">
        <w:rPr>
          <w:rFonts w:ascii="Times New Roman" w:hAnsi="Times New Roman" w:cs="Times New Roman"/>
          <w:sz w:val="26"/>
          <w:szCs w:val="26"/>
        </w:rPr>
        <w:t>чреждения по основному месту работы.</w:t>
      </w:r>
    </w:p>
    <w:p w:rsidR="003E42AC" w:rsidRPr="004F4DC0" w:rsidRDefault="003E42AC" w:rsidP="003E42A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F4DC0">
        <w:rPr>
          <w:rFonts w:ascii="Times New Roman" w:hAnsi="Times New Roman" w:cs="Times New Roman"/>
          <w:sz w:val="26"/>
          <w:szCs w:val="26"/>
        </w:rPr>
        <w:t>Размер и срок, на который устанавливаются выплаты, определяются по соглашению сторон трудового договора с учетом содержания и (или) объема дополнительной работы в соответствии со статьей 60.2 Трудового кодекса Российской Федерации.</w:t>
      </w:r>
    </w:p>
    <w:p w:rsidR="003E42AC" w:rsidRPr="004F4DC0" w:rsidRDefault="003E42AC" w:rsidP="003E42A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F4DC0">
        <w:rPr>
          <w:rFonts w:ascii="Times New Roman" w:hAnsi="Times New Roman" w:cs="Times New Roman"/>
          <w:sz w:val="26"/>
          <w:szCs w:val="26"/>
        </w:rPr>
        <w:t>5.3. Выплата за работу в ночное время устанавливаются в соответствии со статьей 154 Трудового кодекса Российской Федерации, и осуществляется в размере не менее 20 процентов от оклада (должностного оклада), рассчитанного за час работы в ночное время. Ночным считается время с 22.00 до 06.00.</w:t>
      </w:r>
    </w:p>
    <w:p w:rsidR="003E42AC" w:rsidRPr="004F4DC0" w:rsidRDefault="003E42AC" w:rsidP="003E42A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F4DC0">
        <w:rPr>
          <w:rFonts w:ascii="Times New Roman" w:hAnsi="Times New Roman" w:cs="Times New Roman"/>
          <w:sz w:val="26"/>
          <w:szCs w:val="26"/>
        </w:rPr>
        <w:t>Расчет оклада (должностного оклада), рассчитанного за час работы определяется Положением об о</w:t>
      </w:r>
      <w:r w:rsidR="00527857">
        <w:rPr>
          <w:rFonts w:ascii="Times New Roman" w:hAnsi="Times New Roman" w:cs="Times New Roman"/>
          <w:sz w:val="26"/>
          <w:szCs w:val="26"/>
        </w:rPr>
        <w:t>плате труда работников у</w:t>
      </w:r>
      <w:r w:rsidRPr="004F4DC0">
        <w:rPr>
          <w:rFonts w:ascii="Times New Roman" w:hAnsi="Times New Roman" w:cs="Times New Roman"/>
          <w:sz w:val="26"/>
          <w:szCs w:val="26"/>
        </w:rPr>
        <w:t>чреждения.</w:t>
      </w:r>
    </w:p>
    <w:p w:rsidR="003E42AC" w:rsidRPr="004F4DC0" w:rsidRDefault="003E42AC" w:rsidP="003E42A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4F4DC0">
        <w:rPr>
          <w:sz w:val="26"/>
          <w:szCs w:val="26"/>
        </w:rPr>
        <w:t>Данные о продолжительности работы в ночное время отражаются в табелях учета рабочего времени.</w:t>
      </w:r>
    </w:p>
    <w:p w:rsidR="003E42AC" w:rsidRPr="004F4DC0" w:rsidRDefault="003E42AC" w:rsidP="003E42A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F4DC0">
        <w:rPr>
          <w:rFonts w:ascii="Times New Roman" w:hAnsi="Times New Roman" w:cs="Times New Roman"/>
          <w:sz w:val="26"/>
          <w:szCs w:val="26"/>
        </w:rPr>
        <w:t xml:space="preserve">5.4. Выплата за работу в выходные и нерабочие праздничные дни осуществляется в соответствии со статьей 153 Трудового кодекса Российской Федерации. </w:t>
      </w:r>
    </w:p>
    <w:p w:rsidR="003E42AC" w:rsidRPr="004F4DC0" w:rsidRDefault="003E42AC" w:rsidP="003E42A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F4DC0">
        <w:rPr>
          <w:rFonts w:ascii="Times New Roman" w:hAnsi="Times New Roman" w:cs="Times New Roman"/>
          <w:sz w:val="26"/>
          <w:szCs w:val="26"/>
        </w:rPr>
        <w:t>Порядок определения выплаты за работу в выходные и нерабочие праздничные дни утверждаются Положен</w:t>
      </w:r>
      <w:r w:rsidR="00527857">
        <w:rPr>
          <w:rFonts w:ascii="Times New Roman" w:hAnsi="Times New Roman" w:cs="Times New Roman"/>
          <w:sz w:val="26"/>
          <w:szCs w:val="26"/>
        </w:rPr>
        <w:t>ием об оплате труда работников у</w:t>
      </w:r>
      <w:r w:rsidRPr="004F4DC0">
        <w:rPr>
          <w:rFonts w:ascii="Times New Roman" w:hAnsi="Times New Roman" w:cs="Times New Roman"/>
          <w:sz w:val="26"/>
          <w:szCs w:val="26"/>
        </w:rPr>
        <w:t>чреждения.</w:t>
      </w:r>
    </w:p>
    <w:p w:rsidR="003E42AC" w:rsidRPr="004F4DC0" w:rsidRDefault="003E42AC" w:rsidP="003E42A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4F4DC0">
        <w:rPr>
          <w:sz w:val="26"/>
          <w:szCs w:val="26"/>
        </w:rPr>
        <w:t>Данные о продолжительности работы в выходные и нерабочие праздничные дни отражаются в табелях учета рабочего времени.</w:t>
      </w:r>
    </w:p>
    <w:p w:rsidR="003E42AC" w:rsidRPr="004F4DC0" w:rsidRDefault="003E42AC" w:rsidP="003E42A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F4DC0">
        <w:rPr>
          <w:rFonts w:ascii="Times New Roman" w:hAnsi="Times New Roman" w:cs="Times New Roman"/>
          <w:sz w:val="26"/>
          <w:szCs w:val="26"/>
        </w:rPr>
        <w:t xml:space="preserve">5.5. Оплата сверхурочной работы осуществляется за первые 2 часа работы не менее чем в полуторном размере, за последующие часы - не менее чем в двойном размере в соответствии со </w:t>
      </w:r>
      <w:hyperlink r:id="rId19" w:history="1">
        <w:r w:rsidRPr="004F4DC0">
          <w:rPr>
            <w:rFonts w:ascii="Times New Roman" w:hAnsi="Times New Roman" w:cs="Times New Roman"/>
            <w:sz w:val="26"/>
            <w:szCs w:val="26"/>
          </w:rPr>
          <w:t>статьей 152</w:t>
        </w:r>
      </w:hyperlink>
      <w:r w:rsidRPr="004F4DC0">
        <w:rPr>
          <w:rFonts w:ascii="Times New Roman" w:hAnsi="Times New Roman" w:cs="Times New Roman"/>
          <w:sz w:val="26"/>
          <w:szCs w:val="26"/>
        </w:rPr>
        <w:t xml:space="preserve"> Трудового кодекса Российской Федерации.</w:t>
      </w:r>
    </w:p>
    <w:p w:rsidR="003E42AC" w:rsidRPr="004F4DC0" w:rsidRDefault="003E42AC" w:rsidP="003E42A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4F4DC0">
        <w:rPr>
          <w:sz w:val="26"/>
          <w:szCs w:val="26"/>
        </w:rPr>
        <w:t>Данные о продолжительности сверхурочной работы отражаются в табелях учета рабочего времени.</w:t>
      </w:r>
    </w:p>
    <w:p w:rsidR="003E42AC" w:rsidRPr="004F4DC0" w:rsidRDefault="003E42AC" w:rsidP="003E42A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F4DC0">
        <w:rPr>
          <w:rFonts w:ascii="Times New Roman" w:hAnsi="Times New Roman" w:cs="Times New Roman"/>
          <w:sz w:val="26"/>
          <w:szCs w:val="26"/>
        </w:rPr>
        <w:t>5.6. Основанием для установления выплат компен</w:t>
      </w:r>
      <w:r w:rsidR="00527857">
        <w:rPr>
          <w:rFonts w:ascii="Times New Roman" w:hAnsi="Times New Roman" w:cs="Times New Roman"/>
          <w:sz w:val="26"/>
          <w:szCs w:val="26"/>
        </w:rPr>
        <w:t>сационного характера директору у</w:t>
      </w:r>
      <w:r w:rsidRPr="004F4DC0">
        <w:rPr>
          <w:rFonts w:ascii="Times New Roman" w:hAnsi="Times New Roman" w:cs="Times New Roman"/>
          <w:sz w:val="26"/>
          <w:szCs w:val="26"/>
        </w:rPr>
        <w:t xml:space="preserve">чреждения является распоряжение Администрации </w:t>
      </w:r>
      <w:r w:rsidR="00527857">
        <w:rPr>
          <w:rFonts w:ascii="Times New Roman" w:hAnsi="Times New Roman" w:cs="Times New Roman"/>
          <w:sz w:val="26"/>
          <w:szCs w:val="26"/>
        </w:rPr>
        <w:t xml:space="preserve">Лесновского </w:t>
      </w:r>
      <w:r w:rsidRPr="004F4DC0">
        <w:rPr>
          <w:rFonts w:ascii="Times New Roman" w:hAnsi="Times New Roman" w:cs="Times New Roman"/>
          <w:sz w:val="26"/>
          <w:szCs w:val="26"/>
        </w:rPr>
        <w:t>сельского поселения, заместителю директора, главном</w:t>
      </w:r>
      <w:r w:rsidR="00527857">
        <w:rPr>
          <w:rFonts w:ascii="Times New Roman" w:hAnsi="Times New Roman" w:cs="Times New Roman"/>
          <w:sz w:val="26"/>
          <w:szCs w:val="26"/>
        </w:rPr>
        <w:t>у бухгалтеру, работникам этого учреждения - приказ директора у</w:t>
      </w:r>
      <w:r w:rsidRPr="004F4DC0">
        <w:rPr>
          <w:rFonts w:ascii="Times New Roman" w:hAnsi="Times New Roman" w:cs="Times New Roman"/>
          <w:sz w:val="26"/>
          <w:szCs w:val="26"/>
        </w:rPr>
        <w:t xml:space="preserve">чреждения. </w:t>
      </w:r>
    </w:p>
    <w:p w:rsidR="003E42AC" w:rsidRPr="004F4DC0" w:rsidRDefault="003E42AC" w:rsidP="003E42A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F4DC0">
        <w:rPr>
          <w:rFonts w:ascii="Times New Roman" w:hAnsi="Times New Roman" w:cs="Times New Roman"/>
          <w:sz w:val="26"/>
          <w:szCs w:val="26"/>
        </w:rPr>
        <w:t>5.7. Выплаты компенсационного характера конкретизируются трудовым договором и устанавливаются в процентах к окладу (должностному окладу) или в абсолютном размере, если иное не установлено федеральными законами или указами Президента Российской Федерации.</w:t>
      </w:r>
    </w:p>
    <w:p w:rsidR="003E42AC" w:rsidRPr="0014144C" w:rsidRDefault="003E42AC" w:rsidP="003E42AC">
      <w:pPr>
        <w:pStyle w:val="ConsPlusNormal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</w:p>
    <w:p w:rsidR="003E42AC" w:rsidRPr="0014144C" w:rsidRDefault="003E42AC" w:rsidP="003E42AC">
      <w:pPr>
        <w:pStyle w:val="ConsPlusNormal"/>
        <w:jc w:val="center"/>
        <w:outlineLvl w:val="1"/>
        <w:rPr>
          <w:rFonts w:ascii="Times New Roman" w:hAnsi="Times New Roman" w:cs="Times New Roman"/>
          <w:b/>
          <w:color w:val="000000"/>
          <w:sz w:val="26"/>
          <w:szCs w:val="26"/>
        </w:rPr>
      </w:pPr>
      <w:bookmarkStart w:id="4" w:name="P429"/>
      <w:bookmarkEnd w:id="4"/>
      <w:r w:rsidRPr="0014144C">
        <w:rPr>
          <w:rFonts w:ascii="Times New Roman" w:hAnsi="Times New Roman" w:cs="Times New Roman"/>
          <w:b/>
          <w:color w:val="000000"/>
          <w:sz w:val="26"/>
          <w:szCs w:val="26"/>
        </w:rPr>
        <w:t>6. Порядок установления премиальных выплат по итогам работы</w:t>
      </w:r>
    </w:p>
    <w:p w:rsidR="003E42AC" w:rsidRPr="0014144C" w:rsidRDefault="003E42AC" w:rsidP="003E42AC">
      <w:pPr>
        <w:pStyle w:val="ConsPlusNormal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</w:p>
    <w:p w:rsidR="003E42AC" w:rsidRPr="0014144C" w:rsidRDefault="00957D58" w:rsidP="003E42AC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4144C">
        <w:rPr>
          <w:rFonts w:ascii="Times New Roman" w:hAnsi="Times New Roman" w:cs="Times New Roman"/>
          <w:color w:val="000000"/>
          <w:sz w:val="26"/>
          <w:szCs w:val="26"/>
        </w:rPr>
        <w:t>6.1. Премирование директора у</w:t>
      </w:r>
      <w:r w:rsidR="003E42AC" w:rsidRPr="0014144C">
        <w:rPr>
          <w:rFonts w:ascii="Times New Roman" w:hAnsi="Times New Roman" w:cs="Times New Roman"/>
          <w:color w:val="000000"/>
          <w:sz w:val="26"/>
          <w:szCs w:val="26"/>
        </w:rPr>
        <w:t>чреждения.</w:t>
      </w:r>
    </w:p>
    <w:p w:rsidR="003E42AC" w:rsidRPr="004F4DC0" w:rsidRDefault="00957D58" w:rsidP="003E42A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6.1.1. Премирование директора у</w:t>
      </w:r>
      <w:r w:rsidR="003E42AC" w:rsidRPr="004F4DC0">
        <w:rPr>
          <w:rFonts w:ascii="Times New Roman" w:hAnsi="Times New Roman" w:cs="Times New Roman"/>
          <w:sz w:val="26"/>
          <w:szCs w:val="26"/>
        </w:rPr>
        <w:t xml:space="preserve">чреждения осуществляется путем премиальных выплат по итогам работы за квартал на основании оценки выполнения показателей эффективности деятельности учреждения, директора учреждения и критерий оценки эффективности их деятельности в соответствии с </w:t>
      </w:r>
      <w:hyperlink w:anchor="P618" w:history="1">
        <w:r w:rsidR="003E42AC" w:rsidRPr="004F4DC0">
          <w:rPr>
            <w:rFonts w:ascii="Times New Roman" w:hAnsi="Times New Roman" w:cs="Times New Roman"/>
            <w:b/>
            <w:sz w:val="26"/>
            <w:szCs w:val="26"/>
          </w:rPr>
          <w:t>Приложение</w:t>
        </w:r>
      </w:hyperlink>
      <w:r>
        <w:rPr>
          <w:rFonts w:ascii="Times New Roman" w:hAnsi="Times New Roman" w:cs="Times New Roman"/>
          <w:b/>
          <w:sz w:val="26"/>
          <w:szCs w:val="26"/>
        </w:rPr>
        <w:t xml:space="preserve">м </w:t>
      </w:r>
      <w:r w:rsidR="003E42AC" w:rsidRPr="004F4DC0">
        <w:rPr>
          <w:rFonts w:ascii="Times New Roman" w:hAnsi="Times New Roman" w:cs="Times New Roman"/>
          <w:b/>
          <w:sz w:val="26"/>
          <w:szCs w:val="26"/>
        </w:rPr>
        <w:t>6</w:t>
      </w:r>
      <w:r w:rsidR="003E42AC" w:rsidRPr="004F4DC0">
        <w:rPr>
          <w:rFonts w:ascii="Times New Roman" w:hAnsi="Times New Roman" w:cs="Times New Roman"/>
          <w:sz w:val="26"/>
          <w:szCs w:val="26"/>
        </w:rPr>
        <w:t xml:space="preserve"> к настоящему Положению.</w:t>
      </w:r>
    </w:p>
    <w:p w:rsidR="003E42AC" w:rsidRPr="004F4DC0" w:rsidRDefault="003E42AC" w:rsidP="003E42A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F4DC0">
        <w:rPr>
          <w:rFonts w:ascii="Times New Roman" w:hAnsi="Times New Roman" w:cs="Times New Roman"/>
          <w:sz w:val="26"/>
          <w:szCs w:val="26"/>
        </w:rPr>
        <w:t xml:space="preserve">6.1.2. Оценка показателей эффективности деятельности </w:t>
      </w:r>
      <w:r w:rsidRPr="00382384">
        <w:rPr>
          <w:rFonts w:ascii="Times New Roman" w:hAnsi="Times New Roman" w:cs="Times New Roman"/>
          <w:sz w:val="26"/>
          <w:szCs w:val="26"/>
        </w:rPr>
        <w:t>учреждения</w:t>
      </w:r>
      <w:r w:rsidRPr="004F4DC0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4F4DC0">
        <w:rPr>
          <w:rFonts w:ascii="Times New Roman" w:hAnsi="Times New Roman" w:cs="Times New Roman"/>
          <w:sz w:val="26"/>
          <w:szCs w:val="26"/>
        </w:rPr>
        <w:t>проводится один раз в год, в срок не позднее 30 января года, сле</w:t>
      </w:r>
      <w:r w:rsidR="00382384">
        <w:rPr>
          <w:rFonts w:ascii="Times New Roman" w:hAnsi="Times New Roman" w:cs="Times New Roman"/>
          <w:sz w:val="26"/>
          <w:szCs w:val="26"/>
        </w:rPr>
        <w:t>дующего за отчетным, директора у</w:t>
      </w:r>
      <w:r w:rsidRPr="004F4DC0">
        <w:rPr>
          <w:rFonts w:ascii="Times New Roman" w:hAnsi="Times New Roman" w:cs="Times New Roman"/>
          <w:sz w:val="26"/>
          <w:szCs w:val="26"/>
        </w:rPr>
        <w:t xml:space="preserve">чреждения - ежеквартально, в срок не позднее 30 числа месяца, следующего за отчетным </w:t>
      </w:r>
      <w:r w:rsidRPr="004F4DC0">
        <w:rPr>
          <w:rFonts w:ascii="Times New Roman" w:hAnsi="Times New Roman" w:cs="Times New Roman"/>
          <w:sz w:val="26"/>
          <w:szCs w:val="26"/>
        </w:rPr>
        <w:lastRenderedPageBreak/>
        <w:t>кварталом, в соответствии с установленными критериями оценки их деятельности путем суммирования баллов за отчетный период и формирования рейтинговых таблиц</w:t>
      </w:r>
    </w:p>
    <w:p w:rsidR="003E42AC" w:rsidRPr="004F4DC0" w:rsidRDefault="003E42AC" w:rsidP="003E42A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F4DC0">
        <w:rPr>
          <w:rFonts w:ascii="Times New Roman" w:hAnsi="Times New Roman" w:cs="Times New Roman"/>
          <w:sz w:val="26"/>
          <w:szCs w:val="26"/>
        </w:rPr>
        <w:t>6.1.3. Оце</w:t>
      </w:r>
      <w:r w:rsidR="001D51BB">
        <w:rPr>
          <w:rFonts w:ascii="Times New Roman" w:hAnsi="Times New Roman" w:cs="Times New Roman"/>
          <w:sz w:val="26"/>
          <w:szCs w:val="26"/>
        </w:rPr>
        <w:t>нка эффективности деятельности учреждения, директора у</w:t>
      </w:r>
      <w:r w:rsidRPr="004F4DC0">
        <w:rPr>
          <w:rFonts w:ascii="Times New Roman" w:hAnsi="Times New Roman" w:cs="Times New Roman"/>
          <w:sz w:val="26"/>
          <w:szCs w:val="26"/>
        </w:rPr>
        <w:t xml:space="preserve">чреждения осуществляется оценочной комиссией, состав и порядок деятельности которой утверждаются распоряжением Администрации </w:t>
      </w:r>
      <w:r w:rsidR="001D51BB">
        <w:rPr>
          <w:rFonts w:ascii="Times New Roman" w:hAnsi="Times New Roman" w:cs="Times New Roman"/>
          <w:sz w:val="26"/>
          <w:szCs w:val="26"/>
        </w:rPr>
        <w:t xml:space="preserve">Лесновского </w:t>
      </w:r>
      <w:r w:rsidRPr="004F4DC0">
        <w:rPr>
          <w:rFonts w:ascii="Times New Roman" w:hAnsi="Times New Roman" w:cs="Times New Roman"/>
          <w:sz w:val="26"/>
          <w:szCs w:val="26"/>
        </w:rPr>
        <w:t>сельского поселения.</w:t>
      </w:r>
    </w:p>
    <w:p w:rsidR="003E42AC" w:rsidRPr="004F4DC0" w:rsidRDefault="001D51BB" w:rsidP="003E42A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6.1.4.Директор у</w:t>
      </w:r>
      <w:r w:rsidR="003E42AC" w:rsidRPr="004F4DC0">
        <w:rPr>
          <w:rFonts w:ascii="Times New Roman" w:hAnsi="Times New Roman" w:cs="Times New Roman"/>
          <w:sz w:val="26"/>
          <w:szCs w:val="26"/>
        </w:rPr>
        <w:t xml:space="preserve">чреждения в соответствии с </w:t>
      </w:r>
      <w:r>
        <w:rPr>
          <w:rFonts w:ascii="Times New Roman" w:hAnsi="Times New Roman" w:cs="Times New Roman"/>
          <w:b/>
          <w:sz w:val="26"/>
          <w:szCs w:val="26"/>
        </w:rPr>
        <w:t xml:space="preserve">Приложением </w:t>
      </w:r>
      <w:r w:rsidR="003E42AC" w:rsidRPr="004F4DC0">
        <w:rPr>
          <w:rFonts w:ascii="Times New Roman" w:hAnsi="Times New Roman" w:cs="Times New Roman"/>
          <w:b/>
          <w:sz w:val="26"/>
          <w:szCs w:val="26"/>
        </w:rPr>
        <w:t>6</w:t>
      </w:r>
      <w:r w:rsidR="003E42AC" w:rsidRPr="004F4DC0">
        <w:rPr>
          <w:rFonts w:ascii="Times New Roman" w:hAnsi="Times New Roman" w:cs="Times New Roman"/>
          <w:sz w:val="26"/>
          <w:szCs w:val="26"/>
        </w:rPr>
        <w:t xml:space="preserve"> к настоящему Положению готовит отчет об оце</w:t>
      </w:r>
      <w:r>
        <w:rPr>
          <w:rFonts w:ascii="Times New Roman" w:hAnsi="Times New Roman" w:cs="Times New Roman"/>
          <w:sz w:val="26"/>
          <w:szCs w:val="26"/>
        </w:rPr>
        <w:t>нке эффективности деятельности учреждения, директора у</w:t>
      </w:r>
      <w:r w:rsidR="003E42AC" w:rsidRPr="004F4DC0">
        <w:rPr>
          <w:rFonts w:ascii="Times New Roman" w:hAnsi="Times New Roman" w:cs="Times New Roman"/>
          <w:sz w:val="26"/>
          <w:szCs w:val="26"/>
        </w:rPr>
        <w:t xml:space="preserve">чреждения и направляет их в оценочную комиссию Администрации </w:t>
      </w:r>
      <w:r>
        <w:rPr>
          <w:rFonts w:ascii="Times New Roman" w:hAnsi="Times New Roman" w:cs="Times New Roman"/>
          <w:sz w:val="26"/>
          <w:szCs w:val="26"/>
        </w:rPr>
        <w:t xml:space="preserve">Лесновского </w:t>
      </w:r>
      <w:r w:rsidR="003E42AC" w:rsidRPr="004F4DC0">
        <w:rPr>
          <w:rFonts w:ascii="Times New Roman" w:hAnsi="Times New Roman" w:cs="Times New Roman"/>
          <w:sz w:val="26"/>
          <w:szCs w:val="26"/>
        </w:rPr>
        <w:t>сельского поселения:</w:t>
      </w:r>
    </w:p>
    <w:p w:rsidR="003E42AC" w:rsidRPr="004F4DC0" w:rsidRDefault="003E42AC" w:rsidP="003E42A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F4DC0">
        <w:rPr>
          <w:rFonts w:ascii="Times New Roman" w:hAnsi="Times New Roman" w:cs="Times New Roman"/>
          <w:sz w:val="26"/>
          <w:szCs w:val="26"/>
        </w:rPr>
        <w:t>Учрежден</w:t>
      </w:r>
      <w:r w:rsidR="001D51BB">
        <w:rPr>
          <w:rFonts w:ascii="Times New Roman" w:hAnsi="Times New Roman" w:cs="Times New Roman"/>
          <w:sz w:val="26"/>
          <w:szCs w:val="26"/>
        </w:rPr>
        <w:t>ие</w:t>
      </w:r>
      <w:r w:rsidRPr="004F4DC0">
        <w:rPr>
          <w:rFonts w:ascii="Times New Roman" w:hAnsi="Times New Roman" w:cs="Times New Roman"/>
          <w:sz w:val="26"/>
          <w:szCs w:val="26"/>
        </w:rPr>
        <w:t xml:space="preserve"> - в срок до 20 января года, следующего за отчетным;</w:t>
      </w:r>
    </w:p>
    <w:p w:rsidR="003E42AC" w:rsidRPr="004F4DC0" w:rsidRDefault="003E42AC" w:rsidP="003E42A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F4DC0">
        <w:rPr>
          <w:rFonts w:ascii="Times New Roman" w:hAnsi="Times New Roman" w:cs="Times New Roman"/>
          <w:sz w:val="26"/>
          <w:szCs w:val="26"/>
        </w:rPr>
        <w:t>Директора Учреждения – ежеквартально не позднее 20 числа месяца, следующего за отчетным кварталом.</w:t>
      </w:r>
    </w:p>
    <w:p w:rsidR="003E42AC" w:rsidRPr="004F4DC0" w:rsidRDefault="003E42AC" w:rsidP="003E42A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F4DC0">
        <w:rPr>
          <w:rFonts w:ascii="Times New Roman" w:hAnsi="Times New Roman" w:cs="Times New Roman"/>
          <w:sz w:val="26"/>
          <w:szCs w:val="26"/>
        </w:rPr>
        <w:t>6.1.5. По результатам рассмотрения отчетов оценочная комиссия готовит предложение о премировании дирек</w:t>
      </w:r>
      <w:r w:rsidR="002D7F75">
        <w:rPr>
          <w:rFonts w:ascii="Times New Roman" w:hAnsi="Times New Roman" w:cs="Times New Roman"/>
          <w:sz w:val="26"/>
          <w:szCs w:val="26"/>
        </w:rPr>
        <w:t>тора у</w:t>
      </w:r>
      <w:r w:rsidRPr="004F4DC0">
        <w:rPr>
          <w:rFonts w:ascii="Times New Roman" w:hAnsi="Times New Roman" w:cs="Times New Roman"/>
          <w:sz w:val="26"/>
          <w:szCs w:val="26"/>
        </w:rPr>
        <w:t>чрежден</w:t>
      </w:r>
      <w:r w:rsidR="002D7F75">
        <w:rPr>
          <w:rFonts w:ascii="Times New Roman" w:hAnsi="Times New Roman" w:cs="Times New Roman"/>
          <w:sz w:val="26"/>
          <w:szCs w:val="26"/>
        </w:rPr>
        <w:t>ия (невыплате премии директору у</w:t>
      </w:r>
      <w:r w:rsidRPr="004F4DC0">
        <w:rPr>
          <w:rFonts w:ascii="Times New Roman" w:hAnsi="Times New Roman" w:cs="Times New Roman"/>
          <w:sz w:val="26"/>
          <w:szCs w:val="26"/>
        </w:rPr>
        <w:t>чреждения).</w:t>
      </w:r>
    </w:p>
    <w:p w:rsidR="003E42AC" w:rsidRPr="004F4DC0" w:rsidRDefault="003E42AC" w:rsidP="003E42A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F4DC0">
        <w:rPr>
          <w:rFonts w:ascii="Times New Roman" w:hAnsi="Times New Roman" w:cs="Times New Roman"/>
          <w:sz w:val="26"/>
          <w:szCs w:val="26"/>
        </w:rPr>
        <w:t>6.1.6. Размер премиальной выплаты устанавливается в процентном отношении к</w:t>
      </w:r>
      <w:r w:rsidR="002D7F75">
        <w:rPr>
          <w:rFonts w:ascii="Times New Roman" w:hAnsi="Times New Roman" w:cs="Times New Roman"/>
          <w:sz w:val="26"/>
          <w:szCs w:val="26"/>
        </w:rPr>
        <w:t xml:space="preserve"> должностному окладу директора у</w:t>
      </w:r>
      <w:r w:rsidRPr="004F4DC0">
        <w:rPr>
          <w:rFonts w:ascii="Times New Roman" w:hAnsi="Times New Roman" w:cs="Times New Roman"/>
          <w:sz w:val="26"/>
          <w:szCs w:val="26"/>
        </w:rPr>
        <w:t>чреждения за фактически отработанное время исходя из достижения показателей эффективности дея</w:t>
      </w:r>
      <w:r w:rsidR="002D7F75">
        <w:rPr>
          <w:rFonts w:ascii="Times New Roman" w:hAnsi="Times New Roman" w:cs="Times New Roman"/>
          <w:sz w:val="26"/>
          <w:szCs w:val="26"/>
        </w:rPr>
        <w:t>тельности учреждения, директора у</w:t>
      </w:r>
      <w:r w:rsidRPr="004F4DC0">
        <w:rPr>
          <w:rFonts w:ascii="Times New Roman" w:hAnsi="Times New Roman" w:cs="Times New Roman"/>
          <w:sz w:val="26"/>
          <w:szCs w:val="26"/>
        </w:rPr>
        <w:t xml:space="preserve">чреждения по итогам работы за отчетный период на основании критериев оценки эффективности деятельности в соответствии с </w:t>
      </w:r>
      <w:r w:rsidR="002D7F75">
        <w:rPr>
          <w:rFonts w:ascii="Times New Roman" w:hAnsi="Times New Roman" w:cs="Times New Roman"/>
          <w:b/>
          <w:sz w:val="26"/>
          <w:szCs w:val="26"/>
        </w:rPr>
        <w:t>Приложением</w:t>
      </w:r>
      <w:r w:rsidRPr="004F4DC0">
        <w:rPr>
          <w:rFonts w:ascii="Times New Roman" w:hAnsi="Times New Roman" w:cs="Times New Roman"/>
          <w:b/>
          <w:sz w:val="26"/>
          <w:szCs w:val="26"/>
        </w:rPr>
        <w:t xml:space="preserve"> 6</w:t>
      </w:r>
      <w:r w:rsidRPr="004F4DC0">
        <w:rPr>
          <w:rFonts w:ascii="Times New Roman" w:hAnsi="Times New Roman" w:cs="Times New Roman"/>
          <w:sz w:val="26"/>
          <w:szCs w:val="26"/>
        </w:rPr>
        <w:t xml:space="preserve"> к настоящему Положению в зависимости от количества набранных баллов. Один балл соответствует одному проценту.</w:t>
      </w:r>
    </w:p>
    <w:p w:rsidR="003E42AC" w:rsidRPr="004F4DC0" w:rsidRDefault="003E42AC" w:rsidP="003E42AC">
      <w:pPr>
        <w:pStyle w:val="msonormalmailrucssattributepostfix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F4DC0">
        <w:rPr>
          <w:sz w:val="26"/>
          <w:szCs w:val="26"/>
        </w:rPr>
        <w:t>Достижение показате</w:t>
      </w:r>
      <w:r w:rsidR="002D7F75">
        <w:rPr>
          <w:sz w:val="26"/>
          <w:szCs w:val="26"/>
        </w:rPr>
        <w:t>лей эффективности деятельности учреждения, директора у</w:t>
      </w:r>
      <w:r w:rsidRPr="004F4DC0">
        <w:rPr>
          <w:sz w:val="26"/>
          <w:szCs w:val="26"/>
        </w:rPr>
        <w:t>чреждения по итогам работы за отчетный период оценивается в максимальное количество баллов и является основанием для установления премии в максимальном размере 100 процентов должностного оклада директора.</w:t>
      </w:r>
    </w:p>
    <w:p w:rsidR="003E42AC" w:rsidRPr="004F4DC0" w:rsidRDefault="003E42AC" w:rsidP="003E42AC">
      <w:pPr>
        <w:pStyle w:val="msonormalmailrucssattributepostfix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F4DC0">
        <w:rPr>
          <w:sz w:val="26"/>
          <w:szCs w:val="26"/>
        </w:rPr>
        <w:t xml:space="preserve">Максимальное количество баллов, которое можно набрать за отчетный период, принимается за 100 процентов. Премия не выплачивается, если сумма баллов, набранных за отчетный период </w:t>
      </w:r>
      <w:r w:rsidRPr="004F4DC0">
        <w:rPr>
          <w:sz w:val="26"/>
          <w:szCs w:val="26"/>
          <w:shd w:val="clear" w:color="auto" w:fill="FFFFFF"/>
        </w:rPr>
        <w:t xml:space="preserve">директором </w:t>
      </w:r>
      <w:r w:rsidR="002D7F75">
        <w:rPr>
          <w:sz w:val="26"/>
          <w:szCs w:val="26"/>
          <w:shd w:val="clear" w:color="auto" w:fill="FFFFFF"/>
        </w:rPr>
        <w:t>у</w:t>
      </w:r>
      <w:r w:rsidRPr="004F4DC0">
        <w:rPr>
          <w:sz w:val="26"/>
          <w:szCs w:val="26"/>
        </w:rPr>
        <w:t>чреждения, составит меньше 50 процентов.</w:t>
      </w:r>
    </w:p>
    <w:p w:rsidR="003E42AC" w:rsidRPr="00DF73C2" w:rsidRDefault="003E42AC" w:rsidP="003E42AC">
      <w:pPr>
        <w:pStyle w:val="ConsPlusNormal"/>
        <w:ind w:firstLine="709"/>
        <w:jc w:val="both"/>
        <w:rPr>
          <w:rStyle w:val="af3"/>
          <w:rFonts w:ascii="Times New Roman" w:hAnsi="Times New Roman" w:cs="Times New Roman"/>
          <w:sz w:val="26"/>
          <w:szCs w:val="26"/>
          <w:shd w:val="clear" w:color="auto" w:fill="FFFFFF"/>
        </w:rPr>
      </w:pPr>
      <w:r w:rsidRPr="004F4DC0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Администрация </w:t>
      </w:r>
      <w:r w:rsidR="002D7F75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Лесновского </w:t>
      </w:r>
      <w:r w:rsidRPr="004F4DC0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сельского поселения имеет право увеличивать размер </w:t>
      </w:r>
      <w:r w:rsidRPr="00DF73C2">
        <w:rPr>
          <w:rFonts w:ascii="Times New Roman" w:hAnsi="Times New Roman" w:cs="Times New Roman"/>
          <w:sz w:val="26"/>
          <w:szCs w:val="26"/>
          <w:shd w:val="clear" w:color="auto" w:fill="FFFFFF"/>
        </w:rPr>
        <w:t>премиальной выплаты в сл</w:t>
      </w:r>
      <w:r w:rsidR="002D7F75" w:rsidRPr="00DF73C2">
        <w:rPr>
          <w:rFonts w:ascii="Times New Roman" w:hAnsi="Times New Roman" w:cs="Times New Roman"/>
          <w:sz w:val="26"/>
          <w:szCs w:val="26"/>
          <w:shd w:val="clear" w:color="auto" w:fill="FFFFFF"/>
        </w:rPr>
        <w:t>учаях организации и проведения у</w:t>
      </w:r>
      <w:r w:rsidRPr="00DF73C2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чреждением в отчетный период </w:t>
      </w:r>
      <w:r w:rsidRPr="00DF73C2">
        <w:rPr>
          <w:rStyle w:val="af3"/>
          <w:rFonts w:ascii="Times New Roman" w:hAnsi="Times New Roman" w:cs="Times New Roman"/>
          <w:i w:val="0"/>
          <w:sz w:val="26"/>
          <w:szCs w:val="26"/>
          <w:shd w:val="clear" w:color="auto" w:fill="FFFFFF"/>
        </w:rPr>
        <w:t>культурно-досуговых, информационно-просветительских мероприятий</w:t>
      </w:r>
      <w:r w:rsidRPr="00DF73C2">
        <w:rPr>
          <w:rStyle w:val="af3"/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Pr="00DF73C2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на высоком уровне, но не более чем в </w:t>
      </w:r>
      <w:r w:rsidRPr="00DF73C2">
        <w:rPr>
          <w:rStyle w:val="af3"/>
          <w:rFonts w:ascii="Times New Roman" w:hAnsi="Times New Roman" w:cs="Times New Roman"/>
          <w:i w:val="0"/>
          <w:sz w:val="26"/>
          <w:szCs w:val="26"/>
          <w:shd w:val="clear" w:color="auto" w:fill="FFFFFF"/>
        </w:rPr>
        <w:t>2 раза.</w:t>
      </w:r>
    </w:p>
    <w:p w:rsidR="003E42AC" w:rsidRPr="004F4DC0" w:rsidRDefault="003E42AC" w:rsidP="003E42A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F4DC0">
        <w:rPr>
          <w:rFonts w:ascii="Times New Roman" w:hAnsi="Times New Roman" w:cs="Times New Roman"/>
          <w:sz w:val="26"/>
          <w:szCs w:val="26"/>
        </w:rPr>
        <w:t xml:space="preserve">6.1.7. При наличии обоснованных жалоб, дисциплинарного взыскания </w:t>
      </w:r>
      <w:r w:rsidR="002D7F75">
        <w:rPr>
          <w:rFonts w:ascii="Times New Roman" w:hAnsi="Times New Roman" w:cs="Times New Roman"/>
          <w:sz w:val="26"/>
          <w:szCs w:val="26"/>
        </w:rPr>
        <w:t>(замечание, выговор) директору у</w:t>
      </w:r>
      <w:r w:rsidRPr="004F4DC0">
        <w:rPr>
          <w:rFonts w:ascii="Times New Roman" w:hAnsi="Times New Roman" w:cs="Times New Roman"/>
          <w:sz w:val="26"/>
          <w:szCs w:val="26"/>
        </w:rPr>
        <w:t>чреждения за период, в котором совершен проступок, премия не выплачивается.</w:t>
      </w:r>
    </w:p>
    <w:p w:rsidR="003E42AC" w:rsidRPr="002D7F75" w:rsidRDefault="003E42AC" w:rsidP="003E42A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D7F75">
        <w:rPr>
          <w:rFonts w:ascii="Times New Roman" w:hAnsi="Times New Roman" w:cs="Times New Roman"/>
          <w:sz w:val="26"/>
          <w:szCs w:val="26"/>
        </w:rPr>
        <w:t>6.2. Премирование работников</w:t>
      </w:r>
      <w:r w:rsidR="002D7F75">
        <w:rPr>
          <w:rFonts w:ascii="Times New Roman" w:hAnsi="Times New Roman" w:cs="Times New Roman"/>
          <w:sz w:val="26"/>
          <w:szCs w:val="26"/>
        </w:rPr>
        <w:t xml:space="preserve"> у</w:t>
      </w:r>
      <w:r w:rsidRPr="002D7F75">
        <w:rPr>
          <w:rFonts w:ascii="Times New Roman" w:hAnsi="Times New Roman" w:cs="Times New Roman"/>
          <w:sz w:val="26"/>
          <w:szCs w:val="26"/>
        </w:rPr>
        <w:t>чреждения.</w:t>
      </w:r>
    </w:p>
    <w:p w:rsidR="003E42AC" w:rsidRPr="004F4DC0" w:rsidRDefault="00B046F7" w:rsidP="003E42A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6.2.1. Премирование работников у</w:t>
      </w:r>
      <w:r w:rsidR="003E42AC" w:rsidRPr="004F4DC0">
        <w:rPr>
          <w:rFonts w:ascii="Times New Roman" w:hAnsi="Times New Roman" w:cs="Times New Roman"/>
          <w:sz w:val="26"/>
          <w:szCs w:val="26"/>
        </w:rPr>
        <w:t xml:space="preserve">чреждения осуществляется на основании оценки эффективности их деятельности и критериев оценки эффективности их деятельности в соответствии с </w:t>
      </w:r>
      <w:hyperlink w:anchor="P514" w:history="1">
        <w:r w:rsidR="003E42AC" w:rsidRPr="004F4DC0">
          <w:rPr>
            <w:rFonts w:ascii="Times New Roman" w:hAnsi="Times New Roman" w:cs="Times New Roman"/>
            <w:sz w:val="26"/>
            <w:szCs w:val="26"/>
          </w:rPr>
          <w:t>Приложением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3E42AC" w:rsidRPr="004F4DC0">
        <w:rPr>
          <w:rFonts w:ascii="Times New Roman" w:hAnsi="Times New Roman" w:cs="Times New Roman"/>
          <w:sz w:val="26"/>
          <w:szCs w:val="26"/>
        </w:rPr>
        <w:t>7 к настоящему Положению в сроки,</w:t>
      </w:r>
      <w:r>
        <w:rPr>
          <w:rFonts w:ascii="Times New Roman" w:hAnsi="Times New Roman" w:cs="Times New Roman"/>
          <w:sz w:val="26"/>
          <w:szCs w:val="26"/>
        </w:rPr>
        <w:t xml:space="preserve"> предусмотренные приказом руководителя у</w:t>
      </w:r>
      <w:r w:rsidR="003E42AC" w:rsidRPr="004F4DC0">
        <w:rPr>
          <w:rFonts w:ascii="Times New Roman" w:hAnsi="Times New Roman" w:cs="Times New Roman"/>
          <w:sz w:val="26"/>
          <w:szCs w:val="26"/>
        </w:rPr>
        <w:t>чреждения, в соответствии с установленными критериями оценки их деятельности путем суммирования баллов за отчетный период и формирования рейтинговых таблиц осуществляется на основании оценки выполнения ими показателей эффекти</w:t>
      </w:r>
      <w:r>
        <w:rPr>
          <w:rFonts w:ascii="Times New Roman" w:hAnsi="Times New Roman" w:cs="Times New Roman"/>
          <w:sz w:val="26"/>
          <w:szCs w:val="26"/>
        </w:rPr>
        <w:t>вности деятельности работников у</w:t>
      </w:r>
      <w:r w:rsidR="003E42AC" w:rsidRPr="004F4DC0">
        <w:rPr>
          <w:rFonts w:ascii="Times New Roman" w:hAnsi="Times New Roman" w:cs="Times New Roman"/>
          <w:sz w:val="26"/>
          <w:szCs w:val="26"/>
        </w:rPr>
        <w:t>чреждения для назначения премии.</w:t>
      </w:r>
    </w:p>
    <w:p w:rsidR="003E42AC" w:rsidRPr="004F4DC0" w:rsidRDefault="00B046F7" w:rsidP="003E42A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6.2.2. Работники у</w:t>
      </w:r>
      <w:r w:rsidR="003E42AC" w:rsidRPr="004F4DC0">
        <w:rPr>
          <w:rFonts w:ascii="Times New Roman" w:hAnsi="Times New Roman" w:cs="Times New Roman"/>
          <w:sz w:val="26"/>
          <w:szCs w:val="26"/>
        </w:rPr>
        <w:t xml:space="preserve">чреждения в соответствии с </w:t>
      </w:r>
      <w:hyperlink w:anchor="P514" w:history="1">
        <w:r w:rsidR="003E42AC" w:rsidRPr="004F4DC0">
          <w:rPr>
            <w:rFonts w:ascii="Times New Roman" w:hAnsi="Times New Roman" w:cs="Times New Roman"/>
            <w:b/>
            <w:sz w:val="26"/>
            <w:szCs w:val="26"/>
          </w:rPr>
          <w:t>Приложением</w:t>
        </w:r>
      </w:hyperlink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3E42AC" w:rsidRPr="004F4DC0">
        <w:rPr>
          <w:rFonts w:ascii="Times New Roman" w:hAnsi="Times New Roman" w:cs="Times New Roman"/>
          <w:b/>
          <w:sz w:val="26"/>
          <w:szCs w:val="26"/>
        </w:rPr>
        <w:t>7</w:t>
      </w:r>
      <w:r w:rsidR="003E42AC" w:rsidRPr="004F4DC0">
        <w:rPr>
          <w:rFonts w:ascii="Times New Roman" w:hAnsi="Times New Roman" w:cs="Times New Roman"/>
          <w:sz w:val="26"/>
          <w:szCs w:val="26"/>
        </w:rPr>
        <w:t xml:space="preserve"> к настоящему Положению представляют в оценочную комиссию, состав и порядок деятельности которой у</w:t>
      </w:r>
      <w:r>
        <w:rPr>
          <w:rFonts w:ascii="Times New Roman" w:hAnsi="Times New Roman" w:cs="Times New Roman"/>
          <w:sz w:val="26"/>
          <w:szCs w:val="26"/>
        </w:rPr>
        <w:t>тверждаются приказом директора у</w:t>
      </w:r>
      <w:r w:rsidR="003E42AC" w:rsidRPr="004F4DC0">
        <w:rPr>
          <w:rFonts w:ascii="Times New Roman" w:hAnsi="Times New Roman" w:cs="Times New Roman"/>
          <w:sz w:val="26"/>
          <w:szCs w:val="26"/>
        </w:rPr>
        <w:t>чреждения (далее -</w:t>
      </w:r>
      <w:r>
        <w:rPr>
          <w:rFonts w:ascii="Times New Roman" w:hAnsi="Times New Roman" w:cs="Times New Roman"/>
          <w:sz w:val="26"/>
          <w:szCs w:val="26"/>
        </w:rPr>
        <w:t xml:space="preserve"> оценочная комиссия, созданная у</w:t>
      </w:r>
      <w:r w:rsidR="003E42AC" w:rsidRPr="004F4DC0">
        <w:rPr>
          <w:rFonts w:ascii="Times New Roman" w:hAnsi="Times New Roman" w:cs="Times New Roman"/>
          <w:sz w:val="26"/>
          <w:szCs w:val="26"/>
        </w:rPr>
        <w:t>чреждением), отчеты об оценке эффективности деятельности в сроки, ус</w:t>
      </w:r>
      <w:r>
        <w:rPr>
          <w:rFonts w:ascii="Times New Roman" w:hAnsi="Times New Roman" w:cs="Times New Roman"/>
          <w:sz w:val="26"/>
          <w:szCs w:val="26"/>
        </w:rPr>
        <w:t>тановленные приказом директора у</w:t>
      </w:r>
      <w:r w:rsidR="003E42AC" w:rsidRPr="004F4DC0">
        <w:rPr>
          <w:rFonts w:ascii="Times New Roman" w:hAnsi="Times New Roman" w:cs="Times New Roman"/>
          <w:sz w:val="26"/>
          <w:szCs w:val="26"/>
        </w:rPr>
        <w:t>чреждения.</w:t>
      </w:r>
    </w:p>
    <w:p w:rsidR="003E42AC" w:rsidRPr="004F4DC0" w:rsidRDefault="003E42AC" w:rsidP="003E42A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F4DC0">
        <w:rPr>
          <w:rFonts w:ascii="Times New Roman" w:hAnsi="Times New Roman" w:cs="Times New Roman"/>
          <w:sz w:val="26"/>
          <w:szCs w:val="26"/>
        </w:rPr>
        <w:t>6.2.3. По результатам рассмотрения отчетов, оценочная комиссия,</w:t>
      </w:r>
      <w:r w:rsidR="00B046F7">
        <w:rPr>
          <w:rFonts w:ascii="Times New Roman" w:hAnsi="Times New Roman" w:cs="Times New Roman"/>
          <w:sz w:val="26"/>
          <w:szCs w:val="26"/>
        </w:rPr>
        <w:t xml:space="preserve"> созданная у</w:t>
      </w:r>
      <w:r w:rsidRPr="004F4DC0">
        <w:rPr>
          <w:rFonts w:ascii="Times New Roman" w:hAnsi="Times New Roman" w:cs="Times New Roman"/>
          <w:sz w:val="26"/>
          <w:szCs w:val="26"/>
        </w:rPr>
        <w:t>чреждением, готовит предлож</w:t>
      </w:r>
      <w:r w:rsidR="00B046F7">
        <w:rPr>
          <w:rFonts w:ascii="Times New Roman" w:hAnsi="Times New Roman" w:cs="Times New Roman"/>
          <w:sz w:val="26"/>
          <w:szCs w:val="26"/>
        </w:rPr>
        <w:t>ения о премировании работников у</w:t>
      </w:r>
      <w:r w:rsidRPr="004F4DC0">
        <w:rPr>
          <w:rFonts w:ascii="Times New Roman" w:hAnsi="Times New Roman" w:cs="Times New Roman"/>
          <w:sz w:val="26"/>
          <w:szCs w:val="26"/>
        </w:rPr>
        <w:t>чреждени</w:t>
      </w:r>
      <w:r w:rsidR="00B046F7">
        <w:rPr>
          <w:rFonts w:ascii="Times New Roman" w:hAnsi="Times New Roman" w:cs="Times New Roman"/>
          <w:sz w:val="26"/>
          <w:szCs w:val="26"/>
        </w:rPr>
        <w:t>я (невыплате премии работникам у</w:t>
      </w:r>
      <w:r w:rsidRPr="004F4DC0">
        <w:rPr>
          <w:rFonts w:ascii="Times New Roman" w:hAnsi="Times New Roman" w:cs="Times New Roman"/>
          <w:sz w:val="26"/>
          <w:szCs w:val="26"/>
        </w:rPr>
        <w:t>чреждения).</w:t>
      </w:r>
    </w:p>
    <w:p w:rsidR="003E42AC" w:rsidRPr="004F4DC0" w:rsidRDefault="003E42AC" w:rsidP="003E42A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F4DC0">
        <w:rPr>
          <w:rFonts w:ascii="Times New Roman" w:hAnsi="Times New Roman" w:cs="Times New Roman"/>
          <w:sz w:val="26"/>
          <w:szCs w:val="26"/>
        </w:rPr>
        <w:t>На основании предложений</w:t>
      </w:r>
      <w:r w:rsidR="00B046F7">
        <w:rPr>
          <w:rFonts w:ascii="Times New Roman" w:hAnsi="Times New Roman" w:cs="Times New Roman"/>
          <w:sz w:val="26"/>
          <w:szCs w:val="26"/>
        </w:rPr>
        <w:t xml:space="preserve"> оценочной комиссии директором у</w:t>
      </w:r>
      <w:r w:rsidRPr="004F4DC0">
        <w:rPr>
          <w:rFonts w:ascii="Times New Roman" w:hAnsi="Times New Roman" w:cs="Times New Roman"/>
          <w:sz w:val="26"/>
          <w:szCs w:val="26"/>
        </w:rPr>
        <w:t xml:space="preserve">чреждения </w:t>
      </w:r>
      <w:r w:rsidRPr="004F4DC0">
        <w:rPr>
          <w:rFonts w:ascii="Times New Roman" w:hAnsi="Times New Roman" w:cs="Times New Roman"/>
          <w:sz w:val="26"/>
          <w:szCs w:val="26"/>
        </w:rPr>
        <w:lastRenderedPageBreak/>
        <w:t xml:space="preserve">принимается решение о премировании или об отказе в премировании и конкретных размерах премиальных выплат по итогам работы и </w:t>
      </w:r>
      <w:r w:rsidR="00B046F7">
        <w:rPr>
          <w:rFonts w:ascii="Times New Roman" w:hAnsi="Times New Roman" w:cs="Times New Roman"/>
          <w:sz w:val="26"/>
          <w:szCs w:val="26"/>
        </w:rPr>
        <w:t>оформляется приказом директора у</w:t>
      </w:r>
      <w:r w:rsidRPr="004F4DC0">
        <w:rPr>
          <w:rFonts w:ascii="Times New Roman" w:hAnsi="Times New Roman" w:cs="Times New Roman"/>
          <w:sz w:val="26"/>
          <w:szCs w:val="26"/>
        </w:rPr>
        <w:t>чреждения.</w:t>
      </w:r>
    </w:p>
    <w:p w:rsidR="003E42AC" w:rsidRPr="004F4DC0" w:rsidRDefault="003E42AC" w:rsidP="003E42AC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F4DC0">
        <w:rPr>
          <w:rFonts w:ascii="Times New Roman" w:hAnsi="Times New Roman" w:cs="Times New Roman"/>
          <w:sz w:val="26"/>
          <w:szCs w:val="26"/>
        </w:rPr>
        <w:t>6.2.4. Максимальное количество баллов, которое можно набрать за отчетный период принимается за 100 процентов. Премия не выплачивается, если сумма баллов, набранных</w:t>
      </w:r>
      <w:r w:rsidR="00B046F7">
        <w:rPr>
          <w:rFonts w:ascii="Times New Roman" w:hAnsi="Times New Roman" w:cs="Times New Roman"/>
          <w:sz w:val="26"/>
          <w:szCs w:val="26"/>
        </w:rPr>
        <w:t xml:space="preserve"> за отчетный период работником у</w:t>
      </w:r>
      <w:r w:rsidRPr="004F4DC0">
        <w:rPr>
          <w:rFonts w:ascii="Times New Roman" w:hAnsi="Times New Roman" w:cs="Times New Roman"/>
          <w:sz w:val="26"/>
          <w:szCs w:val="26"/>
        </w:rPr>
        <w:t>чреждения, составит меньше 50 процентов.</w:t>
      </w:r>
    </w:p>
    <w:p w:rsidR="003E42AC" w:rsidRPr="004F4DC0" w:rsidRDefault="003E42AC" w:rsidP="003E42A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F4DC0">
        <w:rPr>
          <w:rFonts w:ascii="Times New Roman" w:hAnsi="Times New Roman" w:cs="Times New Roman"/>
          <w:sz w:val="26"/>
          <w:szCs w:val="26"/>
        </w:rPr>
        <w:t xml:space="preserve">При наличии обоснованных жалоб, дисциплинарного взыскания </w:t>
      </w:r>
      <w:r w:rsidR="00B046F7">
        <w:rPr>
          <w:rFonts w:ascii="Times New Roman" w:hAnsi="Times New Roman" w:cs="Times New Roman"/>
          <w:sz w:val="26"/>
          <w:szCs w:val="26"/>
        </w:rPr>
        <w:t>(замечание, выговор) работнику у</w:t>
      </w:r>
      <w:r w:rsidRPr="004F4DC0">
        <w:rPr>
          <w:rFonts w:ascii="Times New Roman" w:hAnsi="Times New Roman" w:cs="Times New Roman"/>
          <w:sz w:val="26"/>
          <w:szCs w:val="26"/>
        </w:rPr>
        <w:t>чреждения за период, в котором совершен проступок, премия не выплачивается.</w:t>
      </w:r>
    </w:p>
    <w:p w:rsidR="003E42AC" w:rsidRPr="004F4DC0" w:rsidRDefault="003E42AC" w:rsidP="003E42A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F4DC0">
        <w:rPr>
          <w:rFonts w:ascii="Times New Roman" w:hAnsi="Times New Roman" w:cs="Times New Roman"/>
          <w:sz w:val="26"/>
          <w:szCs w:val="26"/>
        </w:rPr>
        <w:t>6.2.5. Размер премии устанавливается в процентах к окладу (д</w:t>
      </w:r>
      <w:r w:rsidR="00B046F7">
        <w:rPr>
          <w:rFonts w:ascii="Times New Roman" w:hAnsi="Times New Roman" w:cs="Times New Roman"/>
          <w:sz w:val="26"/>
          <w:szCs w:val="26"/>
        </w:rPr>
        <w:t>олжностному окладу) работников у</w:t>
      </w:r>
      <w:r w:rsidRPr="004F4DC0">
        <w:rPr>
          <w:rFonts w:ascii="Times New Roman" w:hAnsi="Times New Roman" w:cs="Times New Roman"/>
          <w:sz w:val="26"/>
          <w:szCs w:val="26"/>
        </w:rPr>
        <w:t>чреждения или в абсолютном размере (твердой сумме). Максимальный размер премии по итогам работы не ограничен.</w:t>
      </w:r>
    </w:p>
    <w:p w:rsidR="003E42AC" w:rsidRPr="004F4DC0" w:rsidRDefault="003E42AC" w:rsidP="003E42A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4F4DC0">
        <w:rPr>
          <w:rFonts w:ascii="Times New Roman" w:hAnsi="Times New Roman" w:cs="Times New Roman"/>
          <w:sz w:val="26"/>
          <w:szCs w:val="26"/>
        </w:rPr>
        <w:t>6.3. При наличии средств экономии по установленному фонду оплаты</w:t>
      </w:r>
      <w:r w:rsidR="00B046F7">
        <w:rPr>
          <w:rFonts w:ascii="Times New Roman" w:hAnsi="Times New Roman" w:cs="Times New Roman"/>
          <w:sz w:val="26"/>
          <w:szCs w:val="26"/>
        </w:rPr>
        <w:t xml:space="preserve"> труда директорам, работникам у</w:t>
      </w:r>
      <w:r w:rsidRPr="004F4DC0">
        <w:rPr>
          <w:rFonts w:ascii="Times New Roman" w:hAnsi="Times New Roman" w:cs="Times New Roman"/>
          <w:sz w:val="26"/>
          <w:szCs w:val="26"/>
        </w:rPr>
        <w:t xml:space="preserve">чреждения дополнительно может быть выплачена премия в качестве поощрения к профессиональным праздникам и нерабочим праздничным дням, установленным законодательством Российской Федерации, а также в связи с </w:t>
      </w:r>
      <w:r w:rsidRPr="004F4DC0">
        <w:rPr>
          <w:rFonts w:ascii="Times New Roman" w:hAnsi="Times New Roman" w:cs="Times New Roman"/>
          <w:sz w:val="26"/>
          <w:szCs w:val="26"/>
          <w:shd w:val="clear" w:color="auto" w:fill="FFFFFF"/>
        </w:rPr>
        <w:t>юбилейными датами.</w:t>
      </w:r>
    </w:p>
    <w:p w:rsidR="003E42AC" w:rsidRPr="004F4DC0" w:rsidRDefault="003E42AC" w:rsidP="003E42A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4F4DC0">
        <w:rPr>
          <w:rFonts w:ascii="Times New Roman" w:hAnsi="Times New Roman" w:cs="Times New Roman"/>
          <w:sz w:val="26"/>
          <w:szCs w:val="26"/>
          <w:shd w:val="clear" w:color="auto" w:fill="FFFFFF"/>
        </w:rPr>
        <w:t>Юбилейными датами считаются:</w:t>
      </w:r>
    </w:p>
    <w:p w:rsidR="003E42AC" w:rsidRPr="004F4DC0" w:rsidRDefault="00B046F7" w:rsidP="003E42A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="003E42AC" w:rsidRPr="004F4DC0">
        <w:rPr>
          <w:rFonts w:ascii="Times New Roman" w:hAnsi="Times New Roman" w:cs="Times New Roman"/>
          <w:sz w:val="26"/>
          <w:szCs w:val="26"/>
          <w:shd w:val="clear" w:color="auto" w:fill="FFFFFF"/>
        </w:rPr>
        <w:t>- выслуга лет в отрасли «Культура» - 20,25,30,35,40,45 лет и каждые последующие 5 лет;</w:t>
      </w:r>
    </w:p>
    <w:p w:rsidR="003E42AC" w:rsidRPr="004F4DC0" w:rsidRDefault="00B046F7" w:rsidP="003E42AC">
      <w:pPr>
        <w:pStyle w:val="ConsPlusNormal"/>
        <w:widowControl/>
        <w:suppressAutoHyphens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="003E42AC" w:rsidRPr="004F4DC0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- юбилейные даты рождения - </w:t>
      </w:r>
      <w:r w:rsidR="003E42AC" w:rsidRPr="004F4DC0">
        <w:rPr>
          <w:rFonts w:ascii="Times New Roman" w:hAnsi="Times New Roman" w:cs="Times New Roman"/>
          <w:bCs/>
          <w:sz w:val="26"/>
          <w:szCs w:val="26"/>
        </w:rPr>
        <w:t>50-летие, 55-летие, 60-летие, 65-летие и каждые последующие пять лет со дня рождения.</w:t>
      </w:r>
    </w:p>
    <w:p w:rsidR="003E42AC" w:rsidRPr="004F4DC0" w:rsidRDefault="003E42AC" w:rsidP="00B046F7">
      <w:pPr>
        <w:shd w:val="clear" w:color="auto" w:fill="FFFFFF"/>
        <w:ind w:firstLine="708"/>
        <w:jc w:val="both"/>
        <w:rPr>
          <w:sz w:val="26"/>
          <w:szCs w:val="26"/>
        </w:rPr>
      </w:pPr>
      <w:r w:rsidRPr="004F4DC0">
        <w:rPr>
          <w:sz w:val="26"/>
          <w:szCs w:val="26"/>
        </w:rPr>
        <w:t>В целях поощрения работников за выполненную работу в учреждении рекомендуется устанавливать премии по итогам работы (месяц, квартал, полугодие, год); за выполнение особо важных и срочных работ. Премирование осуществляется по решению руководителя в пределах фонда оплаты труда, а также за счет средств от приносящей доход деятельности. Основными условиями премирования являются:</w:t>
      </w:r>
    </w:p>
    <w:p w:rsidR="003E42AC" w:rsidRPr="004F4DC0" w:rsidRDefault="00B046F7" w:rsidP="003E42AC">
      <w:pPr>
        <w:shd w:val="clear" w:color="auto" w:fill="FFFFFF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- </w:t>
      </w:r>
      <w:r w:rsidR="003E42AC" w:rsidRPr="004F4DC0">
        <w:rPr>
          <w:sz w:val="26"/>
          <w:szCs w:val="26"/>
        </w:rPr>
        <w:t>перевыполнение основных количественных показателей деятельности учреждения;</w:t>
      </w:r>
    </w:p>
    <w:p w:rsidR="003E42AC" w:rsidRPr="004F4DC0" w:rsidRDefault="00B046F7" w:rsidP="003E42AC">
      <w:pPr>
        <w:shd w:val="clear" w:color="auto" w:fill="FFFFFF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- </w:t>
      </w:r>
      <w:r w:rsidR="003E42AC" w:rsidRPr="004F4DC0">
        <w:rPr>
          <w:sz w:val="26"/>
          <w:szCs w:val="26"/>
        </w:rPr>
        <w:t>инициатива, творчество и применение в работе современных форм и методов организации труда;</w:t>
      </w:r>
    </w:p>
    <w:p w:rsidR="003E42AC" w:rsidRPr="004F4DC0" w:rsidRDefault="00B046F7" w:rsidP="003E42AC">
      <w:pPr>
        <w:shd w:val="clear" w:color="auto" w:fill="FFFFFF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- </w:t>
      </w:r>
      <w:r w:rsidR="003E42AC" w:rsidRPr="004F4DC0">
        <w:rPr>
          <w:sz w:val="26"/>
          <w:szCs w:val="26"/>
        </w:rPr>
        <w:t>выполнение особо важных и срочных работ;</w:t>
      </w:r>
    </w:p>
    <w:p w:rsidR="003E42AC" w:rsidRPr="004F4DC0" w:rsidRDefault="00B046F7" w:rsidP="003E42AC">
      <w:pPr>
        <w:shd w:val="clear" w:color="auto" w:fill="FFFFFF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- </w:t>
      </w:r>
      <w:r w:rsidR="003E42AC" w:rsidRPr="004F4DC0">
        <w:rPr>
          <w:sz w:val="26"/>
          <w:szCs w:val="26"/>
        </w:rPr>
        <w:t>обеспечение эффективности проводимых мероприятий;</w:t>
      </w:r>
    </w:p>
    <w:p w:rsidR="003E42AC" w:rsidRPr="004F4DC0" w:rsidRDefault="00B046F7" w:rsidP="003E42AC">
      <w:pPr>
        <w:shd w:val="clear" w:color="auto" w:fill="FFFFFF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- </w:t>
      </w:r>
      <w:r w:rsidR="003E42AC" w:rsidRPr="004F4DC0">
        <w:rPr>
          <w:sz w:val="26"/>
          <w:szCs w:val="26"/>
        </w:rPr>
        <w:t>инициативность и творческий подход в работе;</w:t>
      </w:r>
    </w:p>
    <w:p w:rsidR="003E42AC" w:rsidRPr="004F4DC0" w:rsidRDefault="00B046F7" w:rsidP="003E42AC">
      <w:pPr>
        <w:shd w:val="clear" w:color="auto" w:fill="FFFFFF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- </w:t>
      </w:r>
      <w:r w:rsidR="003E42AC" w:rsidRPr="004F4DC0">
        <w:rPr>
          <w:sz w:val="26"/>
          <w:szCs w:val="26"/>
        </w:rPr>
        <w:t>участие в течение месяца в выполнении важных работ, мероприятий;</w:t>
      </w:r>
    </w:p>
    <w:p w:rsidR="003E42AC" w:rsidRPr="004F4DC0" w:rsidRDefault="00B046F7" w:rsidP="003E42AC">
      <w:pPr>
        <w:shd w:val="clear" w:color="auto" w:fill="FFFFFF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- </w:t>
      </w:r>
      <w:r w:rsidR="003E42AC" w:rsidRPr="004F4DC0">
        <w:rPr>
          <w:sz w:val="26"/>
          <w:szCs w:val="26"/>
        </w:rPr>
        <w:t>удовлетворенность населения предоставленными услугами.</w:t>
      </w:r>
    </w:p>
    <w:p w:rsidR="003E42AC" w:rsidRPr="004F4DC0" w:rsidRDefault="003E42AC" w:rsidP="00B046F7">
      <w:pPr>
        <w:shd w:val="clear" w:color="auto" w:fill="FFFFFF"/>
        <w:ind w:firstLine="708"/>
        <w:jc w:val="both"/>
        <w:rPr>
          <w:sz w:val="26"/>
          <w:szCs w:val="26"/>
        </w:rPr>
      </w:pPr>
      <w:r w:rsidRPr="004F4DC0">
        <w:rPr>
          <w:sz w:val="26"/>
          <w:szCs w:val="26"/>
        </w:rPr>
        <w:t>Премия за выполнение особо важных и срочных работ выплачивается работникам единовременно по итогам выполнения работы.</w:t>
      </w:r>
    </w:p>
    <w:p w:rsidR="003E42AC" w:rsidRPr="004F4DC0" w:rsidRDefault="003E42AC" w:rsidP="003E42A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F4DC0">
        <w:rPr>
          <w:rFonts w:ascii="Times New Roman" w:hAnsi="Times New Roman" w:cs="Times New Roman"/>
          <w:sz w:val="26"/>
          <w:szCs w:val="26"/>
        </w:rPr>
        <w:t>Дополнительное премирование устанавливается персонально в процентном отношении к окладу (должностному окладу) либо в размере фиксированной суммы.</w:t>
      </w:r>
    </w:p>
    <w:p w:rsidR="003E42AC" w:rsidRDefault="003E42AC" w:rsidP="003E42A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F4DC0">
        <w:rPr>
          <w:rFonts w:ascii="Times New Roman" w:hAnsi="Times New Roman" w:cs="Times New Roman"/>
          <w:sz w:val="26"/>
          <w:szCs w:val="26"/>
        </w:rPr>
        <w:t>Основанием для дополнит</w:t>
      </w:r>
      <w:r w:rsidR="00B046F7">
        <w:rPr>
          <w:rFonts w:ascii="Times New Roman" w:hAnsi="Times New Roman" w:cs="Times New Roman"/>
          <w:sz w:val="26"/>
          <w:szCs w:val="26"/>
        </w:rPr>
        <w:t>ельного премирования директора у</w:t>
      </w:r>
      <w:r w:rsidRPr="004F4DC0">
        <w:rPr>
          <w:rFonts w:ascii="Times New Roman" w:hAnsi="Times New Roman" w:cs="Times New Roman"/>
          <w:sz w:val="26"/>
          <w:szCs w:val="26"/>
        </w:rPr>
        <w:t xml:space="preserve">чреждения является распоряжение Главы Администрации </w:t>
      </w:r>
      <w:r w:rsidR="00B046F7">
        <w:rPr>
          <w:rFonts w:ascii="Times New Roman" w:hAnsi="Times New Roman" w:cs="Times New Roman"/>
          <w:sz w:val="26"/>
          <w:szCs w:val="26"/>
        </w:rPr>
        <w:t xml:space="preserve">Лесновского </w:t>
      </w:r>
      <w:r w:rsidRPr="004F4DC0">
        <w:rPr>
          <w:rFonts w:ascii="Times New Roman" w:hAnsi="Times New Roman" w:cs="Times New Roman"/>
          <w:sz w:val="26"/>
          <w:szCs w:val="26"/>
        </w:rPr>
        <w:t>с</w:t>
      </w:r>
      <w:r w:rsidR="00B046F7">
        <w:rPr>
          <w:rFonts w:ascii="Times New Roman" w:hAnsi="Times New Roman" w:cs="Times New Roman"/>
          <w:sz w:val="26"/>
          <w:szCs w:val="26"/>
        </w:rPr>
        <w:t>ельского поселения, работников учреждения – приказ директора у</w:t>
      </w:r>
      <w:r w:rsidRPr="004F4DC0">
        <w:rPr>
          <w:rFonts w:ascii="Times New Roman" w:hAnsi="Times New Roman" w:cs="Times New Roman"/>
          <w:sz w:val="26"/>
          <w:szCs w:val="26"/>
        </w:rPr>
        <w:t>чреждения.</w:t>
      </w:r>
    </w:p>
    <w:p w:rsidR="00560B22" w:rsidRPr="004F4DC0" w:rsidRDefault="00560B22" w:rsidP="003E42A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E42AC" w:rsidRDefault="003E42AC" w:rsidP="003E42AC">
      <w:pPr>
        <w:pStyle w:val="ConsPlusNormal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4F4DC0">
        <w:rPr>
          <w:rFonts w:ascii="Times New Roman" w:hAnsi="Times New Roman" w:cs="Times New Roman"/>
          <w:b/>
          <w:sz w:val="26"/>
          <w:szCs w:val="26"/>
        </w:rPr>
        <w:t>7. Материальная помощь</w:t>
      </w:r>
    </w:p>
    <w:p w:rsidR="00560B22" w:rsidRPr="004F4DC0" w:rsidRDefault="00560B22" w:rsidP="003E42AC">
      <w:pPr>
        <w:pStyle w:val="ConsPlusNormal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:rsidR="003E42AC" w:rsidRPr="004F4DC0" w:rsidRDefault="003E42AC" w:rsidP="003E42A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F4DC0">
        <w:rPr>
          <w:rFonts w:ascii="Times New Roman" w:hAnsi="Times New Roman" w:cs="Times New Roman"/>
          <w:sz w:val="26"/>
          <w:szCs w:val="26"/>
        </w:rPr>
        <w:t>7.1. При наличии экономии фонда опла</w:t>
      </w:r>
      <w:r w:rsidR="00560B22">
        <w:rPr>
          <w:rFonts w:ascii="Times New Roman" w:hAnsi="Times New Roman" w:cs="Times New Roman"/>
          <w:sz w:val="26"/>
          <w:szCs w:val="26"/>
        </w:rPr>
        <w:t>ты труда директору, работникам у</w:t>
      </w:r>
      <w:r w:rsidRPr="004F4DC0">
        <w:rPr>
          <w:rFonts w:ascii="Times New Roman" w:hAnsi="Times New Roman" w:cs="Times New Roman"/>
          <w:sz w:val="26"/>
          <w:szCs w:val="26"/>
        </w:rPr>
        <w:t>чреждения на основании заявления может быть оказана материальная помощь в следующих случаях:</w:t>
      </w:r>
    </w:p>
    <w:p w:rsidR="003E42AC" w:rsidRPr="004F4DC0" w:rsidRDefault="00560B22" w:rsidP="003E42A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sz w:val="26"/>
          <w:szCs w:val="26"/>
        </w:rPr>
        <w:t xml:space="preserve"> - </w:t>
      </w:r>
      <w:r w:rsidR="003E42AC" w:rsidRPr="004F4DC0">
        <w:rPr>
          <w:rFonts w:ascii="Times New Roman" w:hAnsi="Times New Roman" w:cs="Times New Roman"/>
          <w:sz w:val="26"/>
          <w:szCs w:val="26"/>
        </w:rPr>
        <w:t xml:space="preserve">смерти (гибели) члена семьи (супруг, супруга), близкого родственника (родители, дети, усыновители, усыновленные, братья, сестры, дедушки, бабушки, внуки) на основании свидетельства о смерти, копия которого прилагается к заявлению в размере </w:t>
      </w:r>
      <w:r w:rsidR="003E42AC" w:rsidRPr="004F4DC0">
        <w:rPr>
          <w:rFonts w:ascii="Times New Roman" w:hAnsi="Times New Roman" w:cs="Times New Roman"/>
          <w:sz w:val="26"/>
          <w:szCs w:val="26"/>
          <w:shd w:val="clear" w:color="auto" w:fill="FFFFFF"/>
        </w:rPr>
        <w:t>до 1 должностного оклада;</w:t>
      </w:r>
    </w:p>
    <w:p w:rsidR="003E42AC" w:rsidRPr="004F4DC0" w:rsidRDefault="00560B22" w:rsidP="003E42A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sz w:val="26"/>
          <w:szCs w:val="26"/>
        </w:rPr>
        <w:t xml:space="preserve"> - </w:t>
      </w:r>
      <w:r w:rsidR="003E42AC" w:rsidRPr="004F4DC0">
        <w:rPr>
          <w:rFonts w:ascii="Times New Roman" w:hAnsi="Times New Roman" w:cs="Times New Roman"/>
          <w:sz w:val="26"/>
          <w:szCs w:val="26"/>
        </w:rPr>
        <w:t xml:space="preserve">необходимости длительного (более одного месяца) лечения и восстановления </w:t>
      </w:r>
      <w:r w:rsidR="003E42AC" w:rsidRPr="004F4DC0">
        <w:rPr>
          <w:rFonts w:ascii="Times New Roman" w:hAnsi="Times New Roman" w:cs="Times New Roman"/>
          <w:sz w:val="26"/>
          <w:szCs w:val="26"/>
        </w:rPr>
        <w:lastRenderedPageBreak/>
        <w:t xml:space="preserve">здоровья работника (при представлении соответствующих медицинских справок, заключений и других подтверждающих документов) </w:t>
      </w:r>
      <w:r w:rsidR="003E42AC" w:rsidRPr="004F4DC0">
        <w:rPr>
          <w:rFonts w:ascii="Times New Roman" w:hAnsi="Times New Roman" w:cs="Times New Roman"/>
          <w:sz w:val="26"/>
          <w:szCs w:val="26"/>
          <w:shd w:val="clear" w:color="auto" w:fill="FFFFFF"/>
        </w:rPr>
        <w:t>в размере до 1 должностного оклада;</w:t>
      </w:r>
    </w:p>
    <w:p w:rsidR="003E42AC" w:rsidRPr="004F4DC0" w:rsidRDefault="00560B22" w:rsidP="003E42A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sz w:val="26"/>
          <w:szCs w:val="26"/>
        </w:rPr>
        <w:t xml:space="preserve"> - </w:t>
      </w:r>
      <w:r w:rsidR="003E42AC" w:rsidRPr="004F4DC0">
        <w:rPr>
          <w:rFonts w:ascii="Times New Roman" w:hAnsi="Times New Roman" w:cs="Times New Roman"/>
          <w:sz w:val="26"/>
          <w:szCs w:val="26"/>
        </w:rPr>
        <w:t xml:space="preserve">утраты личного имущества в результате стихийного бедствия, пожара, аварии, противоправных действий третьих лиц на основании справок из соответствующих органов (местного самоуправления, внутренних дел, противопожарной службы и др.), копии которых прилагаются к заявлению, - </w:t>
      </w:r>
      <w:r w:rsidR="003E42AC" w:rsidRPr="004F4DC0">
        <w:rPr>
          <w:rFonts w:ascii="Times New Roman" w:hAnsi="Times New Roman" w:cs="Times New Roman"/>
          <w:sz w:val="26"/>
          <w:szCs w:val="26"/>
          <w:shd w:val="clear" w:color="auto" w:fill="FFFFFF"/>
        </w:rPr>
        <w:t>в размере до 1 должностного оклада;</w:t>
      </w:r>
    </w:p>
    <w:p w:rsidR="003E42AC" w:rsidRPr="004F4DC0" w:rsidRDefault="009D375F" w:rsidP="003E42A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- </w:t>
      </w:r>
      <w:r w:rsidR="003E42AC" w:rsidRPr="004F4DC0">
        <w:rPr>
          <w:rFonts w:ascii="Times New Roman" w:hAnsi="Times New Roman" w:cs="Times New Roman"/>
          <w:sz w:val="26"/>
          <w:szCs w:val="26"/>
          <w:shd w:val="clear" w:color="auto" w:fill="FFFFFF"/>
        </w:rPr>
        <w:t>регистрацией брака, рождением ребенка на основании свидетельства о регистрации брака, свидетельства о рождении соответственно, копия которого прилагается к заявлению – в размере до 1 должностного оклада;</w:t>
      </w:r>
    </w:p>
    <w:p w:rsidR="003E42AC" w:rsidRPr="004F4DC0" w:rsidRDefault="009D375F" w:rsidP="003E42A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- </w:t>
      </w:r>
      <w:r w:rsidR="003E42AC" w:rsidRPr="004F4DC0">
        <w:rPr>
          <w:rFonts w:ascii="Times New Roman" w:hAnsi="Times New Roman" w:cs="Times New Roman"/>
          <w:sz w:val="26"/>
          <w:szCs w:val="26"/>
        </w:rPr>
        <w:t xml:space="preserve">тяжелого материального положения в семье в связи с необходимостью проведения специализированного лечения (дорогостоящего) при представлении документов, подтверждающих соответствующие расходы, - </w:t>
      </w:r>
      <w:r w:rsidR="003E42AC" w:rsidRPr="004F4DC0">
        <w:rPr>
          <w:rFonts w:ascii="Times New Roman" w:hAnsi="Times New Roman" w:cs="Times New Roman"/>
          <w:sz w:val="26"/>
          <w:szCs w:val="26"/>
          <w:shd w:val="clear" w:color="auto" w:fill="FFFFFF"/>
        </w:rPr>
        <w:t>в размере</w:t>
      </w:r>
      <w:r w:rsidR="003E42AC" w:rsidRPr="004F4DC0">
        <w:rPr>
          <w:rFonts w:ascii="Times New Roman" w:hAnsi="Times New Roman" w:cs="Times New Roman"/>
          <w:sz w:val="26"/>
          <w:szCs w:val="26"/>
        </w:rPr>
        <w:t xml:space="preserve"> до 1 должностного оклада</w:t>
      </w:r>
    </w:p>
    <w:p w:rsidR="003E42AC" w:rsidRPr="004F4DC0" w:rsidRDefault="009D375F" w:rsidP="003E42A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7.2. В случае смерти директора учреждения, работника у</w:t>
      </w:r>
      <w:r w:rsidR="003E42AC" w:rsidRPr="004F4DC0">
        <w:rPr>
          <w:rFonts w:ascii="Times New Roman" w:hAnsi="Times New Roman" w:cs="Times New Roman"/>
          <w:sz w:val="26"/>
          <w:szCs w:val="26"/>
        </w:rPr>
        <w:t>чреждения материальная помощь может быть выплачена члену его семьи (супруг, супруга), близким родственникам (родители, дети, усыновители, усыновленные, братья, сестры, дедушки, бабушки, внуки) в размере до 1 должностного оклада.</w:t>
      </w:r>
    </w:p>
    <w:p w:rsidR="003E42AC" w:rsidRPr="004F4DC0" w:rsidRDefault="003E42AC" w:rsidP="003E42A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F4DC0">
        <w:rPr>
          <w:rFonts w:ascii="Times New Roman" w:hAnsi="Times New Roman" w:cs="Times New Roman"/>
          <w:sz w:val="26"/>
          <w:szCs w:val="26"/>
        </w:rPr>
        <w:t xml:space="preserve">Решение о выплате материальной помощи принимается на основании письменного заявления члена семьи или одного из близких родственников с приложением свидетельства о смерти, а также документов, подтверждающих родство. </w:t>
      </w:r>
    </w:p>
    <w:p w:rsidR="003E42AC" w:rsidRPr="004F4DC0" w:rsidRDefault="003E42AC" w:rsidP="003E42A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F4DC0">
        <w:rPr>
          <w:rFonts w:ascii="Times New Roman" w:hAnsi="Times New Roman" w:cs="Times New Roman"/>
          <w:sz w:val="26"/>
          <w:szCs w:val="26"/>
        </w:rPr>
        <w:t>7.3. Решение об оказании материальной помощи принимается:</w:t>
      </w:r>
    </w:p>
    <w:p w:rsidR="003E42AC" w:rsidRPr="004F4DC0" w:rsidRDefault="009D375F" w:rsidP="003E42A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- в отношении директора у</w:t>
      </w:r>
      <w:r w:rsidR="003E42AC" w:rsidRPr="004F4DC0">
        <w:rPr>
          <w:rFonts w:ascii="Times New Roman" w:hAnsi="Times New Roman" w:cs="Times New Roman"/>
          <w:sz w:val="26"/>
          <w:szCs w:val="26"/>
        </w:rPr>
        <w:t xml:space="preserve">чреждения – Главой </w:t>
      </w:r>
      <w:r>
        <w:rPr>
          <w:rFonts w:ascii="Times New Roman" w:hAnsi="Times New Roman" w:cs="Times New Roman"/>
          <w:sz w:val="26"/>
          <w:szCs w:val="26"/>
        </w:rPr>
        <w:t xml:space="preserve">Лесновского </w:t>
      </w:r>
      <w:r w:rsidR="003E42AC" w:rsidRPr="004F4DC0">
        <w:rPr>
          <w:rFonts w:ascii="Times New Roman" w:hAnsi="Times New Roman" w:cs="Times New Roman"/>
          <w:sz w:val="26"/>
          <w:szCs w:val="26"/>
        </w:rPr>
        <w:t xml:space="preserve">сельского поселения и оформляется распоряжением Администрации </w:t>
      </w:r>
      <w:r>
        <w:rPr>
          <w:rFonts w:ascii="Times New Roman" w:hAnsi="Times New Roman" w:cs="Times New Roman"/>
          <w:sz w:val="26"/>
          <w:szCs w:val="26"/>
        </w:rPr>
        <w:t xml:space="preserve">Лесновского </w:t>
      </w:r>
      <w:r w:rsidR="003E42AC" w:rsidRPr="004F4DC0">
        <w:rPr>
          <w:rFonts w:ascii="Times New Roman" w:hAnsi="Times New Roman" w:cs="Times New Roman"/>
          <w:sz w:val="26"/>
          <w:szCs w:val="26"/>
        </w:rPr>
        <w:t>сельского поселения;</w:t>
      </w:r>
    </w:p>
    <w:p w:rsidR="003E42AC" w:rsidRPr="004F4DC0" w:rsidRDefault="009D375F" w:rsidP="003E42A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- в отношении других работников учреждения - директором у</w:t>
      </w:r>
      <w:r w:rsidR="003E42AC" w:rsidRPr="004F4DC0">
        <w:rPr>
          <w:rFonts w:ascii="Times New Roman" w:hAnsi="Times New Roman" w:cs="Times New Roman"/>
          <w:sz w:val="26"/>
          <w:szCs w:val="26"/>
        </w:rPr>
        <w:t>чреждения и уста</w:t>
      </w:r>
      <w:r>
        <w:rPr>
          <w:rFonts w:ascii="Times New Roman" w:hAnsi="Times New Roman" w:cs="Times New Roman"/>
          <w:sz w:val="26"/>
          <w:szCs w:val="26"/>
        </w:rPr>
        <w:t>навливается приказом директора у</w:t>
      </w:r>
      <w:r w:rsidR="003E42AC" w:rsidRPr="004F4DC0">
        <w:rPr>
          <w:rFonts w:ascii="Times New Roman" w:hAnsi="Times New Roman" w:cs="Times New Roman"/>
          <w:sz w:val="26"/>
          <w:szCs w:val="26"/>
        </w:rPr>
        <w:t>чреждения.</w:t>
      </w:r>
    </w:p>
    <w:p w:rsidR="003E42AC" w:rsidRPr="004F4DC0" w:rsidRDefault="003E42AC" w:rsidP="003E42A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F4DC0">
        <w:rPr>
          <w:rFonts w:ascii="Times New Roman" w:hAnsi="Times New Roman" w:cs="Times New Roman"/>
          <w:sz w:val="26"/>
          <w:szCs w:val="26"/>
        </w:rPr>
        <w:t>Размер выплачиваемой материальной помощи не зависит от фактически отработанного директором, работником Учреждения в календарном году времени.</w:t>
      </w:r>
    </w:p>
    <w:p w:rsidR="003E42AC" w:rsidRPr="004F4DC0" w:rsidRDefault="003E42AC" w:rsidP="003E42A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F4DC0">
        <w:rPr>
          <w:rFonts w:ascii="Times New Roman" w:hAnsi="Times New Roman" w:cs="Times New Roman"/>
          <w:sz w:val="26"/>
          <w:szCs w:val="26"/>
        </w:rPr>
        <w:t>7.4. Материальная</w:t>
      </w:r>
      <w:r w:rsidR="009D375F">
        <w:rPr>
          <w:rFonts w:ascii="Times New Roman" w:hAnsi="Times New Roman" w:cs="Times New Roman"/>
          <w:sz w:val="26"/>
          <w:szCs w:val="26"/>
        </w:rPr>
        <w:t xml:space="preserve"> помощь, оказываемая директору учреждения, работникам у</w:t>
      </w:r>
      <w:r w:rsidRPr="004F4DC0">
        <w:rPr>
          <w:rFonts w:ascii="Times New Roman" w:hAnsi="Times New Roman" w:cs="Times New Roman"/>
          <w:sz w:val="26"/>
          <w:szCs w:val="26"/>
        </w:rPr>
        <w:t>чреждения, не относится к стимулирующим выплатам и не учитывается при определении среднего заработка директора, работников Учреждения.</w:t>
      </w:r>
    </w:p>
    <w:p w:rsidR="003E42AC" w:rsidRPr="004F4DC0" w:rsidRDefault="003E42AC" w:rsidP="003E42AC">
      <w:pPr>
        <w:widowControl w:val="0"/>
        <w:suppressAutoHyphens/>
        <w:rPr>
          <w:rFonts w:eastAsia="SimSun" w:cs="Mangal"/>
          <w:kern w:val="1"/>
          <w:sz w:val="26"/>
          <w:szCs w:val="26"/>
          <w:lang w:eastAsia="zh-CN" w:bidi="hi-IN"/>
        </w:rPr>
      </w:pPr>
    </w:p>
    <w:p w:rsidR="003E42AC" w:rsidRDefault="003E42AC" w:rsidP="003E42AC">
      <w:pPr>
        <w:widowControl w:val="0"/>
        <w:suppressAutoHyphens/>
        <w:rPr>
          <w:rFonts w:eastAsia="SimSun" w:cs="Mangal"/>
          <w:kern w:val="1"/>
          <w:sz w:val="26"/>
          <w:szCs w:val="26"/>
          <w:lang w:eastAsia="zh-CN" w:bidi="hi-IN"/>
        </w:rPr>
      </w:pPr>
    </w:p>
    <w:p w:rsidR="009D375F" w:rsidRDefault="009D375F" w:rsidP="003E42AC">
      <w:pPr>
        <w:widowControl w:val="0"/>
        <w:suppressAutoHyphens/>
        <w:rPr>
          <w:rFonts w:eastAsia="SimSun" w:cs="Mangal"/>
          <w:kern w:val="1"/>
          <w:sz w:val="26"/>
          <w:szCs w:val="26"/>
          <w:lang w:eastAsia="zh-CN" w:bidi="hi-IN"/>
        </w:rPr>
      </w:pPr>
    </w:p>
    <w:p w:rsidR="009D375F" w:rsidRDefault="009D375F" w:rsidP="003E42AC">
      <w:pPr>
        <w:widowControl w:val="0"/>
        <w:suppressAutoHyphens/>
        <w:rPr>
          <w:rFonts w:eastAsia="SimSun" w:cs="Mangal"/>
          <w:kern w:val="1"/>
          <w:sz w:val="26"/>
          <w:szCs w:val="26"/>
          <w:lang w:eastAsia="zh-CN" w:bidi="hi-IN"/>
        </w:rPr>
      </w:pPr>
    </w:p>
    <w:p w:rsidR="009D375F" w:rsidRDefault="009D375F" w:rsidP="003E42AC">
      <w:pPr>
        <w:widowControl w:val="0"/>
        <w:suppressAutoHyphens/>
        <w:rPr>
          <w:rFonts w:eastAsia="SimSun" w:cs="Mangal"/>
          <w:kern w:val="1"/>
          <w:sz w:val="26"/>
          <w:szCs w:val="26"/>
          <w:lang w:eastAsia="zh-CN" w:bidi="hi-IN"/>
        </w:rPr>
      </w:pPr>
    </w:p>
    <w:p w:rsidR="009D375F" w:rsidRDefault="009D375F" w:rsidP="003E42AC">
      <w:pPr>
        <w:widowControl w:val="0"/>
        <w:suppressAutoHyphens/>
        <w:rPr>
          <w:rFonts w:eastAsia="SimSun" w:cs="Mangal"/>
          <w:kern w:val="1"/>
          <w:sz w:val="26"/>
          <w:szCs w:val="26"/>
          <w:lang w:eastAsia="zh-CN" w:bidi="hi-IN"/>
        </w:rPr>
      </w:pPr>
    </w:p>
    <w:p w:rsidR="009D375F" w:rsidRDefault="009D375F" w:rsidP="003E42AC">
      <w:pPr>
        <w:widowControl w:val="0"/>
        <w:suppressAutoHyphens/>
        <w:rPr>
          <w:rFonts w:eastAsia="SimSun" w:cs="Mangal"/>
          <w:kern w:val="1"/>
          <w:sz w:val="26"/>
          <w:szCs w:val="26"/>
          <w:lang w:eastAsia="zh-CN" w:bidi="hi-IN"/>
        </w:rPr>
      </w:pPr>
    </w:p>
    <w:p w:rsidR="009D375F" w:rsidRDefault="009D375F" w:rsidP="003E42AC">
      <w:pPr>
        <w:widowControl w:val="0"/>
        <w:suppressAutoHyphens/>
        <w:rPr>
          <w:rFonts w:eastAsia="SimSun" w:cs="Mangal"/>
          <w:kern w:val="1"/>
          <w:sz w:val="26"/>
          <w:szCs w:val="26"/>
          <w:lang w:eastAsia="zh-CN" w:bidi="hi-IN"/>
        </w:rPr>
      </w:pPr>
    </w:p>
    <w:p w:rsidR="009D375F" w:rsidRDefault="009D375F" w:rsidP="003E42AC">
      <w:pPr>
        <w:widowControl w:val="0"/>
        <w:suppressAutoHyphens/>
        <w:rPr>
          <w:rFonts w:eastAsia="SimSun" w:cs="Mangal"/>
          <w:kern w:val="1"/>
          <w:sz w:val="26"/>
          <w:szCs w:val="26"/>
          <w:lang w:eastAsia="zh-CN" w:bidi="hi-IN"/>
        </w:rPr>
      </w:pPr>
    </w:p>
    <w:p w:rsidR="009D375F" w:rsidRDefault="009D375F" w:rsidP="003E42AC">
      <w:pPr>
        <w:widowControl w:val="0"/>
        <w:suppressAutoHyphens/>
        <w:rPr>
          <w:rFonts w:eastAsia="SimSun" w:cs="Mangal"/>
          <w:kern w:val="1"/>
          <w:sz w:val="26"/>
          <w:szCs w:val="26"/>
          <w:lang w:eastAsia="zh-CN" w:bidi="hi-IN"/>
        </w:rPr>
      </w:pPr>
    </w:p>
    <w:p w:rsidR="009D375F" w:rsidRDefault="009D375F" w:rsidP="003E42AC">
      <w:pPr>
        <w:widowControl w:val="0"/>
        <w:suppressAutoHyphens/>
        <w:rPr>
          <w:rFonts w:eastAsia="SimSun" w:cs="Mangal"/>
          <w:kern w:val="1"/>
          <w:sz w:val="26"/>
          <w:szCs w:val="26"/>
          <w:lang w:eastAsia="zh-CN" w:bidi="hi-IN"/>
        </w:rPr>
      </w:pPr>
    </w:p>
    <w:p w:rsidR="009D375F" w:rsidRDefault="009D375F" w:rsidP="003E42AC">
      <w:pPr>
        <w:widowControl w:val="0"/>
        <w:suppressAutoHyphens/>
        <w:rPr>
          <w:rFonts w:eastAsia="SimSun" w:cs="Mangal"/>
          <w:kern w:val="1"/>
          <w:sz w:val="26"/>
          <w:szCs w:val="26"/>
          <w:lang w:eastAsia="zh-CN" w:bidi="hi-IN"/>
        </w:rPr>
      </w:pPr>
    </w:p>
    <w:p w:rsidR="009D375F" w:rsidRDefault="009D375F" w:rsidP="003E42AC">
      <w:pPr>
        <w:widowControl w:val="0"/>
        <w:suppressAutoHyphens/>
        <w:rPr>
          <w:rFonts w:eastAsia="SimSun" w:cs="Mangal"/>
          <w:kern w:val="1"/>
          <w:sz w:val="26"/>
          <w:szCs w:val="26"/>
          <w:lang w:eastAsia="zh-CN" w:bidi="hi-IN"/>
        </w:rPr>
      </w:pPr>
    </w:p>
    <w:p w:rsidR="009D375F" w:rsidRDefault="009D375F" w:rsidP="003E42AC">
      <w:pPr>
        <w:widowControl w:val="0"/>
        <w:suppressAutoHyphens/>
        <w:rPr>
          <w:rFonts w:eastAsia="SimSun" w:cs="Mangal"/>
          <w:kern w:val="1"/>
          <w:sz w:val="26"/>
          <w:szCs w:val="26"/>
          <w:lang w:eastAsia="zh-CN" w:bidi="hi-IN"/>
        </w:rPr>
      </w:pPr>
    </w:p>
    <w:p w:rsidR="009D375F" w:rsidRDefault="009D375F" w:rsidP="003E42AC">
      <w:pPr>
        <w:widowControl w:val="0"/>
        <w:suppressAutoHyphens/>
        <w:rPr>
          <w:rFonts w:eastAsia="SimSun" w:cs="Mangal"/>
          <w:kern w:val="1"/>
          <w:sz w:val="26"/>
          <w:szCs w:val="26"/>
          <w:lang w:eastAsia="zh-CN" w:bidi="hi-IN"/>
        </w:rPr>
      </w:pPr>
    </w:p>
    <w:p w:rsidR="009D375F" w:rsidRDefault="009D375F" w:rsidP="003E42AC">
      <w:pPr>
        <w:widowControl w:val="0"/>
        <w:suppressAutoHyphens/>
        <w:rPr>
          <w:rFonts w:eastAsia="SimSun" w:cs="Mangal"/>
          <w:kern w:val="1"/>
          <w:sz w:val="26"/>
          <w:szCs w:val="26"/>
          <w:lang w:eastAsia="zh-CN" w:bidi="hi-IN"/>
        </w:rPr>
      </w:pPr>
    </w:p>
    <w:p w:rsidR="009D375F" w:rsidRDefault="009D375F" w:rsidP="003E42AC">
      <w:pPr>
        <w:widowControl w:val="0"/>
        <w:suppressAutoHyphens/>
        <w:rPr>
          <w:rFonts w:eastAsia="SimSun" w:cs="Mangal"/>
          <w:kern w:val="1"/>
          <w:sz w:val="26"/>
          <w:szCs w:val="26"/>
          <w:lang w:eastAsia="zh-CN" w:bidi="hi-IN"/>
        </w:rPr>
      </w:pPr>
    </w:p>
    <w:p w:rsidR="009D375F" w:rsidRDefault="009D375F" w:rsidP="003E42AC">
      <w:pPr>
        <w:widowControl w:val="0"/>
        <w:suppressAutoHyphens/>
        <w:rPr>
          <w:rFonts w:eastAsia="SimSun" w:cs="Mangal"/>
          <w:kern w:val="1"/>
          <w:sz w:val="26"/>
          <w:szCs w:val="26"/>
          <w:lang w:eastAsia="zh-CN" w:bidi="hi-IN"/>
        </w:rPr>
      </w:pPr>
    </w:p>
    <w:p w:rsidR="009D375F" w:rsidRDefault="009D375F" w:rsidP="003E42AC">
      <w:pPr>
        <w:widowControl w:val="0"/>
        <w:suppressAutoHyphens/>
        <w:rPr>
          <w:rFonts w:eastAsia="SimSun" w:cs="Mangal"/>
          <w:kern w:val="1"/>
          <w:sz w:val="26"/>
          <w:szCs w:val="26"/>
          <w:lang w:eastAsia="zh-CN" w:bidi="hi-IN"/>
        </w:rPr>
      </w:pPr>
    </w:p>
    <w:p w:rsidR="009D375F" w:rsidRDefault="009D375F" w:rsidP="003E42AC">
      <w:pPr>
        <w:widowControl w:val="0"/>
        <w:suppressAutoHyphens/>
        <w:rPr>
          <w:rFonts w:eastAsia="SimSun" w:cs="Mangal"/>
          <w:kern w:val="1"/>
          <w:sz w:val="26"/>
          <w:szCs w:val="26"/>
          <w:lang w:eastAsia="zh-CN" w:bidi="hi-IN"/>
        </w:rPr>
      </w:pPr>
    </w:p>
    <w:p w:rsidR="009D375F" w:rsidRDefault="009D375F" w:rsidP="003E42AC">
      <w:pPr>
        <w:widowControl w:val="0"/>
        <w:suppressAutoHyphens/>
        <w:rPr>
          <w:rFonts w:eastAsia="SimSun" w:cs="Mangal"/>
          <w:kern w:val="1"/>
          <w:sz w:val="26"/>
          <w:szCs w:val="26"/>
          <w:lang w:eastAsia="zh-CN" w:bidi="hi-IN"/>
        </w:rPr>
      </w:pPr>
    </w:p>
    <w:p w:rsidR="009D375F" w:rsidRDefault="009D375F" w:rsidP="003E42AC">
      <w:pPr>
        <w:widowControl w:val="0"/>
        <w:suppressAutoHyphens/>
        <w:rPr>
          <w:rFonts w:eastAsia="SimSun" w:cs="Mangal"/>
          <w:kern w:val="1"/>
          <w:sz w:val="26"/>
          <w:szCs w:val="26"/>
          <w:lang w:eastAsia="zh-CN" w:bidi="hi-IN"/>
        </w:rPr>
      </w:pPr>
    </w:p>
    <w:p w:rsidR="009D375F" w:rsidRPr="004F4DC0" w:rsidRDefault="009D375F" w:rsidP="003E42AC">
      <w:pPr>
        <w:widowControl w:val="0"/>
        <w:suppressAutoHyphens/>
        <w:rPr>
          <w:rFonts w:eastAsia="SimSun" w:cs="Mangal"/>
          <w:kern w:val="1"/>
          <w:sz w:val="26"/>
          <w:szCs w:val="26"/>
          <w:lang w:eastAsia="zh-CN" w:bidi="hi-IN"/>
        </w:rPr>
      </w:pPr>
    </w:p>
    <w:p w:rsidR="003E42AC" w:rsidRPr="009D375F" w:rsidRDefault="003E42AC" w:rsidP="003E42AC">
      <w:pPr>
        <w:pStyle w:val="ConsPlusNormal"/>
        <w:jc w:val="right"/>
        <w:outlineLvl w:val="1"/>
        <w:rPr>
          <w:rFonts w:ascii="Times New Roman" w:hAnsi="Times New Roman" w:cs="Times New Roman"/>
          <w:b/>
          <w:sz w:val="22"/>
          <w:szCs w:val="22"/>
        </w:rPr>
      </w:pPr>
      <w:r w:rsidRPr="009D375F">
        <w:rPr>
          <w:rFonts w:ascii="Times New Roman" w:hAnsi="Times New Roman" w:cs="Times New Roman"/>
          <w:b/>
          <w:sz w:val="22"/>
          <w:szCs w:val="22"/>
        </w:rPr>
        <w:lastRenderedPageBreak/>
        <w:t>Приложение 1</w:t>
      </w:r>
    </w:p>
    <w:p w:rsidR="003E42AC" w:rsidRPr="009D375F" w:rsidRDefault="003E42AC" w:rsidP="003E42AC">
      <w:pPr>
        <w:pStyle w:val="ConsPlusNormal"/>
        <w:spacing w:line="240" w:lineRule="exact"/>
        <w:jc w:val="right"/>
        <w:rPr>
          <w:rFonts w:ascii="Times New Roman" w:hAnsi="Times New Roman" w:cs="Times New Roman"/>
          <w:sz w:val="22"/>
          <w:szCs w:val="22"/>
        </w:rPr>
      </w:pPr>
      <w:r w:rsidRPr="009D375F">
        <w:rPr>
          <w:rFonts w:ascii="Times New Roman" w:hAnsi="Times New Roman" w:cs="Times New Roman"/>
          <w:sz w:val="22"/>
          <w:szCs w:val="22"/>
        </w:rPr>
        <w:t>к Примерному положению</w:t>
      </w:r>
    </w:p>
    <w:p w:rsidR="00E3020D" w:rsidRDefault="003E42AC" w:rsidP="003E42AC">
      <w:pPr>
        <w:pStyle w:val="ConsPlusNormal"/>
        <w:spacing w:line="240" w:lineRule="exact"/>
        <w:jc w:val="right"/>
        <w:rPr>
          <w:rFonts w:ascii="Times New Roman" w:hAnsi="Times New Roman" w:cs="Times New Roman"/>
          <w:sz w:val="22"/>
          <w:szCs w:val="22"/>
        </w:rPr>
      </w:pPr>
      <w:r w:rsidRPr="009D375F">
        <w:rPr>
          <w:rFonts w:ascii="Times New Roman" w:hAnsi="Times New Roman" w:cs="Times New Roman"/>
          <w:sz w:val="22"/>
          <w:szCs w:val="22"/>
        </w:rPr>
        <w:t>об оплате труда работников муниципальн</w:t>
      </w:r>
      <w:r w:rsidR="00E3020D">
        <w:rPr>
          <w:rFonts w:ascii="Times New Roman" w:hAnsi="Times New Roman" w:cs="Times New Roman"/>
          <w:sz w:val="22"/>
          <w:szCs w:val="22"/>
        </w:rPr>
        <w:t>ого</w:t>
      </w:r>
    </w:p>
    <w:p w:rsidR="003E42AC" w:rsidRPr="009D375F" w:rsidRDefault="00E3020D" w:rsidP="003E42AC">
      <w:pPr>
        <w:pStyle w:val="ConsPlusNormal"/>
        <w:spacing w:line="240" w:lineRule="exact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автономного </w:t>
      </w:r>
      <w:r w:rsidR="003E42AC" w:rsidRPr="009D375F">
        <w:rPr>
          <w:rFonts w:ascii="Times New Roman" w:hAnsi="Times New Roman" w:cs="Times New Roman"/>
          <w:sz w:val="22"/>
          <w:szCs w:val="22"/>
        </w:rPr>
        <w:t>учреждени</w:t>
      </w:r>
      <w:r>
        <w:rPr>
          <w:rFonts w:ascii="Times New Roman" w:hAnsi="Times New Roman" w:cs="Times New Roman"/>
          <w:sz w:val="22"/>
          <w:szCs w:val="22"/>
        </w:rPr>
        <w:t>я</w:t>
      </w:r>
      <w:r w:rsidR="003E42AC" w:rsidRPr="009D375F">
        <w:rPr>
          <w:rFonts w:ascii="Times New Roman" w:hAnsi="Times New Roman" w:cs="Times New Roman"/>
          <w:sz w:val="22"/>
          <w:szCs w:val="22"/>
        </w:rPr>
        <w:t>, подведомственн</w:t>
      </w:r>
      <w:r>
        <w:rPr>
          <w:rFonts w:ascii="Times New Roman" w:hAnsi="Times New Roman" w:cs="Times New Roman"/>
          <w:sz w:val="22"/>
          <w:szCs w:val="22"/>
        </w:rPr>
        <w:t>ого</w:t>
      </w:r>
    </w:p>
    <w:p w:rsidR="003E42AC" w:rsidRPr="009D375F" w:rsidRDefault="003E42AC" w:rsidP="003E42AC">
      <w:pPr>
        <w:pStyle w:val="ConsPlusNormal"/>
        <w:spacing w:line="240" w:lineRule="exact"/>
        <w:jc w:val="right"/>
        <w:rPr>
          <w:rFonts w:ascii="Times New Roman" w:hAnsi="Times New Roman" w:cs="Times New Roman"/>
          <w:sz w:val="22"/>
          <w:szCs w:val="22"/>
        </w:rPr>
      </w:pPr>
      <w:r w:rsidRPr="009D375F">
        <w:rPr>
          <w:rFonts w:ascii="Times New Roman" w:hAnsi="Times New Roman" w:cs="Times New Roman"/>
          <w:sz w:val="22"/>
          <w:szCs w:val="22"/>
        </w:rPr>
        <w:t xml:space="preserve">Администрации </w:t>
      </w:r>
      <w:r w:rsidR="00E3020D">
        <w:rPr>
          <w:rFonts w:ascii="Times New Roman" w:hAnsi="Times New Roman" w:cs="Times New Roman"/>
          <w:sz w:val="22"/>
          <w:szCs w:val="22"/>
        </w:rPr>
        <w:t xml:space="preserve">Лесновского </w:t>
      </w:r>
      <w:r w:rsidRPr="009D375F">
        <w:rPr>
          <w:rFonts w:ascii="Times New Roman" w:hAnsi="Times New Roman" w:cs="Times New Roman"/>
          <w:sz w:val="22"/>
          <w:szCs w:val="22"/>
        </w:rPr>
        <w:t xml:space="preserve">сельского поселения, </w:t>
      </w:r>
    </w:p>
    <w:p w:rsidR="003E42AC" w:rsidRPr="009D375F" w:rsidRDefault="003E42AC" w:rsidP="003E42AC">
      <w:pPr>
        <w:pStyle w:val="ConsPlusNormal"/>
        <w:spacing w:line="240" w:lineRule="exact"/>
        <w:jc w:val="right"/>
        <w:rPr>
          <w:rFonts w:ascii="Times New Roman" w:hAnsi="Times New Roman" w:cs="Times New Roman"/>
          <w:sz w:val="22"/>
          <w:szCs w:val="22"/>
        </w:rPr>
      </w:pPr>
      <w:r w:rsidRPr="009D375F">
        <w:rPr>
          <w:rFonts w:ascii="Times New Roman" w:hAnsi="Times New Roman" w:cs="Times New Roman"/>
          <w:sz w:val="22"/>
          <w:szCs w:val="22"/>
        </w:rPr>
        <w:t>по сфере деятельности «Культура»</w:t>
      </w:r>
    </w:p>
    <w:p w:rsidR="003E42AC" w:rsidRPr="004F4DC0" w:rsidRDefault="003E42AC" w:rsidP="003E42AC">
      <w:pPr>
        <w:pStyle w:val="ConsPlusNormal"/>
        <w:jc w:val="both"/>
        <w:rPr>
          <w:sz w:val="26"/>
          <w:szCs w:val="26"/>
        </w:rPr>
      </w:pPr>
    </w:p>
    <w:p w:rsidR="003E42AC" w:rsidRPr="004F4DC0" w:rsidRDefault="003E42AC" w:rsidP="003E42AC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bookmarkStart w:id="5" w:name="P484"/>
      <w:bookmarkEnd w:id="5"/>
      <w:r w:rsidRPr="004F4DC0">
        <w:rPr>
          <w:rFonts w:ascii="Times New Roman" w:hAnsi="Times New Roman" w:cs="Times New Roman"/>
          <w:sz w:val="26"/>
          <w:szCs w:val="26"/>
        </w:rPr>
        <w:t>ПЕРЕЧЕНЬ</w:t>
      </w:r>
    </w:p>
    <w:p w:rsidR="003E42AC" w:rsidRPr="004F4DC0" w:rsidRDefault="003E42AC" w:rsidP="003E42AC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4F4DC0">
        <w:rPr>
          <w:rFonts w:ascii="Times New Roman" w:hAnsi="Times New Roman" w:cs="Times New Roman"/>
          <w:sz w:val="26"/>
          <w:szCs w:val="26"/>
        </w:rPr>
        <w:t>ДОЛЖНОСТЕЙ РАБОТНИКОВ УЧРЕЖДЕНИЙ, ОТНОСИМЫХ</w:t>
      </w:r>
    </w:p>
    <w:p w:rsidR="003E42AC" w:rsidRPr="004F4DC0" w:rsidRDefault="003E42AC" w:rsidP="003E42AC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4F4DC0">
        <w:rPr>
          <w:rFonts w:ascii="Times New Roman" w:hAnsi="Times New Roman" w:cs="Times New Roman"/>
          <w:sz w:val="26"/>
          <w:szCs w:val="26"/>
        </w:rPr>
        <w:t>К АДМИНИСТРАТИВНО-УПРАВЛЕНЧЕСКОМУ,</w:t>
      </w:r>
    </w:p>
    <w:p w:rsidR="003E42AC" w:rsidRPr="004F4DC0" w:rsidRDefault="003E42AC" w:rsidP="003E42AC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4F4DC0">
        <w:rPr>
          <w:rFonts w:ascii="Times New Roman" w:hAnsi="Times New Roman" w:cs="Times New Roman"/>
          <w:sz w:val="26"/>
          <w:szCs w:val="26"/>
        </w:rPr>
        <w:t>ВСПОМОГАТЕЛЬНОМУ ПЕРСОНАЛУ</w:t>
      </w:r>
    </w:p>
    <w:p w:rsidR="003E42AC" w:rsidRPr="004F4DC0" w:rsidRDefault="003E42AC" w:rsidP="003E42AC">
      <w:pPr>
        <w:pStyle w:val="ConsPlusNormal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3E42AC" w:rsidRPr="004F4DC0" w:rsidRDefault="003E42AC" w:rsidP="003E42AC">
      <w:pPr>
        <w:pStyle w:val="ConsPlusNormal"/>
        <w:jc w:val="center"/>
        <w:outlineLvl w:val="2"/>
        <w:rPr>
          <w:rFonts w:ascii="Times New Roman" w:hAnsi="Times New Roman" w:cs="Times New Roman"/>
          <w:b/>
          <w:sz w:val="26"/>
          <w:szCs w:val="26"/>
        </w:rPr>
      </w:pPr>
      <w:r w:rsidRPr="004F4DC0">
        <w:rPr>
          <w:rFonts w:ascii="Times New Roman" w:hAnsi="Times New Roman" w:cs="Times New Roman"/>
          <w:b/>
          <w:sz w:val="26"/>
          <w:szCs w:val="26"/>
        </w:rPr>
        <w:t>I. Перечень должностей работников, относимых к административно-управленческому персоналу</w:t>
      </w:r>
    </w:p>
    <w:p w:rsidR="003E42AC" w:rsidRPr="004F4DC0" w:rsidRDefault="003E42AC" w:rsidP="003E42AC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3E42AC" w:rsidRPr="004F4DC0" w:rsidRDefault="003E42AC" w:rsidP="003E42AC">
      <w:pPr>
        <w:widowControl w:val="0"/>
        <w:jc w:val="both"/>
        <w:rPr>
          <w:rFonts w:eastAsia="Calibri"/>
          <w:sz w:val="26"/>
          <w:szCs w:val="26"/>
        </w:rPr>
      </w:pPr>
      <w:r w:rsidRPr="004F4DC0">
        <w:rPr>
          <w:rFonts w:eastAsia="Calibri"/>
          <w:sz w:val="26"/>
          <w:szCs w:val="26"/>
        </w:rPr>
        <w:t xml:space="preserve">          1. Директор </w:t>
      </w:r>
    </w:p>
    <w:p w:rsidR="003E42AC" w:rsidRPr="004F4DC0" w:rsidRDefault="003E42AC" w:rsidP="003E42AC">
      <w:pPr>
        <w:widowControl w:val="0"/>
        <w:ind w:firstLine="709"/>
        <w:contextualSpacing/>
        <w:jc w:val="both"/>
        <w:rPr>
          <w:rFonts w:eastAsia="Calibri"/>
          <w:sz w:val="26"/>
          <w:szCs w:val="26"/>
        </w:rPr>
      </w:pPr>
      <w:r w:rsidRPr="004F4DC0">
        <w:rPr>
          <w:rFonts w:eastAsia="Calibri"/>
          <w:sz w:val="26"/>
          <w:szCs w:val="26"/>
        </w:rPr>
        <w:t>2. Заместитель директора</w:t>
      </w:r>
    </w:p>
    <w:p w:rsidR="003E42AC" w:rsidRPr="004F4DC0" w:rsidRDefault="003E42AC" w:rsidP="003E42AC">
      <w:pPr>
        <w:widowControl w:val="0"/>
        <w:ind w:firstLine="709"/>
        <w:contextualSpacing/>
        <w:jc w:val="both"/>
        <w:rPr>
          <w:rFonts w:eastAsia="Calibri"/>
          <w:sz w:val="26"/>
          <w:szCs w:val="26"/>
        </w:rPr>
      </w:pPr>
      <w:r w:rsidRPr="004F4DC0">
        <w:rPr>
          <w:rFonts w:eastAsia="Calibri"/>
          <w:sz w:val="26"/>
          <w:szCs w:val="26"/>
        </w:rPr>
        <w:t>3. Главный бухгалтер</w:t>
      </w:r>
      <w:r w:rsidRPr="004F4DC0">
        <w:rPr>
          <w:rFonts w:eastAsia="Calibri"/>
          <w:color w:val="000000"/>
          <w:sz w:val="26"/>
          <w:szCs w:val="26"/>
        </w:rPr>
        <w:t>*</w:t>
      </w:r>
    </w:p>
    <w:p w:rsidR="003E42AC" w:rsidRPr="004F4DC0" w:rsidRDefault="003E42AC" w:rsidP="003E42AC">
      <w:pPr>
        <w:widowControl w:val="0"/>
        <w:ind w:firstLine="709"/>
        <w:contextualSpacing/>
        <w:jc w:val="both"/>
        <w:rPr>
          <w:rFonts w:eastAsia="Calibri"/>
          <w:color w:val="000000"/>
          <w:sz w:val="26"/>
          <w:szCs w:val="26"/>
        </w:rPr>
      </w:pPr>
      <w:r w:rsidRPr="004F4DC0">
        <w:rPr>
          <w:rFonts w:eastAsia="Calibri"/>
          <w:color w:val="000000"/>
          <w:sz w:val="26"/>
          <w:szCs w:val="26"/>
        </w:rPr>
        <w:t>4. Главный экономист*</w:t>
      </w:r>
    </w:p>
    <w:p w:rsidR="003E42AC" w:rsidRPr="004F4DC0" w:rsidRDefault="003E42AC" w:rsidP="003E42AC">
      <w:pPr>
        <w:widowControl w:val="0"/>
        <w:ind w:firstLine="709"/>
        <w:contextualSpacing/>
        <w:jc w:val="both"/>
        <w:rPr>
          <w:rFonts w:eastAsia="Calibri"/>
          <w:color w:val="000000"/>
          <w:sz w:val="26"/>
          <w:szCs w:val="26"/>
        </w:rPr>
      </w:pPr>
      <w:r w:rsidRPr="004F4DC0">
        <w:rPr>
          <w:rFonts w:eastAsia="Calibri"/>
          <w:color w:val="000000"/>
          <w:sz w:val="26"/>
          <w:szCs w:val="26"/>
        </w:rPr>
        <w:t>5. Главный инженер*</w:t>
      </w:r>
    </w:p>
    <w:p w:rsidR="003E42AC" w:rsidRPr="004F4DC0" w:rsidRDefault="003E42AC" w:rsidP="003E42AC">
      <w:pPr>
        <w:widowControl w:val="0"/>
        <w:ind w:firstLine="709"/>
        <w:contextualSpacing/>
        <w:jc w:val="both"/>
        <w:rPr>
          <w:rFonts w:eastAsia="Calibri"/>
          <w:color w:val="000000"/>
          <w:sz w:val="26"/>
          <w:szCs w:val="26"/>
        </w:rPr>
      </w:pPr>
      <w:r w:rsidRPr="004F4DC0">
        <w:rPr>
          <w:rFonts w:eastAsia="Calibri"/>
          <w:color w:val="000000"/>
          <w:sz w:val="26"/>
          <w:szCs w:val="26"/>
        </w:rPr>
        <w:t>4. Заместитель главного бухгалтера**</w:t>
      </w:r>
    </w:p>
    <w:p w:rsidR="003E42AC" w:rsidRPr="004F4DC0" w:rsidRDefault="003E42AC" w:rsidP="003E42AC">
      <w:pPr>
        <w:widowControl w:val="0"/>
        <w:ind w:firstLine="709"/>
        <w:contextualSpacing/>
        <w:jc w:val="both"/>
        <w:rPr>
          <w:rFonts w:eastAsia="Calibri"/>
          <w:color w:val="000000"/>
          <w:sz w:val="26"/>
          <w:szCs w:val="26"/>
        </w:rPr>
      </w:pPr>
      <w:r w:rsidRPr="004F4DC0">
        <w:rPr>
          <w:rFonts w:eastAsia="Calibri"/>
          <w:color w:val="000000"/>
          <w:sz w:val="26"/>
          <w:szCs w:val="26"/>
        </w:rPr>
        <w:t>5. Начальник: отдела, службы*</w:t>
      </w:r>
    </w:p>
    <w:p w:rsidR="003E42AC" w:rsidRPr="004F4DC0" w:rsidRDefault="003E42AC" w:rsidP="003E42AC">
      <w:pPr>
        <w:widowControl w:val="0"/>
        <w:ind w:firstLine="709"/>
        <w:contextualSpacing/>
        <w:jc w:val="both"/>
        <w:rPr>
          <w:rFonts w:eastAsia="Calibri"/>
          <w:color w:val="000000"/>
          <w:sz w:val="26"/>
          <w:szCs w:val="26"/>
        </w:rPr>
      </w:pPr>
      <w:r w:rsidRPr="004F4DC0">
        <w:rPr>
          <w:rFonts w:eastAsia="Calibri"/>
          <w:color w:val="000000"/>
          <w:sz w:val="26"/>
          <w:szCs w:val="26"/>
        </w:rPr>
        <w:t>6. Заведующие: филиалом, отделом, сектором, службой*</w:t>
      </w:r>
    </w:p>
    <w:p w:rsidR="003E42AC" w:rsidRPr="004F4DC0" w:rsidRDefault="003E42AC" w:rsidP="003E42AC">
      <w:pPr>
        <w:widowControl w:val="0"/>
        <w:ind w:firstLine="709"/>
        <w:contextualSpacing/>
        <w:jc w:val="both"/>
        <w:rPr>
          <w:rFonts w:eastAsia="Calibri"/>
          <w:sz w:val="26"/>
          <w:szCs w:val="26"/>
          <w:highlight w:val="green"/>
        </w:rPr>
      </w:pPr>
      <w:r w:rsidRPr="004F4DC0">
        <w:rPr>
          <w:rFonts w:eastAsia="Calibri"/>
          <w:color w:val="000000"/>
          <w:sz w:val="26"/>
          <w:szCs w:val="26"/>
        </w:rPr>
        <w:t>7.</w:t>
      </w:r>
      <w:r w:rsidRPr="004F4DC0">
        <w:rPr>
          <w:rFonts w:eastAsia="Calibri"/>
          <w:b/>
          <w:color w:val="000000"/>
          <w:sz w:val="26"/>
          <w:szCs w:val="26"/>
        </w:rPr>
        <w:t xml:space="preserve"> </w:t>
      </w:r>
      <w:r w:rsidRPr="004F4DC0">
        <w:rPr>
          <w:rFonts w:eastAsia="Calibri"/>
          <w:color w:val="000000"/>
          <w:sz w:val="26"/>
          <w:szCs w:val="26"/>
        </w:rPr>
        <w:t>Заведующие: производственной мастерской, костюмерной, билетной кассой, реставрационной мастерской, художественно-оформительской (художественно-творческой) мастерской, труппой, фильмобазой*</w:t>
      </w:r>
    </w:p>
    <w:p w:rsidR="003E42AC" w:rsidRPr="004F4DC0" w:rsidRDefault="003E42AC" w:rsidP="003E42A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F4DC0">
        <w:rPr>
          <w:rFonts w:ascii="Times New Roman" w:hAnsi="Times New Roman" w:cs="Times New Roman"/>
          <w:sz w:val="26"/>
          <w:szCs w:val="26"/>
        </w:rPr>
        <w:t>.</w:t>
      </w:r>
    </w:p>
    <w:p w:rsidR="003E42AC" w:rsidRPr="004F4DC0" w:rsidRDefault="003E42AC" w:rsidP="003E42AC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12180D" w:rsidRDefault="003E42AC" w:rsidP="0012180D">
      <w:pPr>
        <w:widowControl w:val="0"/>
        <w:tabs>
          <w:tab w:val="left" w:pos="2415"/>
          <w:tab w:val="center" w:pos="5400"/>
        </w:tabs>
        <w:suppressAutoHyphens/>
        <w:jc w:val="center"/>
        <w:rPr>
          <w:rFonts w:cs="Tahoma"/>
          <w:b/>
          <w:kern w:val="1"/>
          <w:sz w:val="26"/>
          <w:szCs w:val="26"/>
        </w:rPr>
      </w:pPr>
      <w:r w:rsidRPr="004F4DC0">
        <w:rPr>
          <w:rFonts w:eastAsia="SimSun" w:cs="Mangal"/>
          <w:b/>
          <w:kern w:val="1"/>
          <w:sz w:val="26"/>
          <w:szCs w:val="26"/>
          <w:lang w:val="en-US" w:eastAsia="zh-CN" w:bidi="hi-IN"/>
        </w:rPr>
        <w:t>II</w:t>
      </w:r>
      <w:r w:rsidRPr="004F4DC0">
        <w:rPr>
          <w:rFonts w:eastAsia="SimSun" w:cs="Mangal"/>
          <w:b/>
          <w:kern w:val="1"/>
          <w:sz w:val="26"/>
          <w:szCs w:val="26"/>
          <w:lang w:eastAsia="zh-CN" w:bidi="hi-IN"/>
        </w:rPr>
        <w:t>.</w:t>
      </w:r>
      <w:r w:rsidRPr="004F4DC0">
        <w:rPr>
          <w:rFonts w:eastAsia="SimSun" w:cs="Mangal"/>
          <w:kern w:val="1"/>
          <w:sz w:val="26"/>
          <w:szCs w:val="26"/>
          <w:lang w:eastAsia="zh-CN" w:bidi="hi-IN"/>
        </w:rPr>
        <w:t xml:space="preserve"> </w:t>
      </w:r>
      <w:r w:rsidRPr="004F4DC0">
        <w:rPr>
          <w:rFonts w:eastAsia="SimSun" w:cs="Mangal"/>
          <w:b/>
          <w:kern w:val="1"/>
          <w:sz w:val="26"/>
          <w:szCs w:val="26"/>
          <w:lang w:eastAsia="zh-CN" w:bidi="hi-IN"/>
        </w:rPr>
        <w:t xml:space="preserve">Перечень должностей </w:t>
      </w:r>
      <w:r w:rsidRPr="004F4DC0">
        <w:rPr>
          <w:rFonts w:cs="Tahoma"/>
          <w:b/>
          <w:kern w:val="1"/>
          <w:sz w:val="26"/>
          <w:szCs w:val="26"/>
        </w:rPr>
        <w:t>относимых к основному персоналу по виду экономической деятельности «Деятельность по организации отдыха и развлечений, культуры и спорта», «Прочая деятельность в</w:t>
      </w:r>
      <w:r w:rsidR="0012180D">
        <w:rPr>
          <w:rFonts w:cs="Tahoma"/>
          <w:b/>
          <w:kern w:val="1"/>
          <w:sz w:val="26"/>
          <w:szCs w:val="26"/>
        </w:rPr>
        <w:t xml:space="preserve"> области культуры»</w:t>
      </w:r>
    </w:p>
    <w:p w:rsidR="003E42AC" w:rsidRPr="004F4DC0" w:rsidRDefault="003E42AC" w:rsidP="0012180D">
      <w:pPr>
        <w:widowControl w:val="0"/>
        <w:tabs>
          <w:tab w:val="left" w:pos="2415"/>
          <w:tab w:val="center" w:pos="5400"/>
        </w:tabs>
        <w:suppressAutoHyphens/>
        <w:jc w:val="center"/>
        <w:rPr>
          <w:rFonts w:cs="Tahoma"/>
          <w:b/>
          <w:kern w:val="1"/>
          <w:sz w:val="26"/>
          <w:szCs w:val="26"/>
        </w:rPr>
      </w:pPr>
      <w:r w:rsidRPr="004F4DC0">
        <w:rPr>
          <w:rFonts w:cs="Tahoma"/>
          <w:b/>
          <w:kern w:val="1"/>
          <w:sz w:val="26"/>
          <w:szCs w:val="26"/>
        </w:rPr>
        <w:t>(для учреждений клубного типа).</w:t>
      </w:r>
    </w:p>
    <w:p w:rsidR="003E42AC" w:rsidRPr="004F4DC0" w:rsidRDefault="003E42AC" w:rsidP="003E42AC">
      <w:pPr>
        <w:suppressAutoHyphens/>
        <w:contextualSpacing/>
        <w:rPr>
          <w:rFonts w:cs="Tahoma"/>
          <w:b/>
          <w:kern w:val="1"/>
          <w:sz w:val="26"/>
          <w:szCs w:val="26"/>
        </w:rPr>
      </w:pPr>
    </w:p>
    <w:p w:rsidR="003E42AC" w:rsidRPr="004F4DC0" w:rsidRDefault="003E42AC" w:rsidP="003E42AC">
      <w:pPr>
        <w:widowControl w:val="0"/>
        <w:suppressAutoHyphens/>
        <w:ind w:firstLine="708"/>
        <w:rPr>
          <w:rFonts w:eastAsia="SimSun" w:cs="Mangal"/>
          <w:kern w:val="1"/>
          <w:sz w:val="26"/>
          <w:szCs w:val="26"/>
          <w:lang w:eastAsia="zh-CN" w:bidi="hi-IN"/>
        </w:rPr>
      </w:pPr>
      <w:r w:rsidRPr="004F4DC0">
        <w:rPr>
          <w:rFonts w:eastAsia="SimSun" w:cs="Mangal"/>
          <w:kern w:val="1"/>
          <w:sz w:val="26"/>
          <w:szCs w:val="26"/>
          <w:lang w:eastAsia="zh-CN" w:bidi="hi-IN"/>
        </w:rPr>
        <w:t>1.Аккомпаниатор</w:t>
      </w:r>
    </w:p>
    <w:p w:rsidR="003E42AC" w:rsidRPr="004F4DC0" w:rsidRDefault="003E42AC" w:rsidP="003E42AC">
      <w:pPr>
        <w:widowControl w:val="0"/>
        <w:suppressAutoHyphens/>
        <w:ind w:firstLine="708"/>
        <w:rPr>
          <w:rFonts w:eastAsia="SimSun" w:cs="Mangal"/>
          <w:kern w:val="1"/>
          <w:sz w:val="26"/>
          <w:szCs w:val="26"/>
          <w:lang w:eastAsia="zh-CN" w:bidi="hi-IN"/>
        </w:rPr>
      </w:pPr>
      <w:r w:rsidRPr="004F4DC0">
        <w:rPr>
          <w:rFonts w:eastAsia="SimSun" w:cs="Mangal"/>
          <w:kern w:val="1"/>
          <w:sz w:val="26"/>
          <w:szCs w:val="26"/>
          <w:lang w:eastAsia="zh-CN" w:bidi="hi-IN"/>
        </w:rPr>
        <w:t>2.Заведующий филиалом</w:t>
      </w:r>
    </w:p>
    <w:p w:rsidR="003E42AC" w:rsidRPr="004F4DC0" w:rsidRDefault="003E42AC" w:rsidP="003E42AC">
      <w:pPr>
        <w:widowControl w:val="0"/>
        <w:suppressAutoHyphens/>
        <w:ind w:firstLine="708"/>
        <w:rPr>
          <w:rFonts w:eastAsia="SimSun" w:cs="Mangal"/>
          <w:kern w:val="1"/>
          <w:sz w:val="26"/>
          <w:szCs w:val="26"/>
          <w:lang w:eastAsia="zh-CN" w:bidi="hi-IN"/>
        </w:rPr>
      </w:pPr>
      <w:r w:rsidRPr="004F4DC0">
        <w:rPr>
          <w:rFonts w:eastAsia="SimSun" w:cs="Mangal"/>
          <w:kern w:val="1"/>
          <w:sz w:val="26"/>
          <w:szCs w:val="26"/>
          <w:lang w:eastAsia="zh-CN" w:bidi="hi-IN"/>
        </w:rPr>
        <w:t>4.Киномеханик</w:t>
      </w:r>
    </w:p>
    <w:p w:rsidR="003E42AC" w:rsidRPr="004F4DC0" w:rsidRDefault="003E42AC" w:rsidP="003E42AC">
      <w:pPr>
        <w:widowControl w:val="0"/>
        <w:suppressAutoHyphens/>
        <w:ind w:firstLine="708"/>
        <w:rPr>
          <w:rFonts w:eastAsia="SimSun" w:cs="Mangal"/>
          <w:kern w:val="1"/>
          <w:sz w:val="26"/>
          <w:szCs w:val="26"/>
          <w:lang w:eastAsia="zh-CN" w:bidi="hi-IN"/>
        </w:rPr>
      </w:pPr>
      <w:r w:rsidRPr="004F4DC0">
        <w:rPr>
          <w:rFonts w:eastAsia="SimSun" w:cs="Mangal"/>
          <w:kern w:val="1"/>
          <w:sz w:val="26"/>
          <w:szCs w:val="26"/>
          <w:lang w:eastAsia="zh-CN" w:bidi="hi-IN"/>
        </w:rPr>
        <w:t>5.Ведущий методист</w:t>
      </w:r>
    </w:p>
    <w:p w:rsidR="003E42AC" w:rsidRPr="004F4DC0" w:rsidRDefault="003E42AC" w:rsidP="003E42AC">
      <w:pPr>
        <w:widowControl w:val="0"/>
        <w:suppressAutoHyphens/>
        <w:ind w:firstLine="708"/>
        <w:rPr>
          <w:rFonts w:eastAsia="SimSun" w:cs="Mangal"/>
          <w:kern w:val="1"/>
          <w:sz w:val="26"/>
          <w:szCs w:val="26"/>
          <w:lang w:eastAsia="zh-CN" w:bidi="hi-IN"/>
        </w:rPr>
      </w:pPr>
      <w:r w:rsidRPr="004F4DC0">
        <w:rPr>
          <w:rFonts w:eastAsia="SimSun" w:cs="Mangal"/>
          <w:kern w:val="1"/>
          <w:sz w:val="26"/>
          <w:szCs w:val="26"/>
          <w:lang w:eastAsia="zh-CN" w:bidi="hi-IN"/>
        </w:rPr>
        <w:t>6.Методист</w:t>
      </w:r>
    </w:p>
    <w:p w:rsidR="003E42AC" w:rsidRPr="004F4DC0" w:rsidRDefault="003E42AC" w:rsidP="003E42AC">
      <w:pPr>
        <w:widowControl w:val="0"/>
        <w:suppressAutoHyphens/>
        <w:ind w:firstLine="708"/>
        <w:rPr>
          <w:rFonts w:eastAsia="SimSun" w:cs="Mangal"/>
          <w:kern w:val="1"/>
          <w:sz w:val="26"/>
          <w:szCs w:val="26"/>
          <w:lang w:eastAsia="zh-CN" w:bidi="hi-IN"/>
        </w:rPr>
      </w:pPr>
      <w:r w:rsidRPr="004F4DC0">
        <w:rPr>
          <w:rFonts w:eastAsia="SimSun" w:cs="Mangal"/>
          <w:kern w:val="1"/>
          <w:sz w:val="26"/>
          <w:szCs w:val="26"/>
          <w:lang w:eastAsia="zh-CN" w:bidi="hi-IN"/>
        </w:rPr>
        <w:t>7.Художественный руководитель</w:t>
      </w:r>
    </w:p>
    <w:p w:rsidR="003E42AC" w:rsidRPr="004F4DC0" w:rsidRDefault="003E42AC" w:rsidP="003E42AC">
      <w:pPr>
        <w:widowControl w:val="0"/>
        <w:suppressAutoHyphens/>
        <w:ind w:firstLine="708"/>
        <w:rPr>
          <w:rFonts w:eastAsia="SimSun" w:cs="Mangal"/>
          <w:kern w:val="1"/>
          <w:sz w:val="26"/>
          <w:szCs w:val="26"/>
          <w:lang w:eastAsia="zh-CN" w:bidi="hi-IN"/>
        </w:rPr>
      </w:pPr>
      <w:r w:rsidRPr="004F4DC0">
        <w:rPr>
          <w:rFonts w:eastAsia="SimSun" w:cs="Mangal"/>
          <w:kern w:val="1"/>
          <w:sz w:val="26"/>
          <w:szCs w:val="26"/>
          <w:lang w:eastAsia="zh-CN" w:bidi="hi-IN"/>
        </w:rPr>
        <w:t>8.Художественный руководитель образцового/народного коллектива</w:t>
      </w:r>
    </w:p>
    <w:p w:rsidR="003E42AC" w:rsidRPr="004F4DC0" w:rsidRDefault="003E42AC" w:rsidP="003E42AC">
      <w:pPr>
        <w:pStyle w:val="ConsPlusNormal"/>
        <w:spacing w:line="240" w:lineRule="exact"/>
        <w:jc w:val="center"/>
        <w:outlineLvl w:val="2"/>
        <w:rPr>
          <w:rFonts w:ascii="Times New Roman" w:hAnsi="Times New Roman" w:cs="Times New Roman"/>
          <w:b/>
          <w:sz w:val="26"/>
          <w:szCs w:val="26"/>
        </w:rPr>
      </w:pPr>
    </w:p>
    <w:p w:rsidR="003E42AC" w:rsidRPr="004F4DC0" w:rsidRDefault="003E42AC" w:rsidP="003E42AC">
      <w:pPr>
        <w:pStyle w:val="ConsPlusNormal"/>
        <w:spacing w:line="240" w:lineRule="exact"/>
        <w:jc w:val="center"/>
        <w:outlineLvl w:val="2"/>
        <w:rPr>
          <w:rFonts w:ascii="Times New Roman" w:hAnsi="Times New Roman" w:cs="Times New Roman"/>
          <w:b/>
          <w:sz w:val="26"/>
          <w:szCs w:val="26"/>
        </w:rPr>
      </w:pPr>
      <w:r w:rsidRPr="004F4DC0">
        <w:rPr>
          <w:rFonts w:ascii="Times New Roman" w:hAnsi="Times New Roman" w:cs="Times New Roman"/>
          <w:b/>
          <w:sz w:val="26"/>
          <w:szCs w:val="26"/>
        </w:rPr>
        <w:t>I</w:t>
      </w:r>
      <w:r w:rsidRPr="004F4DC0">
        <w:rPr>
          <w:rFonts w:ascii="Times New Roman" w:hAnsi="Times New Roman" w:cs="Times New Roman"/>
          <w:b/>
          <w:sz w:val="26"/>
          <w:szCs w:val="26"/>
          <w:lang w:val="en-US"/>
        </w:rPr>
        <w:t>I</w:t>
      </w:r>
      <w:r w:rsidRPr="004F4DC0">
        <w:rPr>
          <w:rFonts w:ascii="Times New Roman" w:hAnsi="Times New Roman" w:cs="Times New Roman"/>
          <w:b/>
          <w:sz w:val="26"/>
          <w:szCs w:val="26"/>
        </w:rPr>
        <w:t>I. Перечень должностей работников, относимых к вспомогательному персоналу</w:t>
      </w:r>
    </w:p>
    <w:p w:rsidR="003E42AC" w:rsidRPr="004F4DC0" w:rsidRDefault="003E42AC" w:rsidP="003E42AC">
      <w:pPr>
        <w:widowControl w:val="0"/>
        <w:jc w:val="both"/>
        <w:rPr>
          <w:rFonts w:eastAsia="Calibri"/>
          <w:sz w:val="26"/>
          <w:szCs w:val="26"/>
        </w:rPr>
      </w:pPr>
      <w:r w:rsidRPr="004F4DC0">
        <w:rPr>
          <w:rFonts w:eastAsia="Calibri"/>
          <w:sz w:val="26"/>
          <w:szCs w:val="26"/>
        </w:rPr>
        <w:t xml:space="preserve">        1.  Архивист </w:t>
      </w:r>
    </w:p>
    <w:p w:rsidR="003E42AC" w:rsidRPr="004F4DC0" w:rsidRDefault="003E42AC" w:rsidP="003E42AC">
      <w:pPr>
        <w:widowControl w:val="0"/>
        <w:ind w:firstLine="567"/>
        <w:jc w:val="both"/>
        <w:rPr>
          <w:rFonts w:eastAsia="Calibri"/>
          <w:sz w:val="26"/>
          <w:szCs w:val="26"/>
        </w:rPr>
      </w:pPr>
      <w:r w:rsidRPr="004F4DC0">
        <w:rPr>
          <w:rFonts w:eastAsia="Calibri"/>
          <w:sz w:val="26"/>
          <w:szCs w:val="26"/>
        </w:rPr>
        <w:t xml:space="preserve">2. Администратор * </w:t>
      </w:r>
    </w:p>
    <w:p w:rsidR="003E42AC" w:rsidRPr="004F4DC0" w:rsidRDefault="003E42AC" w:rsidP="003E42AC">
      <w:pPr>
        <w:widowControl w:val="0"/>
        <w:ind w:firstLine="567"/>
        <w:jc w:val="both"/>
        <w:rPr>
          <w:rFonts w:eastAsia="Calibri"/>
          <w:sz w:val="26"/>
          <w:szCs w:val="26"/>
        </w:rPr>
      </w:pPr>
      <w:r w:rsidRPr="004F4DC0">
        <w:rPr>
          <w:rFonts w:eastAsia="Calibri"/>
          <w:sz w:val="26"/>
          <w:szCs w:val="26"/>
        </w:rPr>
        <w:t xml:space="preserve">3. Бухгалтер </w:t>
      </w:r>
    </w:p>
    <w:p w:rsidR="003E42AC" w:rsidRPr="004F4DC0" w:rsidRDefault="003E42AC" w:rsidP="003E42AC">
      <w:pPr>
        <w:widowControl w:val="0"/>
        <w:ind w:firstLine="567"/>
        <w:jc w:val="both"/>
        <w:rPr>
          <w:rFonts w:eastAsia="Calibri"/>
          <w:sz w:val="26"/>
          <w:szCs w:val="26"/>
        </w:rPr>
      </w:pPr>
      <w:r w:rsidRPr="004F4DC0">
        <w:rPr>
          <w:rFonts w:eastAsia="Calibri"/>
          <w:sz w:val="26"/>
          <w:szCs w:val="26"/>
        </w:rPr>
        <w:t xml:space="preserve">4. Водитель </w:t>
      </w:r>
    </w:p>
    <w:p w:rsidR="003E42AC" w:rsidRPr="004F4DC0" w:rsidRDefault="003E42AC" w:rsidP="003E42AC">
      <w:pPr>
        <w:widowControl w:val="0"/>
        <w:ind w:firstLine="567"/>
        <w:jc w:val="both"/>
        <w:rPr>
          <w:rFonts w:eastAsia="Calibri"/>
          <w:sz w:val="26"/>
          <w:szCs w:val="26"/>
        </w:rPr>
      </w:pPr>
      <w:r w:rsidRPr="004F4DC0">
        <w:rPr>
          <w:rFonts w:eastAsia="Calibri"/>
          <w:sz w:val="26"/>
          <w:szCs w:val="26"/>
        </w:rPr>
        <w:t>5. Гардеробщик</w:t>
      </w:r>
    </w:p>
    <w:p w:rsidR="003E42AC" w:rsidRPr="004F4DC0" w:rsidRDefault="003E42AC" w:rsidP="003E42AC">
      <w:pPr>
        <w:widowControl w:val="0"/>
        <w:ind w:firstLine="567"/>
        <w:jc w:val="both"/>
        <w:rPr>
          <w:rFonts w:eastAsia="Calibri"/>
          <w:sz w:val="26"/>
          <w:szCs w:val="26"/>
        </w:rPr>
      </w:pPr>
      <w:r w:rsidRPr="004F4DC0">
        <w:rPr>
          <w:rFonts w:eastAsia="Calibri"/>
          <w:sz w:val="26"/>
          <w:szCs w:val="26"/>
        </w:rPr>
        <w:t>6. Дворник</w:t>
      </w:r>
    </w:p>
    <w:p w:rsidR="003E42AC" w:rsidRPr="004F4DC0" w:rsidRDefault="003E42AC" w:rsidP="003E42AC">
      <w:pPr>
        <w:widowControl w:val="0"/>
        <w:ind w:firstLine="567"/>
        <w:jc w:val="both"/>
        <w:rPr>
          <w:rFonts w:eastAsia="Calibri"/>
          <w:sz w:val="26"/>
          <w:szCs w:val="26"/>
        </w:rPr>
      </w:pPr>
      <w:r w:rsidRPr="004F4DC0">
        <w:rPr>
          <w:rFonts w:eastAsia="Calibri"/>
          <w:sz w:val="26"/>
          <w:szCs w:val="26"/>
        </w:rPr>
        <w:t>7. Дежурный</w:t>
      </w:r>
    </w:p>
    <w:p w:rsidR="003E42AC" w:rsidRPr="004F4DC0" w:rsidRDefault="003E42AC" w:rsidP="003E42AC">
      <w:pPr>
        <w:widowControl w:val="0"/>
        <w:ind w:firstLine="567"/>
        <w:jc w:val="both"/>
        <w:rPr>
          <w:rFonts w:eastAsia="Calibri"/>
          <w:sz w:val="26"/>
          <w:szCs w:val="26"/>
        </w:rPr>
      </w:pPr>
      <w:r w:rsidRPr="004F4DC0">
        <w:rPr>
          <w:rFonts w:eastAsia="Calibri"/>
          <w:sz w:val="26"/>
          <w:szCs w:val="26"/>
        </w:rPr>
        <w:t>8. Документовед</w:t>
      </w:r>
    </w:p>
    <w:p w:rsidR="003E42AC" w:rsidRPr="004F4DC0" w:rsidRDefault="003E42AC" w:rsidP="003E42AC">
      <w:pPr>
        <w:widowControl w:val="0"/>
        <w:ind w:firstLine="567"/>
        <w:jc w:val="both"/>
        <w:rPr>
          <w:rFonts w:eastAsia="Calibri"/>
          <w:sz w:val="26"/>
          <w:szCs w:val="26"/>
        </w:rPr>
      </w:pPr>
      <w:r w:rsidRPr="004F4DC0">
        <w:rPr>
          <w:rFonts w:eastAsia="Calibri"/>
          <w:sz w:val="26"/>
          <w:szCs w:val="26"/>
        </w:rPr>
        <w:t xml:space="preserve">9. Инженеры всех специальностей* </w:t>
      </w:r>
    </w:p>
    <w:p w:rsidR="003E42AC" w:rsidRPr="004F4DC0" w:rsidRDefault="003E42AC" w:rsidP="003E42AC">
      <w:pPr>
        <w:widowControl w:val="0"/>
        <w:ind w:firstLine="567"/>
        <w:jc w:val="both"/>
        <w:rPr>
          <w:rFonts w:eastAsia="Calibri"/>
          <w:sz w:val="26"/>
          <w:szCs w:val="26"/>
        </w:rPr>
      </w:pPr>
      <w:r w:rsidRPr="004F4DC0">
        <w:rPr>
          <w:rFonts w:eastAsia="Calibri"/>
          <w:sz w:val="26"/>
          <w:szCs w:val="26"/>
        </w:rPr>
        <w:t>10. Кассир*</w:t>
      </w:r>
    </w:p>
    <w:p w:rsidR="003E42AC" w:rsidRPr="004F4DC0" w:rsidRDefault="003E42AC" w:rsidP="003E42AC">
      <w:pPr>
        <w:widowControl w:val="0"/>
        <w:ind w:firstLine="567"/>
        <w:jc w:val="both"/>
        <w:rPr>
          <w:rFonts w:eastAsia="Calibri"/>
          <w:sz w:val="26"/>
          <w:szCs w:val="26"/>
        </w:rPr>
      </w:pPr>
      <w:r w:rsidRPr="004F4DC0">
        <w:rPr>
          <w:rFonts w:eastAsia="Calibri"/>
          <w:sz w:val="26"/>
          <w:szCs w:val="26"/>
        </w:rPr>
        <w:t>11. Контролер</w:t>
      </w:r>
    </w:p>
    <w:p w:rsidR="003E42AC" w:rsidRPr="004F4DC0" w:rsidRDefault="003E42AC" w:rsidP="003E42AC">
      <w:pPr>
        <w:widowControl w:val="0"/>
        <w:ind w:firstLine="567"/>
        <w:jc w:val="both"/>
        <w:rPr>
          <w:rFonts w:eastAsia="Calibri"/>
          <w:sz w:val="26"/>
          <w:szCs w:val="26"/>
        </w:rPr>
      </w:pPr>
      <w:r w:rsidRPr="004F4DC0">
        <w:rPr>
          <w:rFonts w:eastAsia="Calibri"/>
          <w:sz w:val="26"/>
          <w:szCs w:val="26"/>
        </w:rPr>
        <w:lastRenderedPageBreak/>
        <w:t>12. Конструктор</w:t>
      </w:r>
    </w:p>
    <w:p w:rsidR="003E42AC" w:rsidRPr="004F4DC0" w:rsidRDefault="003E42AC" w:rsidP="003E42AC">
      <w:pPr>
        <w:widowControl w:val="0"/>
        <w:ind w:firstLine="567"/>
        <w:jc w:val="both"/>
        <w:rPr>
          <w:rFonts w:eastAsia="Calibri"/>
          <w:sz w:val="26"/>
          <w:szCs w:val="26"/>
        </w:rPr>
      </w:pPr>
      <w:r w:rsidRPr="004F4DC0">
        <w:rPr>
          <w:rFonts w:eastAsia="Calibri"/>
          <w:sz w:val="26"/>
          <w:szCs w:val="26"/>
        </w:rPr>
        <w:t xml:space="preserve">13. Корректор </w:t>
      </w:r>
    </w:p>
    <w:p w:rsidR="003E42AC" w:rsidRPr="004F4DC0" w:rsidRDefault="003E42AC" w:rsidP="003E42AC">
      <w:pPr>
        <w:widowControl w:val="0"/>
        <w:ind w:firstLine="567"/>
        <w:jc w:val="both"/>
        <w:rPr>
          <w:rFonts w:eastAsia="Calibri"/>
          <w:sz w:val="26"/>
          <w:szCs w:val="26"/>
        </w:rPr>
      </w:pPr>
      <w:r w:rsidRPr="004F4DC0">
        <w:rPr>
          <w:rFonts w:eastAsia="Calibri"/>
          <w:sz w:val="26"/>
          <w:szCs w:val="26"/>
        </w:rPr>
        <w:t>14. Машинистка</w:t>
      </w:r>
    </w:p>
    <w:p w:rsidR="003E42AC" w:rsidRPr="004F4DC0" w:rsidRDefault="003E42AC" w:rsidP="003E42AC">
      <w:pPr>
        <w:widowControl w:val="0"/>
        <w:ind w:firstLine="567"/>
        <w:jc w:val="both"/>
        <w:rPr>
          <w:rFonts w:eastAsia="Calibri"/>
          <w:sz w:val="26"/>
          <w:szCs w:val="26"/>
        </w:rPr>
      </w:pPr>
      <w:r w:rsidRPr="004F4DC0">
        <w:rPr>
          <w:rFonts w:eastAsia="Calibri"/>
          <w:sz w:val="26"/>
          <w:szCs w:val="26"/>
        </w:rPr>
        <w:t>15. Машинист сцены</w:t>
      </w:r>
    </w:p>
    <w:p w:rsidR="003E42AC" w:rsidRPr="004F4DC0" w:rsidRDefault="003E42AC" w:rsidP="003E42AC">
      <w:pPr>
        <w:widowControl w:val="0"/>
        <w:ind w:firstLine="567"/>
        <w:jc w:val="both"/>
        <w:rPr>
          <w:rFonts w:eastAsia="Calibri"/>
          <w:sz w:val="26"/>
          <w:szCs w:val="26"/>
        </w:rPr>
      </w:pPr>
      <w:r w:rsidRPr="004F4DC0">
        <w:rPr>
          <w:rFonts w:eastAsia="Calibri"/>
          <w:sz w:val="26"/>
          <w:szCs w:val="26"/>
        </w:rPr>
        <w:t>16. Моторист</w:t>
      </w:r>
    </w:p>
    <w:p w:rsidR="003E42AC" w:rsidRPr="004F4DC0" w:rsidRDefault="003E42AC" w:rsidP="003E42AC">
      <w:pPr>
        <w:widowControl w:val="0"/>
        <w:ind w:firstLine="567"/>
        <w:jc w:val="both"/>
        <w:rPr>
          <w:rFonts w:eastAsia="Calibri"/>
          <w:sz w:val="26"/>
          <w:szCs w:val="26"/>
        </w:rPr>
      </w:pPr>
      <w:r w:rsidRPr="004F4DC0">
        <w:rPr>
          <w:rFonts w:eastAsia="Calibri"/>
          <w:sz w:val="26"/>
          <w:szCs w:val="26"/>
        </w:rPr>
        <w:t xml:space="preserve">17. Программист* </w:t>
      </w:r>
    </w:p>
    <w:p w:rsidR="003E42AC" w:rsidRPr="004F4DC0" w:rsidRDefault="003E42AC" w:rsidP="003E42AC">
      <w:pPr>
        <w:widowControl w:val="0"/>
        <w:ind w:firstLine="567"/>
        <w:jc w:val="both"/>
        <w:rPr>
          <w:rFonts w:eastAsia="Calibri"/>
          <w:sz w:val="26"/>
          <w:szCs w:val="26"/>
        </w:rPr>
      </w:pPr>
      <w:r w:rsidRPr="004F4DC0">
        <w:rPr>
          <w:rFonts w:eastAsia="Calibri"/>
          <w:sz w:val="26"/>
          <w:szCs w:val="26"/>
        </w:rPr>
        <w:t>18. Рабочий</w:t>
      </w:r>
    </w:p>
    <w:p w:rsidR="003E42AC" w:rsidRPr="004F4DC0" w:rsidRDefault="003E42AC" w:rsidP="003E42AC">
      <w:pPr>
        <w:widowControl w:val="0"/>
        <w:ind w:firstLine="567"/>
        <w:jc w:val="both"/>
        <w:rPr>
          <w:rFonts w:eastAsia="Calibri"/>
          <w:sz w:val="26"/>
          <w:szCs w:val="26"/>
        </w:rPr>
      </w:pPr>
      <w:r w:rsidRPr="004F4DC0">
        <w:rPr>
          <w:rFonts w:eastAsia="Calibri"/>
          <w:sz w:val="26"/>
          <w:szCs w:val="26"/>
        </w:rPr>
        <w:t>19. Ревизор</w:t>
      </w:r>
    </w:p>
    <w:p w:rsidR="003E42AC" w:rsidRPr="004F4DC0" w:rsidRDefault="003E42AC" w:rsidP="003E42AC">
      <w:pPr>
        <w:widowControl w:val="0"/>
        <w:ind w:firstLine="567"/>
        <w:jc w:val="both"/>
        <w:rPr>
          <w:rFonts w:eastAsia="Calibri"/>
          <w:sz w:val="26"/>
          <w:szCs w:val="26"/>
        </w:rPr>
      </w:pPr>
      <w:r w:rsidRPr="004F4DC0">
        <w:rPr>
          <w:rFonts w:eastAsia="Calibri"/>
          <w:sz w:val="26"/>
          <w:szCs w:val="26"/>
        </w:rPr>
        <w:t>20. Редактор</w:t>
      </w:r>
    </w:p>
    <w:p w:rsidR="003E42AC" w:rsidRPr="004F4DC0" w:rsidRDefault="003E42AC" w:rsidP="003E42AC">
      <w:pPr>
        <w:widowControl w:val="0"/>
        <w:jc w:val="both"/>
        <w:rPr>
          <w:rFonts w:eastAsia="Calibri"/>
          <w:sz w:val="26"/>
          <w:szCs w:val="26"/>
        </w:rPr>
      </w:pPr>
      <w:r w:rsidRPr="004F4DC0">
        <w:rPr>
          <w:rFonts w:eastAsia="Calibri"/>
          <w:sz w:val="26"/>
          <w:szCs w:val="26"/>
        </w:rPr>
        <w:t xml:space="preserve">        21.Садовник</w:t>
      </w:r>
    </w:p>
    <w:p w:rsidR="003E42AC" w:rsidRPr="004F4DC0" w:rsidRDefault="003E42AC" w:rsidP="003E42AC">
      <w:pPr>
        <w:widowControl w:val="0"/>
        <w:ind w:firstLine="567"/>
        <w:jc w:val="both"/>
        <w:rPr>
          <w:rFonts w:eastAsia="Calibri"/>
          <w:sz w:val="26"/>
          <w:szCs w:val="26"/>
        </w:rPr>
      </w:pPr>
      <w:r w:rsidRPr="004F4DC0">
        <w:rPr>
          <w:rFonts w:eastAsia="Calibri"/>
          <w:sz w:val="26"/>
          <w:szCs w:val="26"/>
        </w:rPr>
        <w:t>22. Слесарь</w:t>
      </w:r>
    </w:p>
    <w:p w:rsidR="003E42AC" w:rsidRPr="004F4DC0" w:rsidRDefault="003E42AC" w:rsidP="003E42AC">
      <w:pPr>
        <w:widowControl w:val="0"/>
        <w:ind w:firstLine="567"/>
        <w:jc w:val="both"/>
        <w:rPr>
          <w:rFonts w:eastAsia="Calibri"/>
          <w:sz w:val="26"/>
          <w:szCs w:val="26"/>
        </w:rPr>
      </w:pPr>
      <w:r w:rsidRPr="004F4DC0">
        <w:rPr>
          <w:rFonts w:eastAsia="Calibri"/>
          <w:sz w:val="26"/>
          <w:szCs w:val="26"/>
        </w:rPr>
        <w:t>23. Специалист по охране труда</w:t>
      </w:r>
    </w:p>
    <w:p w:rsidR="003E42AC" w:rsidRPr="004F4DC0" w:rsidRDefault="003E42AC" w:rsidP="003E42AC">
      <w:pPr>
        <w:widowControl w:val="0"/>
        <w:ind w:firstLine="567"/>
        <w:jc w:val="both"/>
        <w:rPr>
          <w:rFonts w:eastAsia="Calibri"/>
          <w:sz w:val="26"/>
          <w:szCs w:val="26"/>
        </w:rPr>
      </w:pPr>
      <w:r w:rsidRPr="004F4DC0">
        <w:rPr>
          <w:rFonts w:eastAsia="Calibri"/>
          <w:sz w:val="26"/>
          <w:szCs w:val="26"/>
        </w:rPr>
        <w:t>24. Специалист по закупкам</w:t>
      </w:r>
    </w:p>
    <w:p w:rsidR="003E42AC" w:rsidRPr="004F4DC0" w:rsidRDefault="003E42AC" w:rsidP="003E42AC">
      <w:pPr>
        <w:widowControl w:val="0"/>
        <w:ind w:firstLine="567"/>
        <w:jc w:val="both"/>
        <w:rPr>
          <w:rFonts w:eastAsia="Calibri"/>
          <w:sz w:val="26"/>
          <w:szCs w:val="26"/>
        </w:rPr>
      </w:pPr>
      <w:r w:rsidRPr="004F4DC0">
        <w:rPr>
          <w:rFonts w:eastAsia="Calibri"/>
          <w:sz w:val="26"/>
          <w:szCs w:val="26"/>
        </w:rPr>
        <w:t>25. Специалист (инспектор) по кадрам</w:t>
      </w:r>
    </w:p>
    <w:p w:rsidR="003E42AC" w:rsidRPr="004F4DC0" w:rsidRDefault="003E42AC" w:rsidP="003E42AC">
      <w:pPr>
        <w:widowControl w:val="0"/>
        <w:ind w:firstLine="567"/>
        <w:jc w:val="both"/>
        <w:rPr>
          <w:rFonts w:eastAsia="Calibri"/>
          <w:sz w:val="26"/>
          <w:szCs w:val="26"/>
        </w:rPr>
      </w:pPr>
      <w:r w:rsidRPr="004F4DC0">
        <w:rPr>
          <w:rFonts w:eastAsia="Calibri"/>
          <w:sz w:val="26"/>
          <w:szCs w:val="26"/>
        </w:rPr>
        <w:t>26. Столяр</w:t>
      </w:r>
    </w:p>
    <w:p w:rsidR="003E42AC" w:rsidRPr="004F4DC0" w:rsidRDefault="003E42AC" w:rsidP="003E42AC">
      <w:pPr>
        <w:widowControl w:val="0"/>
        <w:ind w:firstLine="567"/>
        <w:jc w:val="both"/>
        <w:rPr>
          <w:rFonts w:eastAsia="Calibri"/>
          <w:sz w:val="26"/>
          <w:szCs w:val="26"/>
        </w:rPr>
      </w:pPr>
      <w:r w:rsidRPr="004F4DC0">
        <w:rPr>
          <w:rFonts w:eastAsia="Calibri"/>
          <w:sz w:val="26"/>
          <w:szCs w:val="26"/>
        </w:rPr>
        <w:t>27. Сторож</w:t>
      </w:r>
    </w:p>
    <w:p w:rsidR="003E42AC" w:rsidRPr="004F4DC0" w:rsidRDefault="003E42AC" w:rsidP="003E42AC">
      <w:pPr>
        <w:widowControl w:val="0"/>
        <w:ind w:firstLine="567"/>
        <w:jc w:val="both"/>
        <w:rPr>
          <w:rFonts w:eastAsia="Calibri"/>
          <w:sz w:val="26"/>
          <w:szCs w:val="26"/>
        </w:rPr>
      </w:pPr>
      <w:r w:rsidRPr="004F4DC0">
        <w:rPr>
          <w:rFonts w:eastAsia="Calibri"/>
          <w:sz w:val="26"/>
          <w:szCs w:val="26"/>
        </w:rPr>
        <w:t>28. Техник*</w:t>
      </w:r>
    </w:p>
    <w:p w:rsidR="003E42AC" w:rsidRPr="004F4DC0" w:rsidRDefault="003E42AC" w:rsidP="003E42AC">
      <w:pPr>
        <w:widowControl w:val="0"/>
        <w:ind w:firstLine="567"/>
        <w:jc w:val="both"/>
        <w:rPr>
          <w:rFonts w:eastAsia="Calibri"/>
          <w:sz w:val="26"/>
          <w:szCs w:val="26"/>
        </w:rPr>
      </w:pPr>
      <w:r w:rsidRPr="004F4DC0">
        <w:rPr>
          <w:rFonts w:eastAsia="Calibri"/>
          <w:sz w:val="26"/>
          <w:szCs w:val="26"/>
        </w:rPr>
        <w:t xml:space="preserve">29. Уборщик </w:t>
      </w:r>
    </w:p>
    <w:p w:rsidR="003E42AC" w:rsidRPr="004F4DC0" w:rsidRDefault="003E42AC" w:rsidP="003E42AC">
      <w:pPr>
        <w:widowControl w:val="0"/>
        <w:ind w:firstLine="567"/>
        <w:jc w:val="both"/>
        <w:rPr>
          <w:rFonts w:eastAsia="Calibri"/>
          <w:sz w:val="26"/>
          <w:szCs w:val="26"/>
        </w:rPr>
      </w:pPr>
      <w:r w:rsidRPr="004F4DC0">
        <w:rPr>
          <w:rFonts w:eastAsia="Calibri"/>
          <w:sz w:val="26"/>
          <w:szCs w:val="26"/>
        </w:rPr>
        <w:t>30. Художник</w:t>
      </w:r>
    </w:p>
    <w:p w:rsidR="003E42AC" w:rsidRPr="004F4DC0" w:rsidRDefault="003E42AC" w:rsidP="003E42AC">
      <w:pPr>
        <w:widowControl w:val="0"/>
        <w:ind w:firstLine="567"/>
        <w:jc w:val="both"/>
        <w:rPr>
          <w:rFonts w:eastAsia="Calibri"/>
          <w:sz w:val="26"/>
          <w:szCs w:val="26"/>
        </w:rPr>
      </w:pPr>
      <w:r w:rsidRPr="004F4DC0">
        <w:rPr>
          <w:rFonts w:eastAsia="Calibri"/>
          <w:sz w:val="26"/>
          <w:szCs w:val="26"/>
        </w:rPr>
        <w:t>31. Экономист</w:t>
      </w:r>
    </w:p>
    <w:p w:rsidR="003E42AC" w:rsidRPr="004F4DC0" w:rsidRDefault="003E42AC" w:rsidP="003E42AC">
      <w:pPr>
        <w:widowControl w:val="0"/>
        <w:ind w:firstLine="567"/>
        <w:jc w:val="both"/>
        <w:rPr>
          <w:rFonts w:eastAsia="Calibri"/>
          <w:sz w:val="26"/>
          <w:szCs w:val="26"/>
        </w:rPr>
      </w:pPr>
      <w:r w:rsidRPr="004F4DC0">
        <w:rPr>
          <w:rFonts w:eastAsia="Calibri"/>
          <w:sz w:val="26"/>
          <w:szCs w:val="26"/>
        </w:rPr>
        <w:t>32.  Электромонтер</w:t>
      </w:r>
    </w:p>
    <w:p w:rsidR="003E42AC" w:rsidRPr="004F4DC0" w:rsidRDefault="003E42AC" w:rsidP="003E42AC">
      <w:pPr>
        <w:widowControl w:val="0"/>
        <w:ind w:firstLine="567"/>
        <w:jc w:val="both"/>
        <w:rPr>
          <w:rFonts w:eastAsia="Calibri"/>
          <w:sz w:val="26"/>
          <w:szCs w:val="26"/>
        </w:rPr>
      </w:pPr>
      <w:r w:rsidRPr="004F4DC0">
        <w:rPr>
          <w:rFonts w:eastAsia="Calibri"/>
          <w:sz w:val="26"/>
          <w:szCs w:val="26"/>
        </w:rPr>
        <w:t>33. Электронщик</w:t>
      </w:r>
    </w:p>
    <w:p w:rsidR="003E42AC" w:rsidRPr="004F4DC0" w:rsidRDefault="003E42AC" w:rsidP="003E42AC">
      <w:pPr>
        <w:widowControl w:val="0"/>
        <w:ind w:firstLine="567"/>
        <w:jc w:val="both"/>
        <w:rPr>
          <w:rFonts w:eastAsia="Calibri"/>
          <w:sz w:val="26"/>
          <w:szCs w:val="26"/>
        </w:rPr>
      </w:pPr>
      <w:r w:rsidRPr="004F4DC0">
        <w:rPr>
          <w:rFonts w:eastAsia="Calibri"/>
          <w:color w:val="000000"/>
          <w:sz w:val="26"/>
          <w:szCs w:val="26"/>
        </w:rPr>
        <w:t>34. Юрисконсульт</w:t>
      </w:r>
      <w:r w:rsidRPr="004F4DC0">
        <w:rPr>
          <w:rFonts w:eastAsia="Calibri"/>
          <w:sz w:val="26"/>
          <w:szCs w:val="26"/>
        </w:rPr>
        <w:t>*</w:t>
      </w:r>
    </w:p>
    <w:p w:rsidR="003E42AC" w:rsidRPr="004F4DC0" w:rsidRDefault="003E42AC" w:rsidP="003E42AC">
      <w:pPr>
        <w:widowControl w:val="0"/>
        <w:ind w:firstLine="567"/>
        <w:jc w:val="both"/>
        <w:rPr>
          <w:rFonts w:eastAsia="Calibri"/>
          <w:b/>
          <w:sz w:val="26"/>
          <w:szCs w:val="26"/>
        </w:rPr>
      </w:pPr>
    </w:p>
    <w:p w:rsidR="003E42AC" w:rsidRPr="004F4DC0" w:rsidRDefault="003E42AC" w:rsidP="003E42AC">
      <w:pPr>
        <w:widowControl w:val="0"/>
        <w:ind w:firstLine="567"/>
        <w:jc w:val="both"/>
        <w:rPr>
          <w:rFonts w:eastAsia="Calibri"/>
          <w:sz w:val="26"/>
          <w:szCs w:val="26"/>
        </w:rPr>
      </w:pPr>
      <w:r w:rsidRPr="004F4DC0">
        <w:rPr>
          <w:rFonts w:eastAsia="Calibri"/>
          <w:b/>
          <w:sz w:val="26"/>
          <w:szCs w:val="26"/>
        </w:rPr>
        <w:t>Примечание:</w:t>
      </w:r>
      <w:r w:rsidRPr="004F4DC0">
        <w:rPr>
          <w:rFonts w:eastAsia="Calibri"/>
          <w:sz w:val="26"/>
          <w:szCs w:val="26"/>
        </w:rPr>
        <w:t xml:space="preserve"> должности, помеченные «*», с учётом специфики деятельности учреждения на основании требований отраслевых нормативных актов могут относиться к основному персоналу учреждения</w:t>
      </w:r>
    </w:p>
    <w:p w:rsidR="003E42AC" w:rsidRPr="004F4DC0" w:rsidRDefault="003E42AC" w:rsidP="003E42AC">
      <w:pPr>
        <w:widowControl w:val="0"/>
        <w:ind w:firstLine="567"/>
        <w:jc w:val="both"/>
        <w:rPr>
          <w:rFonts w:eastAsia="Calibri"/>
          <w:sz w:val="26"/>
          <w:szCs w:val="26"/>
        </w:rPr>
      </w:pPr>
      <w:r w:rsidRPr="004F4DC0">
        <w:rPr>
          <w:rFonts w:eastAsia="Calibri"/>
          <w:color w:val="000000"/>
          <w:sz w:val="26"/>
          <w:szCs w:val="26"/>
        </w:rPr>
        <w:t>Должности, помеченные «**», с учетом специфики деятельности учреждения на основании требований отраслевых нормативных актов могут относиться к вспомогательному персоналу</w:t>
      </w:r>
    </w:p>
    <w:p w:rsidR="003E42AC" w:rsidRPr="004F4DC0" w:rsidRDefault="003E42AC" w:rsidP="003E42AC">
      <w:pPr>
        <w:pStyle w:val="ConsPlusNormal"/>
        <w:jc w:val="both"/>
        <w:rPr>
          <w:sz w:val="26"/>
          <w:szCs w:val="26"/>
        </w:rPr>
      </w:pPr>
    </w:p>
    <w:p w:rsidR="003E42AC" w:rsidRPr="004F4DC0" w:rsidRDefault="003E42AC" w:rsidP="003E42AC">
      <w:pPr>
        <w:pStyle w:val="ConsPlusNormal"/>
        <w:jc w:val="right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:rsidR="003E42AC" w:rsidRPr="004F4DC0" w:rsidRDefault="003E42AC" w:rsidP="003E42AC">
      <w:pPr>
        <w:pStyle w:val="ConsPlusNormal"/>
        <w:jc w:val="right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:rsidR="003E42AC" w:rsidRPr="004F4DC0" w:rsidRDefault="003E42AC" w:rsidP="003E42AC">
      <w:pPr>
        <w:pStyle w:val="ConsPlusNormal"/>
        <w:jc w:val="right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:rsidR="003E42AC" w:rsidRPr="004F4DC0" w:rsidRDefault="003E42AC" w:rsidP="003E42AC">
      <w:pPr>
        <w:pStyle w:val="ConsPlusNormal"/>
        <w:jc w:val="right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:rsidR="003E42AC" w:rsidRPr="004F4DC0" w:rsidRDefault="003E42AC" w:rsidP="003E42AC">
      <w:pPr>
        <w:pStyle w:val="ConsPlusNormal"/>
        <w:jc w:val="right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:rsidR="003E42AC" w:rsidRPr="004F4DC0" w:rsidRDefault="003E42AC" w:rsidP="003E42AC">
      <w:pPr>
        <w:pStyle w:val="ConsPlusNormal"/>
        <w:jc w:val="right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:rsidR="003E42AC" w:rsidRPr="004F4DC0" w:rsidRDefault="003E42AC" w:rsidP="003E42AC">
      <w:pPr>
        <w:pStyle w:val="ConsPlusNormal"/>
        <w:jc w:val="right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:rsidR="003E42AC" w:rsidRDefault="003E42AC" w:rsidP="003E42AC">
      <w:pPr>
        <w:pStyle w:val="ConsPlusNormal"/>
        <w:jc w:val="right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:rsidR="0012180D" w:rsidRDefault="0012180D" w:rsidP="003E42AC">
      <w:pPr>
        <w:pStyle w:val="ConsPlusNormal"/>
        <w:jc w:val="right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:rsidR="0012180D" w:rsidRDefault="0012180D" w:rsidP="003E42AC">
      <w:pPr>
        <w:pStyle w:val="ConsPlusNormal"/>
        <w:jc w:val="right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:rsidR="0012180D" w:rsidRDefault="0012180D" w:rsidP="003E42AC">
      <w:pPr>
        <w:pStyle w:val="ConsPlusNormal"/>
        <w:jc w:val="right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:rsidR="0012180D" w:rsidRDefault="0012180D" w:rsidP="003E42AC">
      <w:pPr>
        <w:pStyle w:val="ConsPlusNormal"/>
        <w:jc w:val="right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:rsidR="0012180D" w:rsidRDefault="0012180D" w:rsidP="003E42AC">
      <w:pPr>
        <w:pStyle w:val="ConsPlusNormal"/>
        <w:jc w:val="right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:rsidR="0012180D" w:rsidRDefault="0012180D" w:rsidP="003E42AC">
      <w:pPr>
        <w:pStyle w:val="ConsPlusNormal"/>
        <w:jc w:val="right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:rsidR="0012180D" w:rsidRDefault="0012180D" w:rsidP="003E42AC">
      <w:pPr>
        <w:pStyle w:val="ConsPlusNormal"/>
        <w:jc w:val="right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:rsidR="0012180D" w:rsidRDefault="0012180D" w:rsidP="003E42AC">
      <w:pPr>
        <w:pStyle w:val="ConsPlusNormal"/>
        <w:jc w:val="right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:rsidR="0012180D" w:rsidRDefault="0012180D" w:rsidP="003E42AC">
      <w:pPr>
        <w:pStyle w:val="ConsPlusNormal"/>
        <w:jc w:val="right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:rsidR="0012180D" w:rsidRDefault="0012180D" w:rsidP="003E42AC">
      <w:pPr>
        <w:pStyle w:val="ConsPlusNormal"/>
        <w:jc w:val="right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:rsidR="0012180D" w:rsidRDefault="0012180D" w:rsidP="003E42AC">
      <w:pPr>
        <w:pStyle w:val="ConsPlusNormal"/>
        <w:jc w:val="right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:rsidR="0012180D" w:rsidRDefault="0012180D" w:rsidP="003E42AC">
      <w:pPr>
        <w:pStyle w:val="ConsPlusNormal"/>
        <w:jc w:val="right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:rsidR="0012180D" w:rsidRPr="004F4DC0" w:rsidRDefault="0012180D" w:rsidP="003E42AC">
      <w:pPr>
        <w:pStyle w:val="ConsPlusNormal"/>
        <w:jc w:val="right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:rsidR="0012180D" w:rsidRPr="009D375F" w:rsidRDefault="0012180D" w:rsidP="0012180D">
      <w:pPr>
        <w:pStyle w:val="ConsPlusNormal"/>
        <w:jc w:val="right"/>
        <w:outlineLvl w:val="1"/>
        <w:rPr>
          <w:rFonts w:ascii="Times New Roman" w:hAnsi="Times New Roman" w:cs="Times New Roman"/>
          <w:b/>
          <w:sz w:val="22"/>
          <w:szCs w:val="22"/>
        </w:rPr>
      </w:pPr>
      <w:r w:rsidRPr="009D375F">
        <w:rPr>
          <w:rFonts w:ascii="Times New Roman" w:hAnsi="Times New Roman" w:cs="Times New Roman"/>
          <w:b/>
          <w:sz w:val="22"/>
          <w:szCs w:val="22"/>
        </w:rPr>
        <w:lastRenderedPageBreak/>
        <w:t xml:space="preserve">Приложение </w:t>
      </w:r>
      <w:r>
        <w:rPr>
          <w:rFonts w:ascii="Times New Roman" w:hAnsi="Times New Roman" w:cs="Times New Roman"/>
          <w:b/>
          <w:sz w:val="22"/>
          <w:szCs w:val="22"/>
        </w:rPr>
        <w:t>2</w:t>
      </w:r>
    </w:p>
    <w:p w:rsidR="0012180D" w:rsidRPr="009D375F" w:rsidRDefault="0012180D" w:rsidP="0012180D">
      <w:pPr>
        <w:pStyle w:val="ConsPlusNormal"/>
        <w:spacing w:line="240" w:lineRule="exact"/>
        <w:jc w:val="right"/>
        <w:rPr>
          <w:rFonts w:ascii="Times New Roman" w:hAnsi="Times New Roman" w:cs="Times New Roman"/>
          <w:sz w:val="22"/>
          <w:szCs w:val="22"/>
        </w:rPr>
      </w:pPr>
      <w:r w:rsidRPr="009D375F">
        <w:rPr>
          <w:rFonts w:ascii="Times New Roman" w:hAnsi="Times New Roman" w:cs="Times New Roman"/>
          <w:sz w:val="22"/>
          <w:szCs w:val="22"/>
        </w:rPr>
        <w:t>к Примерному положению</w:t>
      </w:r>
    </w:p>
    <w:p w:rsidR="0012180D" w:rsidRDefault="0012180D" w:rsidP="0012180D">
      <w:pPr>
        <w:pStyle w:val="ConsPlusNormal"/>
        <w:spacing w:line="240" w:lineRule="exact"/>
        <w:jc w:val="right"/>
        <w:rPr>
          <w:rFonts w:ascii="Times New Roman" w:hAnsi="Times New Roman" w:cs="Times New Roman"/>
          <w:sz w:val="22"/>
          <w:szCs w:val="22"/>
        </w:rPr>
      </w:pPr>
      <w:r w:rsidRPr="009D375F">
        <w:rPr>
          <w:rFonts w:ascii="Times New Roman" w:hAnsi="Times New Roman" w:cs="Times New Roman"/>
          <w:sz w:val="22"/>
          <w:szCs w:val="22"/>
        </w:rPr>
        <w:t>об оплате труда работников муниципальн</w:t>
      </w:r>
      <w:r>
        <w:rPr>
          <w:rFonts w:ascii="Times New Roman" w:hAnsi="Times New Roman" w:cs="Times New Roman"/>
          <w:sz w:val="22"/>
          <w:szCs w:val="22"/>
        </w:rPr>
        <w:t>ого</w:t>
      </w:r>
    </w:p>
    <w:p w:rsidR="0012180D" w:rsidRPr="009D375F" w:rsidRDefault="0012180D" w:rsidP="0012180D">
      <w:pPr>
        <w:pStyle w:val="ConsPlusNormal"/>
        <w:spacing w:line="240" w:lineRule="exact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автономного </w:t>
      </w:r>
      <w:r w:rsidRPr="009D375F">
        <w:rPr>
          <w:rFonts w:ascii="Times New Roman" w:hAnsi="Times New Roman" w:cs="Times New Roman"/>
          <w:sz w:val="22"/>
          <w:szCs w:val="22"/>
        </w:rPr>
        <w:t>учреждени</w:t>
      </w:r>
      <w:r>
        <w:rPr>
          <w:rFonts w:ascii="Times New Roman" w:hAnsi="Times New Roman" w:cs="Times New Roman"/>
          <w:sz w:val="22"/>
          <w:szCs w:val="22"/>
        </w:rPr>
        <w:t>я</w:t>
      </w:r>
      <w:r w:rsidRPr="009D375F">
        <w:rPr>
          <w:rFonts w:ascii="Times New Roman" w:hAnsi="Times New Roman" w:cs="Times New Roman"/>
          <w:sz w:val="22"/>
          <w:szCs w:val="22"/>
        </w:rPr>
        <w:t>, подведомственн</w:t>
      </w:r>
      <w:r>
        <w:rPr>
          <w:rFonts w:ascii="Times New Roman" w:hAnsi="Times New Roman" w:cs="Times New Roman"/>
          <w:sz w:val="22"/>
          <w:szCs w:val="22"/>
        </w:rPr>
        <w:t>ого</w:t>
      </w:r>
    </w:p>
    <w:p w:rsidR="0012180D" w:rsidRPr="009D375F" w:rsidRDefault="0012180D" w:rsidP="0012180D">
      <w:pPr>
        <w:pStyle w:val="ConsPlusNormal"/>
        <w:spacing w:line="240" w:lineRule="exact"/>
        <w:jc w:val="right"/>
        <w:rPr>
          <w:rFonts w:ascii="Times New Roman" w:hAnsi="Times New Roman" w:cs="Times New Roman"/>
          <w:sz w:val="22"/>
          <w:szCs w:val="22"/>
        </w:rPr>
      </w:pPr>
      <w:r w:rsidRPr="009D375F">
        <w:rPr>
          <w:rFonts w:ascii="Times New Roman" w:hAnsi="Times New Roman" w:cs="Times New Roman"/>
          <w:sz w:val="22"/>
          <w:szCs w:val="22"/>
        </w:rPr>
        <w:t xml:space="preserve">Администрации </w:t>
      </w:r>
      <w:r>
        <w:rPr>
          <w:rFonts w:ascii="Times New Roman" w:hAnsi="Times New Roman" w:cs="Times New Roman"/>
          <w:sz w:val="22"/>
          <w:szCs w:val="22"/>
        </w:rPr>
        <w:t xml:space="preserve">Лесновского </w:t>
      </w:r>
      <w:r w:rsidRPr="009D375F">
        <w:rPr>
          <w:rFonts w:ascii="Times New Roman" w:hAnsi="Times New Roman" w:cs="Times New Roman"/>
          <w:sz w:val="22"/>
          <w:szCs w:val="22"/>
        </w:rPr>
        <w:t xml:space="preserve">сельского поселения, </w:t>
      </w:r>
    </w:p>
    <w:p w:rsidR="0012180D" w:rsidRPr="009D375F" w:rsidRDefault="0012180D" w:rsidP="0012180D">
      <w:pPr>
        <w:pStyle w:val="ConsPlusNormal"/>
        <w:spacing w:line="240" w:lineRule="exact"/>
        <w:jc w:val="right"/>
        <w:rPr>
          <w:rFonts w:ascii="Times New Roman" w:hAnsi="Times New Roman" w:cs="Times New Roman"/>
          <w:sz w:val="22"/>
          <w:szCs w:val="22"/>
        </w:rPr>
      </w:pPr>
      <w:r w:rsidRPr="009D375F">
        <w:rPr>
          <w:rFonts w:ascii="Times New Roman" w:hAnsi="Times New Roman" w:cs="Times New Roman"/>
          <w:sz w:val="22"/>
          <w:szCs w:val="22"/>
        </w:rPr>
        <w:t>по сфере деятельности «Культура»</w:t>
      </w:r>
    </w:p>
    <w:p w:rsidR="003E42AC" w:rsidRPr="004F4DC0" w:rsidRDefault="003E42AC" w:rsidP="003E42AC">
      <w:pPr>
        <w:pStyle w:val="ConsPlusNormal"/>
        <w:jc w:val="right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:rsidR="003E42AC" w:rsidRPr="004F4DC0" w:rsidRDefault="003E42AC" w:rsidP="003E42AC">
      <w:pPr>
        <w:suppressAutoHyphens/>
        <w:jc w:val="center"/>
        <w:rPr>
          <w:b/>
          <w:sz w:val="26"/>
          <w:szCs w:val="26"/>
        </w:rPr>
      </w:pPr>
      <w:r w:rsidRPr="004F4DC0">
        <w:rPr>
          <w:b/>
          <w:sz w:val="26"/>
          <w:szCs w:val="26"/>
        </w:rPr>
        <w:t>РАЗМЕРЫ ОКЛАДОВ</w:t>
      </w:r>
    </w:p>
    <w:p w:rsidR="003E42AC" w:rsidRPr="004F4DC0" w:rsidRDefault="003E42AC" w:rsidP="003E42AC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F4DC0">
        <w:rPr>
          <w:rFonts w:ascii="Times New Roman" w:hAnsi="Times New Roman" w:cs="Times New Roman"/>
          <w:b/>
          <w:sz w:val="26"/>
          <w:szCs w:val="26"/>
        </w:rPr>
        <w:t>(должностных окладов) работников муниципальн</w:t>
      </w:r>
      <w:r w:rsidR="0012180D">
        <w:rPr>
          <w:rFonts w:ascii="Times New Roman" w:hAnsi="Times New Roman" w:cs="Times New Roman"/>
          <w:b/>
          <w:sz w:val="26"/>
          <w:szCs w:val="26"/>
        </w:rPr>
        <w:t xml:space="preserve">ого автономного учреждения, </w:t>
      </w:r>
      <w:r w:rsidRPr="004F4DC0">
        <w:rPr>
          <w:rFonts w:ascii="Times New Roman" w:hAnsi="Times New Roman" w:cs="Times New Roman"/>
          <w:b/>
          <w:sz w:val="26"/>
          <w:szCs w:val="26"/>
        </w:rPr>
        <w:t xml:space="preserve"> подведомственн</w:t>
      </w:r>
      <w:r w:rsidR="0012180D">
        <w:rPr>
          <w:rFonts w:ascii="Times New Roman" w:hAnsi="Times New Roman" w:cs="Times New Roman"/>
          <w:b/>
          <w:sz w:val="26"/>
          <w:szCs w:val="26"/>
        </w:rPr>
        <w:t>ого</w:t>
      </w:r>
      <w:r w:rsidRPr="004F4DC0">
        <w:rPr>
          <w:rFonts w:ascii="Times New Roman" w:hAnsi="Times New Roman" w:cs="Times New Roman"/>
          <w:b/>
          <w:sz w:val="26"/>
          <w:szCs w:val="26"/>
        </w:rPr>
        <w:t xml:space="preserve"> Администрации </w:t>
      </w:r>
      <w:r w:rsidR="0012180D">
        <w:rPr>
          <w:rFonts w:ascii="Times New Roman" w:hAnsi="Times New Roman" w:cs="Times New Roman"/>
          <w:b/>
          <w:sz w:val="26"/>
          <w:szCs w:val="26"/>
        </w:rPr>
        <w:t xml:space="preserve">Лесновского </w:t>
      </w:r>
      <w:r w:rsidRPr="004F4DC0">
        <w:rPr>
          <w:rFonts w:ascii="Times New Roman" w:hAnsi="Times New Roman" w:cs="Times New Roman"/>
          <w:b/>
          <w:sz w:val="26"/>
          <w:szCs w:val="26"/>
        </w:rPr>
        <w:t>сельского поселения, по сфере деятельности «Культура»</w:t>
      </w:r>
    </w:p>
    <w:p w:rsidR="003E42AC" w:rsidRPr="004F4DC0" w:rsidRDefault="003E42AC" w:rsidP="003E42AC">
      <w:pPr>
        <w:tabs>
          <w:tab w:val="left" w:pos="4035"/>
        </w:tabs>
        <w:suppressAutoHyphens/>
        <w:rPr>
          <w:kern w:val="1"/>
          <w:sz w:val="26"/>
          <w:szCs w:val="26"/>
          <w:lang w:eastAsia="en-US"/>
        </w:rPr>
      </w:pPr>
      <w:r w:rsidRPr="004F4DC0">
        <w:rPr>
          <w:kern w:val="1"/>
          <w:sz w:val="26"/>
          <w:szCs w:val="26"/>
          <w:lang w:eastAsia="en-US"/>
        </w:rPr>
        <w:t xml:space="preserve"> </w:t>
      </w:r>
    </w:p>
    <w:p w:rsidR="003E42AC" w:rsidRPr="004F4DC0" w:rsidRDefault="003E42AC" w:rsidP="003E42AC">
      <w:pPr>
        <w:tabs>
          <w:tab w:val="left" w:pos="4035"/>
        </w:tabs>
        <w:suppressAutoHyphens/>
        <w:rPr>
          <w:kern w:val="1"/>
          <w:sz w:val="26"/>
          <w:szCs w:val="26"/>
          <w:lang w:eastAsia="en-US"/>
        </w:rPr>
      </w:pPr>
    </w:p>
    <w:tbl>
      <w:tblPr>
        <w:tblW w:w="9679" w:type="dxa"/>
        <w:tblInd w:w="-123" w:type="dxa"/>
        <w:tblLayout w:type="fixed"/>
        <w:tblCellMar>
          <w:left w:w="0" w:type="dxa"/>
          <w:right w:w="0" w:type="dxa"/>
        </w:tblCellMar>
        <w:tblLook w:val="0000"/>
      </w:tblPr>
      <w:tblGrid>
        <w:gridCol w:w="646"/>
        <w:gridCol w:w="6549"/>
        <w:gridCol w:w="2484"/>
      </w:tblGrid>
      <w:tr w:rsidR="003E42AC" w:rsidRPr="004F4DC0" w:rsidTr="00B832BB">
        <w:trPr>
          <w:trHeight w:val="790"/>
        </w:trPr>
        <w:tc>
          <w:tcPr>
            <w:tcW w:w="96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42AC" w:rsidRPr="004F4DC0" w:rsidRDefault="003E42AC" w:rsidP="00B832BB">
            <w:pPr>
              <w:suppressAutoHyphens/>
              <w:ind w:firstLine="709"/>
              <w:jc w:val="center"/>
              <w:rPr>
                <w:kern w:val="1"/>
                <w:sz w:val="26"/>
                <w:szCs w:val="26"/>
              </w:rPr>
            </w:pPr>
          </w:p>
          <w:p w:rsidR="003E42AC" w:rsidRPr="004F4DC0" w:rsidRDefault="003E42AC" w:rsidP="00B832BB">
            <w:pPr>
              <w:tabs>
                <w:tab w:val="left" w:pos="4035"/>
              </w:tabs>
              <w:suppressAutoHyphens/>
              <w:jc w:val="center"/>
              <w:rPr>
                <w:b/>
                <w:kern w:val="1"/>
                <w:sz w:val="26"/>
                <w:szCs w:val="26"/>
              </w:rPr>
            </w:pPr>
            <w:r w:rsidRPr="004F4DC0">
              <w:rPr>
                <w:b/>
                <w:kern w:val="1"/>
                <w:sz w:val="26"/>
                <w:szCs w:val="26"/>
                <w:lang w:eastAsia="en-US"/>
              </w:rPr>
              <w:t>ПКГ должностей работников культуры, искусства и кинематографии</w:t>
            </w:r>
            <w:r w:rsidRPr="004F4DC0">
              <w:rPr>
                <w:b/>
                <w:i/>
                <w:kern w:val="1"/>
                <w:sz w:val="26"/>
                <w:szCs w:val="26"/>
                <w:lang w:eastAsia="en-US"/>
              </w:rPr>
              <w:t xml:space="preserve"> </w:t>
            </w:r>
          </w:p>
          <w:p w:rsidR="003E42AC" w:rsidRPr="004F4DC0" w:rsidRDefault="003E42AC" w:rsidP="00B832BB">
            <w:pPr>
              <w:suppressAutoHyphens/>
              <w:ind w:firstLine="709"/>
              <w:jc w:val="center"/>
              <w:rPr>
                <w:kern w:val="1"/>
                <w:sz w:val="26"/>
                <w:szCs w:val="26"/>
                <w:lang w:eastAsia="en-US"/>
              </w:rPr>
            </w:pPr>
          </w:p>
        </w:tc>
      </w:tr>
      <w:tr w:rsidR="003E42AC" w:rsidRPr="004F4DC0" w:rsidTr="00603346">
        <w:trPr>
          <w:trHeight w:val="517"/>
        </w:trPr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2AC" w:rsidRPr="004F4DC0" w:rsidRDefault="003E42AC" w:rsidP="00B832BB">
            <w:pPr>
              <w:suppressAutoHyphens/>
              <w:ind w:firstLine="709"/>
              <w:jc w:val="center"/>
              <w:rPr>
                <w:kern w:val="1"/>
                <w:sz w:val="26"/>
                <w:szCs w:val="26"/>
              </w:rPr>
            </w:pPr>
            <w:r w:rsidRPr="004F4DC0">
              <w:rPr>
                <w:kern w:val="1"/>
                <w:sz w:val="26"/>
                <w:szCs w:val="26"/>
              </w:rPr>
              <w:t>№</w:t>
            </w:r>
          </w:p>
        </w:tc>
        <w:tc>
          <w:tcPr>
            <w:tcW w:w="6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2AC" w:rsidRPr="004F4DC0" w:rsidRDefault="003E42AC" w:rsidP="00B832BB">
            <w:pPr>
              <w:suppressAutoHyphens/>
              <w:ind w:firstLine="709"/>
              <w:jc w:val="center"/>
              <w:rPr>
                <w:kern w:val="1"/>
                <w:sz w:val="26"/>
                <w:szCs w:val="26"/>
              </w:rPr>
            </w:pPr>
            <w:r w:rsidRPr="004F4DC0">
              <w:rPr>
                <w:kern w:val="1"/>
                <w:sz w:val="26"/>
                <w:szCs w:val="26"/>
              </w:rPr>
              <w:t>ПКГ</w:t>
            </w:r>
          </w:p>
        </w:tc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42AC" w:rsidRPr="004F4DC0" w:rsidRDefault="003E42AC" w:rsidP="00B832BB">
            <w:pPr>
              <w:suppressAutoHyphens/>
              <w:ind w:firstLine="709"/>
              <w:jc w:val="center"/>
              <w:rPr>
                <w:kern w:val="1"/>
                <w:sz w:val="26"/>
                <w:szCs w:val="26"/>
              </w:rPr>
            </w:pPr>
            <w:r w:rsidRPr="004F4DC0">
              <w:rPr>
                <w:kern w:val="1"/>
                <w:sz w:val="26"/>
                <w:szCs w:val="26"/>
              </w:rPr>
              <w:t>Размер</w:t>
            </w:r>
          </w:p>
          <w:p w:rsidR="003E42AC" w:rsidRPr="004F4DC0" w:rsidRDefault="003E42AC" w:rsidP="00B832BB">
            <w:pPr>
              <w:suppressAutoHyphens/>
              <w:ind w:firstLine="709"/>
              <w:jc w:val="center"/>
              <w:rPr>
                <w:kern w:val="1"/>
                <w:sz w:val="26"/>
                <w:szCs w:val="26"/>
              </w:rPr>
            </w:pPr>
            <w:r w:rsidRPr="004F4DC0">
              <w:rPr>
                <w:kern w:val="1"/>
                <w:sz w:val="26"/>
                <w:szCs w:val="26"/>
              </w:rPr>
              <w:t>оклада (руб.</w:t>
            </w:r>
          </w:p>
        </w:tc>
      </w:tr>
      <w:tr w:rsidR="003E42AC" w:rsidRPr="004F4DC0" w:rsidTr="00603346">
        <w:trPr>
          <w:trHeight w:val="790"/>
        </w:trPr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2AC" w:rsidRPr="004F4DC0" w:rsidRDefault="00603346" w:rsidP="00B832BB">
            <w:pPr>
              <w:suppressAutoHyphens/>
              <w:jc w:val="both"/>
              <w:rPr>
                <w:kern w:val="1"/>
                <w:sz w:val="26"/>
                <w:szCs w:val="26"/>
                <w:lang w:eastAsia="en-US"/>
              </w:rPr>
            </w:pPr>
            <w:r>
              <w:rPr>
                <w:kern w:val="1"/>
                <w:sz w:val="26"/>
                <w:szCs w:val="26"/>
                <w:lang w:eastAsia="en-US"/>
              </w:rPr>
              <w:t>1</w:t>
            </w:r>
            <w:r w:rsidR="003E42AC" w:rsidRPr="004F4DC0">
              <w:rPr>
                <w:kern w:val="1"/>
                <w:sz w:val="26"/>
                <w:szCs w:val="26"/>
                <w:lang w:eastAsia="en-US"/>
              </w:rPr>
              <w:t>.</w:t>
            </w:r>
          </w:p>
        </w:tc>
        <w:tc>
          <w:tcPr>
            <w:tcW w:w="6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2AC" w:rsidRPr="004F4DC0" w:rsidRDefault="00763D58" w:rsidP="00603346">
            <w:pPr>
              <w:suppressAutoHyphens/>
              <w:jc w:val="both"/>
              <w:rPr>
                <w:kern w:val="1"/>
                <w:sz w:val="26"/>
                <w:szCs w:val="26"/>
                <w:lang w:eastAsia="en-US"/>
              </w:rPr>
            </w:pPr>
            <w:r>
              <w:rPr>
                <w:kern w:val="1"/>
                <w:sz w:val="26"/>
                <w:szCs w:val="26"/>
                <w:lang w:eastAsia="en-US"/>
              </w:rPr>
              <w:t>ПКГ «</w:t>
            </w:r>
            <w:r w:rsidR="003E42AC" w:rsidRPr="004F4DC0">
              <w:rPr>
                <w:kern w:val="1"/>
                <w:sz w:val="26"/>
                <w:szCs w:val="26"/>
                <w:lang w:eastAsia="en-US"/>
              </w:rPr>
              <w:t xml:space="preserve">Должности работников культуры, искусства </w:t>
            </w:r>
            <w:r>
              <w:rPr>
                <w:kern w:val="1"/>
                <w:sz w:val="26"/>
                <w:szCs w:val="26"/>
                <w:lang w:eastAsia="en-US"/>
              </w:rPr>
              <w:t>и кинематографии среднего звена»</w:t>
            </w:r>
            <w:r w:rsidR="00F46494">
              <w:rPr>
                <w:kern w:val="1"/>
                <w:sz w:val="26"/>
                <w:szCs w:val="26"/>
                <w:lang w:eastAsia="en-US"/>
              </w:rPr>
              <w:t xml:space="preserve">: </w:t>
            </w:r>
            <w:r w:rsidR="003E42AC" w:rsidRPr="004F4DC0">
              <w:rPr>
                <w:kern w:val="1"/>
                <w:sz w:val="26"/>
                <w:szCs w:val="26"/>
                <w:lang w:eastAsia="en-US"/>
              </w:rPr>
              <w:t>аккомпаниатор</w:t>
            </w:r>
          </w:p>
        </w:tc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42AC" w:rsidRPr="004F4DC0" w:rsidRDefault="003E42AC" w:rsidP="00B832BB">
            <w:pPr>
              <w:suppressAutoHyphens/>
              <w:jc w:val="center"/>
              <w:rPr>
                <w:kern w:val="1"/>
                <w:sz w:val="26"/>
                <w:szCs w:val="26"/>
                <w:lang w:eastAsia="en-US"/>
              </w:rPr>
            </w:pPr>
            <w:r w:rsidRPr="004F4DC0">
              <w:rPr>
                <w:kern w:val="1"/>
                <w:sz w:val="26"/>
                <w:szCs w:val="26"/>
                <w:lang w:eastAsia="en-US"/>
              </w:rPr>
              <w:t>6000</w:t>
            </w:r>
          </w:p>
        </w:tc>
      </w:tr>
      <w:tr w:rsidR="00F74CBB" w:rsidRPr="004F4DC0" w:rsidTr="00603346">
        <w:trPr>
          <w:trHeight w:val="1480"/>
        </w:trPr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46494" w:rsidRDefault="00F46494" w:rsidP="00B832BB">
            <w:pPr>
              <w:suppressAutoHyphens/>
              <w:jc w:val="both"/>
              <w:rPr>
                <w:kern w:val="1"/>
                <w:sz w:val="26"/>
                <w:szCs w:val="26"/>
                <w:lang w:eastAsia="en-US"/>
              </w:rPr>
            </w:pPr>
            <w:r>
              <w:rPr>
                <w:kern w:val="1"/>
                <w:sz w:val="26"/>
                <w:szCs w:val="26"/>
                <w:lang w:eastAsia="en-US"/>
              </w:rPr>
              <w:t>2</w:t>
            </w:r>
            <w:r w:rsidR="00AB527C">
              <w:rPr>
                <w:kern w:val="1"/>
                <w:sz w:val="26"/>
                <w:szCs w:val="26"/>
                <w:lang w:eastAsia="en-US"/>
              </w:rPr>
              <w:t>.</w:t>
            </w:r>
          </w:p>
        </w:tc>
        <w:tc>
          <w:tcPr>
            <w:tcW w:w="654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46494" w:rsidRDefault="00AB527C" w:rsidP="00AB527C">
            <w:pPr>
              <w:suppressAutoHyphens/>
              <w:jc w:val="both"/>
              <w:rPr>
                <w:kern w:val="1"/>
                <w:sz w:val="26"/>
                <w:szCs w:val="26"/>
                <w:lang w:eastAsia="en-US"/>
              </w:rPr>
            </w:pPr>
            <w:r>
              <w:rPr>
                <w:kern w:val="1"/>
                <w:sz w:val="26"/>
                <w:szCs w:val="26"/>
                <w:lang w:eastAsia="en-US"/>
              </w:rPr>
              <w:t>ПКГ «Должности руководящего состава учреждений культуры, искусства и кинематографии»:</w:t>
            </w:r>
            <w:r w:rsidR="00F46494">
              <w:rPr>
                <w:kern w:val="1"/>
                <w:sz w:val="26"/>
                <w:szCs w:val="26"/>
                <w:lang w:eastAsia="en-US"/>
              </w:rPr>
              <w:t xml:space="preserve"> художественный руководитель</w:t>
            </w:r>
          </w:p>
        </w:tc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46494" w:rsidRDefault="00AB527C" w:rsidP="00F46494">
            <w:pPr>
              <w:suppressAutoHyphens/>
              <w:jc w:val="center"/>
              <w:rPr>
                <w:kern w:val="1"/>
                <w:sz w:val="26"/>
                <w:szCs w:val="26"/>
                <w:lang w:eastAsia="en-US"/>
              </w:rPr>
            </w:pPr>
            <w:r>
              <w:rPr>
                <w:kern w:val="1"/>
                <w:sz w:val="26"/>
                <w:szCs w:val="26"/>
                <w:lang w:eastAsia="en-US"/>
              </w:rPr>
              <w:t>14000</w:t>
            </w:r>
          </w:p>
        </w:tc>
      </w:tr>
      <w:tr w:rsidR="003E42AC" w:rsidRPr="004F4DC0" w:rsidTr="00B832BB">
        <w:trPr>
          <w:trHeight w:val="258"/>
        </w:trPr>
        <w:tc>
          <w:tcPr>
            <w:tcW w:w="96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42AC" w:rsidRPr="004F4DC0" w:rsidRDefault="003E42AC" w:rsidP="00B832BB">
            <w:pPr>
              <w:suppressAutoHyphens/>
              <w:jc w:val="center"/>
              <w:rPr>
                <w:kern w:val="1"/>
                <w:sz w:val="26"/>
                <w:szCs w:val="26"/>
                <w:lang w:eastAsia="en-US"/>
              </w:rPr>
            </w:pPr>
            <w:r w:rsidRPr="004F4DC0">
              <w:rPr>
                <w:rFonts w:eastAsia="SimSun"/>
                <w:b/>
                <w:kern w:val="1"/>
                <w:sz w:val="26"/>
                <w:szCs w:val="26"/>
                <w:lang w:eastAsia="en-US" w:bidi="hi-IN"/>
              </w:rPr>
              <w:t>ПКГ должностей</w:t>
            </w:r>
            <w:r w:rsidRPr="004F4DC0">
              <w:rPr>
                <w:rFonts w:eastAsia="SimSun"/>
                <w:kern w:val="1"/>
                <w:sz w:val="26"/>
                <w:szCs w:val="26"/>
                <w:lang w:eastAsia="en-US" w:bidi="hi-IN"/>
              </w:rPr>
              <w:t xml:space="preserve"> </w:t>
            </w:r>
            <w:r w:rsidRPr="004F4DC0">
              <w:rPr>
                <w:rFonts w:eastAsia="SimSun"/>
                <w:b/>
                <w:kern w:val="1"/>
                <w:sz w:val="26"/>
                <w:szCs w:val="26"/>
                <w:lang w:eastAsia="en-US" w:bidi="hi-IN"/>
              </w:rPr>
              <w:t>руководителей, специалистов и служащих</w:t>
            </w:r>
          </w:p>
        </w:tc>
      </w:tr>
    </w:tbl>
    <w:p w:rsidR="003E42AC" w:rsidRPr="004F4DC0" w:rsidRDefault="003E42AC" w:rsidP="003E42AC">
      <w:pPr>
        <w:widowControl w:val="0"/>
        <w:suppressAutoHyphens/>
        <w:jc w:val="both"/>
        <w:rPr>
          <w:kern w:val="1"/>
          <w:sz w:val="26"/>
          <w:szCs w:val="26"/>
          <w:lang w:eastAsia="en-US"/>
        </w:rPr>
      </w:pPr>
    </w:p>
    <w:tbl>
      <w:tblPr>
        <w:tblW w:w="9719" w:type="dxa"/>
        <w:tblInd w:w="-170" w:type="dxa"/>
        <w:tblLayout w:type="fixed"/>
        <w:tblCellMar>
          <w:left w:w="0" w:type="dxa"/>
          <w:right w:w="0" w:type="dxa"/>
        </w:tblCellMar>
        <w:tblLook w:val="0000"/>
      </w:tblPr>
      <w:tblGrid>
        <w:gridCol w:w="577"/>
        <w:gridCol w:w="6712"/>
        <w:gridCol w:w="2430"/>
      </w:tblGrid>
      <w:tr w:rsidR="003E42AC" w:rsidRPr="004F4DC0" w:rsidTr="00B832BB">
        <w:trPr>
          <w:trHeight w:val="368"/>
        </w:trPr>
        <w:tc>
          <w:tcPr>
            <w:tcW w:w="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E42AC" w:rsidRPr="004F4DC0" w:rsidRDefault="003E42AC" w:rsidP="00B832BB">
            <w:pPr>
              <w:suppressAutoHyphens/>
              <w:ind w:firstLine="708"/>
              <w:rPr>
                <w:kern w:val="1"/>
                <w:sz w:val="26"/>
                <w:szCs w:val="26"/>
                <w:lang w:eastAsia="en-US"/>
              </w:rPr>
            </w:pPr>
            <w:r w:rsidRPr="004F4DC0">
              <w:rPr>
                <w:kern w:val="1"/>
                <w:sz w:val="26"/>
                <w:szCs w:val="26"/>
                <w:lang w:eastAsia="en-US"/>
              </w:rPr>
              <w:t xml:space="preserve"> N </w:t>
            </w:r>
          </w:p>
          <w:p w:rsidR="003E42AC" w:rsidRPr="004F4DC0" w:rsidRDefault="003E42AC" w:rsidP="00B832BB">
            <w:pPr>
              <w:suppressAutoHyphens/>
              <w:ind w:firstLine="708"/>
              <w:rPr>
                <w:kern w:val="1"/>
                <w:sz w:val="26"/>
                <w:szCs w:val="26"/>
                <w:lang w:eastAsia="en-US"/>
              </w:rPr>
            </w:pPr>
            <w:r w:rsidRPr="004F4DC0">
              <w:rPr>
                <w:kern w:val="1"/>
                <w:sz w:val="26"/>
                <w:szCs w:val="26"/>
                <w:lang w:eastAsia="en-US"/>
              </w:rPr>
              <w:t>пп/п</w:t>
            </w:r>
          </w:p>
        </w:tc>
        <w:tc>
          <w:tcPr>
            <w:tcW w:w="6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E42AC" w:rsidRPr="004F4DC0" w:rsidRDefault="003E42AC" w:rsidP="00F46494">
            <w:pPr>
              <w:suppressAutoHyphens/>
              <w:ind w:firstLine="708"/>
              <w:jc w:val="center"/>
              <w:rPr>
                <w:kern w:val="1"/>
                <w:sz w:val="26"/>
                <w:szCs w:val="26"/>
                <w:lang w:eastAsia="en-US"/>
              </w:rPr>
            </w:pPr>
            <w:r w:rsidRPr="004F4DC0">
              <w:rPr>
                <w:kern w:val="1"/>
                <w:sz w:val="26"/>
                <w:szCs w:val="26"/>
                <w:lang w:eastAsia="en-US"/>
              </w:rPr>
              <w:t>ПКГ</w:t>
            </w:r>
          </w:p>
        </w:tc>
        <w:tc>
          <w:tcPr>
            <w:tcW w:w="2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E42AC" w:rsidRPr="004F4DC0" w:rsidRDefault="003E42AC" w:rsidP="00B832BB">
            <w:pPr>
              <w:tabs>
                <w:tab w:val="left" w:pos="4800"/>
              </w:tabs>
              <w:suppressAutoHyphens/>
              <w:ind w:firstLine="708"/>
              <w:jc w:val="center"/>
              <w:rPr>
                <w:kern w:val="1"/>
                <w:sz w:val="26"/>
                <w:szCs w:val="26"/>
                <w:lang w:eastAsia="en-US"/>
              </w:rPr>
            </w:pPr>
            <w:r w:rsidRPr="004F4DC0">
              <w:rPr>
                <w:kern w:val="1"/>
                <w:sz w:val="26"/>
                <w:szCs w:val="26"/>
                <w:lang w:eastAsia="en-US"/>
              </w:rPr>
              <w:t>Размер</w:t>
            </w:r>
          </w:p>
          <w:p w:rsidR="003E42AC" w:rsidRPr="004F4DC0" w:rsidRDefault="003E42AC" w:rsidP="00B832BB">
            <w:pPr>
              <w:tabs>
                <w:tab w:val="left" w:pos="4800"/>
              </w:tabs>
              <w:suppressAutoHyphens/>
              <w:ind w:firstLine="708"/>
              <w:jc w:val="center"/>
              <w:rPr>
                <w:kern w:val="1"/>
                <w:sz w:val="26"/>
                <w:szCs w:val="26"/>
                <w:lang w:eastAsia="en-US"/>
              </w:rPr>
            </w:pPr>
            <w:r w:rsidRPr="004F4DC0">
              <w:rPr>
                <w:kern w:val="1"/>
                <w:sz w:val="26"/>
                <w:szCs w:val="26"/>
                <w:lang w:eastAsia="en-US"/>
              </w:rPr>
              <w:t>оклада (руб.)</w:t>
            </w:r>
          </w:p>
        </w:tc>
      </w:tr>
      <w:tr w:rsidR="003E42AC" w:rsidRPr="004F4DC0" w:rsidTr="00B832BB">
        <w:trPr>
          <w:trHeight w:val="368"/>
        </w:trPr>
        <w:tc>
          <w:tcPr>
            <w:tcW w:w="57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E42AC" w:rsidRPr="004F4DC0" w:rsidRDefault="003E42AC" w:rsidP="00B832BB">
            <w:pPr>
              <w:tabs>
                <w:tab w:val="left" w:pos="4800"/>
              </w:tabs>
              <w:suppressAutoHyphens/>
              <w:ind w:firstLine="708"/>
              <w:jc w:val="center"/>
              <w:rPr>
                <w:kern w:val="1"/>
                <w:sz w:val="26"/>
                <w:szCs w:val="26"/>
                <w:lang w:eastAsia="en-US"/>
              </w:rPr>
            </w:pPr>
            <w:r w:rsidRPr="004F4DC0">
              <w:rPr>
                <w:kern w:val="1"/>
                <w:sz w:val="26"/>
                <w:szCs w:val="26"/>
                <w:lang w:eastAsia="en-US"/>
              </w:rPr>
              <w:t>11.</w:t>
            </w:r>
          </w:p>
        </w:tc>
        <w:tc>
          <w:tcPr>
            <w:tcW w:w="671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E42AC" w:rsidRPr="004F4DC0" w:rsidRDefault="00763D58" w:rsidP="00AF171C">
            <w:pPr>
              <w:tabs>
                <w:tab w:val="left" w:pos="4800"/>
              </w:tabs>
              <w:suppressAutoHyphens/>
              <w:jc w:val="both"/>
              <w:rPr>
                <w:kern w:val="1"/>
                <w:sz w:val="26"/>
                <w:szCs w:val="26"/>
                <w:lang w:eastAsia="en-US"/>
              </w:rPr>
            </w:pPr>
            <w:r>
              <w:rPr>
                <w:kern w:val="1"/>
                <w:sz w:val="26"/>
                <w:szCs w:val="26"/>
                <w:lang w:eastAsia="en-US"/>
              </w:rPr>
              <w:t>ПКГ «</w:t>
            </w:r>
            <w:r w:rsidR="003E42AC" w:rsidRPr="004F4DC0">
              <w:rPr>
                <w:kern w:val="1"/>
                <w:sz w:val="26"/>
                <w:szCs w:val="26"/>
                <w:lang w:eastAsia="en-US"/>
              </w:rPr>
              <w:t xml:space="preserve">Общеотраслевые должности служащих </w:t>
            </w:r>
            <w:r w:rsidR="00AF171C">
              <w:rPr>
                <w:kern w:val="1"/>
                <w:sz w:val="26"/>
                <w:szCs w:val="26"/>
                <w:lang w:eastAsia="en-US"/>
              </w:rPr>
              <w:t>второго уровня»: администратор; техник</w:t>
            </w:r>
          </w:p>
        </w:tc>
        <w:tc>
          <w:tcPr>
            <w:tcW w:w="243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E42AC" w:rsidRPr="004F4DC0" w:rsidRDefault="00AF171C" w:rsidP="00AF171C">
            <w:pPr>
              <w:tabs>
                <w:tab w:val="left" w:pos="4800"/>
              </w:tabs>
              <w:suppressAutoHyphens/>
              <w:ind w:left="-7251" w:firstLine="7959"/>
              <w:jc w:val="center"/>
              <w:rPr>
                <w:kern w:val="1"/>
                <w:sz w:val="26"/>
                <w:szCs w:val="26"/>
                <w:lang w:eastAsia="en-US"/>
              </w:rPr>
            </w:pPr>
            <w:r>
              <w:rPr>
                <w:kern w:val="1"/>
                <w:sz w:val="26"/>
                <w:szCs w:val="26"/>
                <w:lang w:eastAsia="en-US"/>
              </w:rPr>
              <w:t>7500</w:t>
            </w:r>
          </w:p>
        </w:tc>
      </w:tr>
      <w:tr w:rsidR="003E42AC" w:rsidRPr="004F4DC0" w:rsidTr="00B832BB">
        <w:trPr>
          <w:trHeight w:val="368"/>
        </w:trPr>
        <w:tc>
          <w:tcPr>
            <w:tcW w:w="57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E42AC" w:rsidRDefault="003E42AC" w:rsidP="00B832BB">
            <w:pPr>
              <w:suppressAutoHyphens/>
              <w:jc w:val="center"/>
              <w:rPr>
                <w:kern w:val="1"/>
                <w:sz w:val="26"/>
                <w:szCs w:val="26"/>
                <w:lang w:eastAsia="en-US"/>
              </w:rPr>
            </w:pPr>
            <w:r w:rsidRPr="004F4DC0">
              <w:rPr>
                <w:kern w:val="1"/>
                <w:sz w:val="26"/>
                <w:szCs w:val="26"/>
                <w:lang w:eastAsia="en-US"/>
              </w:rPr>
              <w:t>2.</w:t>
            </w:r>
          </w:p>
          <w:p w:rsidR="00AF171C" w:rsidRDefault="00AF171C" w:rsidP="00B832BB">
            <w:pPr>
              <w:suppressAutoHyphens/>
              <w:jc w:val="center"/>
              <w:rPr>
                <w:kern w:val="1"/>
                <w:sz w:val="26"/>
                <w:szCs w:val="26"/>
                <w:lang w:eastAsia="en-US"/>
              </w:rPr>
            </w:pPr>
          </w:p>
          <w:p w:rsidR="00AF171C" w:rsidRDefault="00AF171C" w:rsidP="00B832BB">
            <w:pPr>
              <w:suppressAutoHyphens/>
              <w:jc w:val="center"/>
              <w:rPr>
                <w:kern w:val="1"/>
                <w:sz w:val="26"/>
                <w:szCs w:val="26"/>
                <w:lang w:eastAsia="en-US"/>
              </w:rPr>
            </w:pPr>
          </w:p>
          <w:p w:rsidR="00AF171C" w:rsidRDefault="00AF171C" w:rsidP="00B832BB">
            <w:pPr>
              <w:suppressAutoHyphens/>
              <w:jc w:val="center"/>
              <w:rPr>
                <w:kern w:val="1"/>
                <w:sz w:val="26"/>
                <w:szCs w:val="26"/>
                <w:lang w:eastAsia="en-US"/>
              </w:rPr>
            </w:pPr>
            <w:r>
              <w:rPr>
                <w:kern w:val="1"/>
                <w:sz w:val="26"/>
                <w:szCs w:val="26"/>
                <w:lang w:eastAsia="en-US"/>
              </w:rPr>
              <w:t>2.1</w:t>
            </w:r>
          </w:p>
          <w:p w:rsidR="00AF171C" w:rsidRDefault="00AF171C" w:rsidP="00B832BB">
            <w:pPr>
              <w:suppressAutoHyphens/>
              <w:jc w:val="center"/>
              <w:rPr>
                <w:kern w:val="1"/>
                <w:sz w:val="26"/>
                <w:szCs w:val="26"/>
                <w:lang w:eastAsia="en-US"/>
              </w:rPr>
            </w:pPr>
          </w:p>
          <w:p w:rsidR="00AF171C" w:rsidRPr="004F4DC0" w:rsidRDefault="00AF171C" w:rsidP="00B832BB">
            <w:pPr>
              <w:suppressAutoHyphens/>
              <w:jc w:val="center"/>
              <w:rPr>
                <w:kern w:val="1"/>
                <w:sz w:val="26"/>
                <w:szCs w:val="26"/>
                <w:lang w:eastAsia="en-US"/>
              </w:rPr>
            </w:pPr>
            <w:r>
              <w:rPr>
                <w:kern w:val="1"/>
                <w:sz w:val="26"/>
                <w:szCs w:val="26"/>
                <w:lang w:eastAsia="en-US"/>
              </w:rPr>
              <w:t>2.2</w:t>
            </w:r>
          </w:p>
        </w:tc>
        <w:tc>
          <w:tcPr>
            <w:tcW w:w="671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E42AC" w:rsidRDefault="00763D58" w:rsidP="00AF171C">
            <w:pPr>
              <w:suppressAutoHyphens/>
              <w:jc w:val="both"/>
              <w:rPr>
                <w:kern w:val="1"/>
                <w:sz w:val="26"/>
                <w:szCs w:val="26"/>
                <w:lang w:eastAsia="en-US"/>
              </w:rPr>
            </w:pPr>
            <w:r>
              <w:rPr>
                <w:kern w:val="1"/>
                <w:sz w:val="26"/>
                <w:szCs w:val="26"/>
                <w:lang w:eastAsia="en-US"/>
              </w:rPr>
              <w:t>ПКГ «</w:t>
            </w:r>
            <w:r w:rsidR="003E42AC" w:rsidRPr="004F4DC0">
              <w:rPr>
                <w:kern w:val="1"/>
                <w:sz w:val="26"/>
                <w:szCs w:val="26"/>
                <w:lang w:eastAsia="en-US"/>
              </w:rPr>
              <w:t>Общеотраслевые до</w:t>
            </w:r>
            <w:r>
              <w:rPr>
                <w:kern w:val="1"/>
                <w:sz w:val="26"/>
                <w:szCs w:val="26"/>
                <w:lang w:eastAsia="en-US"/>
              </w:rPr>
              <w:t xml:space="preserve">лжности служащих </w:t>
            </w:r>
            <w:r w:rsidR="00AF171C">
              <w:rPr>
                <w:kern w:val="1"/>
                <w:sz w:val="26"/>
                <w:szCs w:val="26"/>
                <w:lang w:eastAsia="en-US"/>
              </w:rPr>
              <w:t xml:space="preserve">четвертого </w:t>
            </w:r>
            <w:r>
              <w:rPr>
                <w:kern w:val="1"/>
                <w:sz w:val="26"/>
                <w:szCs w:val="26"/>
                <w:lang w:eastAsia="en-US"/>
              </w:rPr>
              <w:t>уровня»</w:t>
            </w:r>
            <w:r w:rsidR="003E42AC" w:rsidRPr="004F4DC0">
              <w:rPr>
                <w:kern w:val="1"/>
                <w:sz w:val="26"/>
                <w:szCs w:val="26"/>
                <w:lang w:eastAsia="en-US"/>
              </w:rPr>
              <w:t>:</w:t>
            </w:r>
          </w:p>
          <w:p w:rsidR="00AF171C" w:rsidRDefault="00AF171C" w:rsidP="00AF171C">
            <w:pPr>
              <w:suppressAutoHyphens/>
              <w:jc w:val="both"/>
              <w:rPr>
                <w:kern w:val="1"/>
                <w:sz w:val="26"/>
                <w:szCs w:val="26"/>
                <w:lang w:eastAsia="en-US"/>
              </w:rPr>
            </w:pPr>
          </w:p>
          <w:p w:rsidR="00AF171C" w:rsidRDefault="00AF171C" w:rsidP="00AF171C">
            <w:pPr>
              <w:suppressAutoHyphens/>
              <w:jc w:val="both"/>
              <w:rPr>
                <w:kern w:val="1"/>
                <w:sz w:val="26"/>
                <w:szCs w:val="26"/>
                <w:lang w:eastAsia="en-US"/>
              </w:rPr>
            </w:pPr>
            <w:r>
              <w:rPr>
                <w:kern w:val="1"/>
                <w:sz w:val="26"/>
                <w:szCs w:val="26"/>
                <w:lang w:eastAsia="en-US"/>
              </w:rPr>
              <w:t>Главный бухгалтер</w:t>
            </w:r>
          </w:p>
          <w:p w:rsidR="00AF171C" w:rsidRDefault="00AF171C" w:rsidP="00AF171C">
            <w:pPr>
              <w:suppressAutoHyphens/>
              <w:jc w:val="both"/>
              <w:rPr>
                <w:kern w:val="1"/>
                <w:sz w:val="26"/>
                <w:szCs w:val="26"/>
                <w:lang w:eastAsia="en-US"/>
              </w:rPr>
            </w:pPr>
          </w:p>
          <w:p w:rsidR="00AF171C" w:rsidRPr="004F4DC0" w:rsidRDefault="00AF171C" w:rsidP="00AF171C">
            <w:pPr>
              <w:suppressAutoHyphens/>
              <w:jc w:val="both"/>
              <w:rPr>
                <w:kern w:val="1"/>
                <w:sz w:val="26"/>
                <w:szCs w:val="26"/>
                <w:lang w:eastAsia="en-US"/>
              </w:rPr>
            </w:pPr>
            <w:r>
              <w:rPr>
                <w:kern w:val="1"/>
                <w:sz w:val="26"/>
                <w:szCs w:val="26"/>
                <w:lang w:eastAsia="en-US"/>
              </w:rPr>
              <w:t>Директор</w:t>
            </w:r>
          </w:p>
        </w:tc>
        <w:tc>
          <w:tcPr>
            <w:tcW w:w="243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E42AC" w:rsidRDefault="003E42AC" w:rsidP="00B832BB">
            <w:pPr>
              <w:suppressAutoHyphens/>
              <w:jc w:val="center"/>
              <w:rPr>
                <w:kern w:val="1"/>
                <w:sz w:val="26"/>
                <w:szCs w:val="26"/>
                <w:lang w:eastAsia="en-US"/>
              </w:rPr>
            </w:pPr>
          </w:p>
          <w:p w:rsidR="00AF171C" w:rsidRDefault="00AF171C" w:rsidP="00B832BB">
            <w:pPr>
              <w:suppressAutoHyphens/>
              <w:jc w:val="center"/>
              <w:rPr>
                <w:kern w:val="1"/>
                <w:sz w:val="26"/>
                <w:szCs w:val="26"/>
                <w:lang w:eastAsia="en-US"/>
              </w:rPr>
            </w:pPr>
          </w:p>
          <w:p w:rsidR="00AF171C" w:rsidRDefault="00AF171C" w:rsidP="00B832BB">
            <w:pPr>
              <w:suppressAutoHyphens/>
              <w:jc w:val="center"/>
              <w:rPr>
                <w:kern w:val="1"/>
                <w:sz w:val="26"/>
                <w:szCs w:val="26"/>
                <w:lang w:eastAsia="en-US"/>
              </w:rPr>
            </w:pPr>
          </w:p>
          <w:p w:rsidR="00AF171C" w:rsidRDefault="00AF171C" w:rsidP="00B832BB">
            <w:pPr>
              <w:suppressAutoHyphens/>
              <w:jc w:val="center"/>
              <w:rPr>
                <w:kern w:val="1"/>
                <w:sz w:val="26"/>
                <w:szCs w:val="26"/>
                <w:lang w:eastAsia="en-US"/>
              </w:rPr>
            </w:pPr>
            <w:r>
              <w:rPr>
                <w:kern w:val="1"/>
                <w:sz w:val="26"/>
                <w:szCs w:val="26"/>
                <w:lang w:eastAsia="en-US"/>
              </w:rPr>
              <w:t>14400</w:t>
            </w:r>
          </w:p>
          <w:p w:rsidR="00AF171C" w:rsidRDefault="00AF171C" w:rsidP="00B832BB">
            <w:pPr>
              <w:suppressAutoHyphens/>
              <w:jc w:val="center"/>
              <w:rPr>
                <w:kern w:val="1"/>
                <w:sz w:val="26"/>
                <w:szCs w:val="26"/>
                <w:lang w:eastAsia="en-US"/>
              </w:rPr>
            </w:pPr>
          </w:p>
          <w:p w:rsidR="00AF171C" w:rsidRPr="004F4DC0" w:rsidRDefault="00AF171C" w:rsidP="00B832BB">
            <w:pPr>
              <w:suppressAutoHyphens/>
              <w:jc w:val="center"/>
              <w:rPr>
                <w:kern w:val="1"/>
                <w:sz w:val="26"/>
                <w:szCs w:val="26"/>
                <w:lang w:eastAsia="en-US"/>
              </w:rPr>
            </w:pPr>
            <w:r>
              <w:rPr>
                <w:kern w:val="1"/>
                <w:sz w:val="26"/>
                <w:szCs w:val="26"/>
                <w:lang w:eastAsia="en-US"/>
              </w:rPr>
              <w:t>16000</w:t>
            </w:r>
          </w:p>
        </w:tc>
      </w:tr>
    </w:tbl>
    <w:p w:rsidR="003E42AC" w:rsidRPr="004F4DC0" w:rsidRDefault="003E42AC" w:rsidP="003E42AC">
      <w:pPr>
        <w:widowControl w:val="0"/>
        <w:suppressAutoHyphens/>
        <w:jc w:val="center"/>
        <w:rPr>
          <w:rFonts w:eastAsia="SimSun"/>
          <w:b/>
          <w:kern w:val="1"/>
          <w:sz w:val="26"/>
          <w:szCs w:val="26"/>
          <w:lang w:eastAsia="zh-CN" w:bidi="hi-IN"/>
        </w:rPr>
      </w:pPr>
    </w:p>
    <w:p w:rsidR="003E42AC" w:rsidRPr="004F4DC0" w:rsidRDefault="003E42AC" w:rsidP="003E42AC">
      <w:pPr>
        <w:widowControl w:val="0"/>
        <w:suppressAutoHyphens/>
        <w:jc w:val="center"/>
        <w:rPr>
          <w:rFonts w:eastAsia="SimSun"/>
          <w:b/>
          <w:kern w:val="1"/>
          <w:sz w:val="26"/>
          <w:szCs w:val="26"/>
          <w:lang w:eastAsia="zh-CN" w:bidi="hi-IN"/>
        </w:rPr>
      </w:pPr>
    </w:p>
    <w:p w:rsidR="003E42AC" w:rsidRPr="004F4DC0" w:rsidRDefault="003E42AC" w:rsidP="003E42AC">
      <w:pPr>
        <w:widowControl w:val="0"/>
        <w:suppressAutoHyphens/>
        <w:jc w:val="center"/>
        <w:rPr>
          <w:rFonts w:eastAsia="SimSun"/>
          <w:b/>
          <w:kern w:val="1"/>
          <w:sz w:val="26"/>
          <w:szCs w:val="26"/>
          <w:lang w:eastAsia="zh-CN" w:bidi="hi-IN"/>
        </w:rPr>
      </w:pPr>
    </w:p>
    <w:p w:rsidR="003E42AC" w:rsidRPr="004F4DC0" w:rsidRDefault="003E42AC" w:rsidP="003E42AC">
      <w:pPr>
        <w:widowControl w:val="0"/>
        <w:suppressAutoHyphens/>
        <w:jc w:val="center"/>
        <w:rPr>
          <w:rFonts w:eastAsia="SimSun"/>
          <w:b/>
          <w:kern w:val="1"/>
          <w:sz w:val="26"/>
          <w:szCs w:val="26"/>
          <w:lang w:eastAsia="zh-CN" w:bidi="hi-IN"/>
        </w:rPr>
      </w:pPr>
      <w:r w:rsidRPr="004F4DC0">
        <w:rPr>
          <w:rFonts w:eastAsia="SimSun"/>
          <w:b/>
          <w:kern w:val="1"/>
          <w:sz w:val="26"/>
          <w:szCs w:val="26"/>
          <w:lang w:eastAsia="zh-CN" w:bidi="hi-IN"/>
        </w:rPr>
        <w:t>РАЗМЕРЫ ОКЛАДОВ</w:t>
      </w:r>
    </w:p>
    <w:p w:rsidR="003E42AC" w:rsidRPr="004F4DC0" w:rsidRDefault="003E42AC" w:rsidP="003E42AC">
      <w:pPr>
        <w:widowControl w:val="0"/>
        <w:suppressAutoHyphens/>
        <w:ind w:firstLine="709"/>
        <w:jc w:val="center"/>
        <w:rPr>
          <w:rFonts w:eastAsia="SimSun"/>
          <w:b/>
          <w:kern w:val="1"/>
          <w:sz w:val="26"/>
          <w:szCs w:val="26"/>
          <w:lang w:eastAsia="zh-CN" w:bidi="hi-IN"/>
        </w:rPr>
      </w:pPr>
      <w:r w:rsidRPr="004F4DC0">
        <w:rPr>
          <w:rFonts w:eastAsia="SimSun"/>
          <w:b/>
          <w:kern w:val="1"/>
          <w:sz w:val="26"/>
          <w:szCs w:val="26"/>
          <w:lang w:eastAsia="zh-CN" w:bidi="hi-IN"/>
        </w:rPr>
        <w:t xml:space="preserve">(должностных окладов) работников, по сфере деятельности «культура», должности которых не отнесены к </w:t>
      </w:r>
      <w:r w:rsidRPr="004F4DC0">
        <w:rPr>
          <w:rFonts w:eastAsia="SimSun"/>
          <w:b/>
          <w:kern w:val="1"/>
          <w:sz w:val="26"/>
          <w:szCs w:val="26"/>
          <w:lang w:eastAsia="en-US" w:bidi="hi-IN"/>
        </w:rPr>
        <w:t>профессионально</w:t>
      </w:r>
      <w:r w:rsidR="00763D58">
        <w:rPr>
          <w:rFonts w:eastAsia="SimSun"/>
          <w:b/>
          <w:kern w:val="1"/>
          <w:sz w:val="26"/>
          <w:szCs w:val="26"/>
          <w:lang w:eastAsia="en-US" w:bidi="hi-IN"/>
        </w:rPr>
        <w:t xml:space="preserve"> </w:t>
      </w:r>
      <w:r w:rsidRPr="004F4DC0">
        <w:rPr>
          <w:rFonts w:eastAsia="SimSun"/>
          <w:b/>
          <w:kern w:val="1"/>
          <w:sz w:val="26"/>
          <w:szCs w:val="26"/>
          <w:lang w:eastAsia="en-US" w:bidi="hi-IN"/>
        </w:rPr>
        <w:t>- квалификационным группам</w:t>
      </w:r>
      <w:r w:rsidRPr="004F4DC0">
        <w:rPr>
          <w:rFonts w:eastAsia="SimSun"/>
          <w:b/>
          <w:kern w:val="1"/>
          <w:sz w:val="26"/>
          <w:szCs w:val="26"/>
          <w:lang w:eastAsia="zh-CN" w:bidi="hi-IN"/>
        </w:rPr>
        <w:t>:</w:t>
      </w:r>
    </w:p>
    <w:p w:rsidR="003E42AC" w:rsidRPr="004F4DC0" w:rsidRDefault="003E42AC" w:rsidP="003E42AC">
      <w:pPr>
        <w:widowControl w:val="0"/>
        <w:suppressAutoHyphens/>
        <w:ind w:firstLine="708"/>
        <w:jc w:val="both"/>
        <w:rPr>
          <w:rFonts w:eastAsia="SimSun"/>
          <w:kern w:val="1"/>
          <w:sz w:val="26"/>
          <w:szCs w:val="26"/>
          <w:lang w:eastAsia="zh-CN" w:bidi="hi-IN"/>
        </w:rPr>
      </w:pPr>
    </w:p>
    <w:tbl>
      <w:tblPr>
        <w:tblW w:w="9478" w:type="dxa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599"/>
        <w:gridCol w:w="6781"/>
        <w:gridCol w:w="2098"/>
      </w:tblGrid>
      <w:tr w:rsidR="003E42AC" w:rsidRPr="004F4DC0" w:rsidTr="00B832BB">
        <w:trPr>
          <w:trHeight w:val="400"/>
        </w:trPr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E42AC" w:rsidRPr="004F4DC0" w:rsidRDefault="003E42AC" w:rsidP="00B832BB">
            <w:pPr>
              <w:suppressAutoHyphens/>
              <w:ind w:firstLine="708"/>
              <w:jc w:val="center"/>
              <w:rPr>
                <w:kern w:val="1"/>
                <w:sz w:val="26"/>
                <w:szCs w:val="26"/>
              </w:rPr>
            </w:pPr>
            <w:r w:rsidRPr="004F4DC0">
              <w:rPr>
                <w:kern w:val="1"/>
                <w:sz w:val="26"/>
                <w:szCs w:val="26"/>
              </w:rPr>
              <w:t>N</w:t>
            </w:r>
          </w:p>
          <w:p w:rsidR="003E42AC" w:rsidRPr="004F4DC0" w:rsidRDefault="003E42AC" w:rsidP="00B832BB">
            <w:pPr>
              <w:suppressAutoHyphens/>
              <w:ind w:firstLine="708"/>
              <w:jc w:val="center"/>
              <w:rPr>
                <w:kern w:val="1"/>
                <w:sz w:val="26"/>
                <w:szCs w:val="26"/>
              </w:rPr>
            </w:pPr>
            <w:r w:rsidRPr="004F4DC0">
              <w:rPr>
                <w:kern w:val="1"/>
                <w:sz w:val="26"/>
                <w:szCs w:val="26"/>
              </w:rPr>
              <w:t>П№ п/п</w:t>
            </w:r>
          </w:p>
        </w:tc>
        <w:tc>
          <w:tcPr>
            <w:tcW w:w="6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E42AC" w:rsidRPr="004F4DC0" w:rsidRDefault="003E42AC" w:rsidP="00B832BB">
            <w:pPr>
              <w:suppressAutoHyphens/>
              <w:ind w:firstLine="708"/>
              <w:jc w:val="center"/>
              <w:rPr>
                <w:kern w:val="1"/>
                <w:sz w:val="26"/>
                <w:szCs w:val="26"/>
              </w:rPr>
            </w:pPr>
            <w:r w:rsidRPr="004F4DC0">
              <w:rPr>
                <w:kern w:val="1"/>
                <w:sz w:val="26"/>
                <w:szCs w:val="26"/>
              </w:rPr>
              <w:t>ПКГ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E42AC" w:rsidRPr="004F4DC0" w:rsidRDefault="003E42AC" w:rsidP="00B832BB">
            <w:pPr>
              <w:suppressAutoHyphens/>
              <w:ind w:firstLine="708"/>
              <w:jc w:val="center"/>
              <w:rPr>
                <w:kern w:val="1"/>
                <w:sz w:val="26"/>
                <w:szCs w:val="26"/>
              </w:rPr>
            </w:pPr>
            <w:r w:rsidRPr="004F4DC0">
              <w:rPr>
                <w:kern w:val="1"/>
                <w:sz w:val="26"/>
                <w:szCs w:val="26"/>
              </w:rPr>
              <w:t>Размер</w:t>
            </w:r>
          </w:p>
          <w:p w:rsidR="003E42AC" w:rsidRPr="004F4DC0" w:rsidRDefault="003E42AC" w:rsidP="00B832BB">
            <w:pPr>
              <w:suppressAutoHyphens/>
              <w:ind w:firstLine="708"/>
              <w:jc w:val="center"/>
              <w:rPr>
                <w:kern w:val="1"/>
                <w:sz w:val="26"/>
                <w:szCs w:val="26"/>
                <w:lang w:eastAsia="en-US"/>
              </w:rPr>
            </w:pPr>
            <w:r w:rsidRPr="004F4DC0">
              <w:rPr>
                <w:kern w:val="1"/>
                <w:sz w:val="26"/>
                <w:szCs w:val="26"/>
              </w:rPr>
              <w:t>оклада (руб.)</w:t>
            </w:r>
          </w:p>
        </w:tc>
      </w:tr>
      <w:tr w:rsidR="003E42AC" w:rsidRPr="004F4DC0" w:rsidTr="00B832BB">
        <w:trPr>
          <w:trHeight w:val="400"/>
        </w:trPr>
        <w:tc>
          <w:tcPr>
            <w:tcW w:w="59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E42AC" w:rsidRPr="004F4DC0" w:rsidRDefault="003E42AC" w:rsidP="00B832BB">
            <w:pPr>
              <w:suppressAutoHyphens/>
              <w:ind w:firstLine="708"/>
              <w:jc w:val="center"/>
              <w:rPr>
                <w:kern w:val="1"/>
                <w:sz w:val="26"/>
                <w:szCs w:val="26"/>
                <w:lang w:eastAsia="en-US"/>
              </w:rPr>
            </w:pPr>
            <w:r w:rsidRPr="004F4DC0">
              <w:rPr>
                <w:kern w:val="1"/>
                <w:sz w:val="26"/>
                <w:szCs w:val="26"/>
                <w:lang w:eastAsia="en-US"/>
              </w:rPr>
              <w:t>11.</w:t>
            </w:r>
          </w:p>
        </w:tc>
        <w:tc>
          <w:tcPr>
            <w:tcW w:w="678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F171C" w:rsidRDefault="00AF171C" w:rsidP="00B832BB">
            <w:pPr>
              <w:suppressAutoHyphens/>
              <w:rPr>
                <w:kern w:val="1"/>
                <w:sz w:val="26"/>
                <w:szCs w:val="26"/>
                <w:lang w:eastAsia="en-US"/>
              </w:rPr>
            </w:pPr>
          </w:p>
          <w:p w:rsidR="003E42AC" w:rsidRPr="004F4DC0" w:rsidRDefault="000E25C9" w:rsidP="000E25C9">
            <w:pPr>
              <w:suppressAutoHyphens/>
              <w:jc w:val="both"/>
              <w:rPr>
                <w:kern w:val="1"/>
                <w:sz w:val="26"/>
                <w:szCs w:val="26"/>
                <w:lang w:eastAsia="en-US"/>
              </w:rPr>
            </w:pPr>
            <w:r>
              <w:rPr>
                <w:kern w:val="1"/>
                <w:sz w:val="26"/>
                <w:szCs w:val="26"/>
                <w:lang w:eastAsia="en-US"/>
              </w:rPr>
              <w:t>Методист по народно-традиционной культуре</w:t>
            </w:r>
          </w:p>
        </w:tc>
        <w:tc>
          <w:tcPr>
            <w:tcW w:w="209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E42AC" w:rsidRDefault="003E42AC" w:rsidP="00B832BB">
            <w:pPr>
              <w:suppressAutoHyphens/>
              <w:ind w:firstLine="708"/>
              <w:rPr>
                <w:kern w:val="1"/>
                <w:sz w:val="26"/>
                <w:szCs w:val="26"/>
                <w:lang w:eastAsia="en-US"/>
              </w:rPr>
            </w:pPr>
          </w:p>
          <w:p w:rsidR="000E25C9" w:rsidRPr="004F4DC0" w:rsidRDefault="000E25C9" w:rsidP="000E25C9">
            <w:pPr>
              <w:suppressAutoHyphens/>
              <w:ind w:firstLine="708"/>
              <w:rPr>
                <w:kern w:val="1"/>
                <w:sz w:val="26"/>
                <w:szCs w:val="26"/>
                <w:lang w:eastAsia="en-US"/>
              </w:rPr>
            </w:pPr>
            <w:r>
              <w:rPr>
                <w:kern w:val="1"/>
                <w:sz w:val="26"/>
                <w:szCs w:val="26"/>
                <w:lang w:eastAsia="en-US"/>
              </w:rPr>
              <w:t>10000</w:t>
            </w:r>
          </w:p>
        </w:tc>
      </w:tr>
      <w:tr w:rsidR="003E42AC" w:rsidRPr="004F4DC0" w:rsidTr="00B832BB">
        <w:trPr>
          <w:trHeight w:val="400"/>
        </w:trPr>
        <w:tc>
          <w:tcPr>
            <w:tcW w:w="59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E42AC" w:rsidRPr="004F4DC0" w:rsidRDefault="003E42AC" w:rsidP="00B832BB">
            <w:pPr>
              <w:widowControl w:val="0"/>
              <w:suppressAutoHyphens/>
              <w:jc w:val="center"/>
              <w:rPr>
                <w:rFonts w:eastAsia="SimSun"/>
                <w:kern w:val="1"/>
                <w:sz w:val="26"/>
                <w:szCs w:val="26"/>
                <w:lang w:eastAsia="zh-CN" w:bidi="hi-IN"/>
              </w:rPr>
            </w:pPr>
            <w:r w:rsidRPr="004F4DC0">
              <w:rPr>
                <w:rFonts w:eastAsia="SimSun"/>
                <w:kern w:val="1"/>
                <w:sz w:val="26"/>
                <w:szCs w:val="26"/>
                <w:lang w:eastAsia="zh-CN" w:bidi="hi-IN"/>
              </w:rPr>
              <w:lastRenderedPageBreak/>
              <w:t>2.</w:t>
            </w:r>
          </w:p>
        </w:tc>
        <w:tc>
          <w:tcPr>
            <w:tcW w:w="678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E42AC" w:rsidRPr="004F4DC0" w:rsidRDefault="000E25C9" w:rsidP="000E25C9">
            <w:pPr>
              <w:widowControl w:val="0"/>
              <w:suppressAutoHyphens/>
              <w:jc w:val="both"/>
              <w:rPr>
                <w:rFonts w:eastAsia="SimSun"/>
                <w:kern w:val="1"/>
                <w:sz w:val="26"/>
                <w:szCs w:val="26"/>
                <w:lang w:eastAsia="zh-CN" w:bidi="hi-IN"/>
              </w:rPr>
            </w:pPr>
            <w:r>
              <w:rPr>
                <w:rFonts w:eastAsia="SimSun"/>
                <w:kern w:val="1"/>
                <w:sz w:val="26"/>
                <w:szCs w:val="26"/>
                <w:lang w:eastAsia="zh-CN" w:bidi="hi-IN"/>
              </w:rPr>
              <w:t>Методист по работе с детьми, подростками и молодежью</w:t>
            </w:r>
          </w:p>
        </w:tc>
        <w:tc>
          <w:tcPr>
            <w:tcW w:w="209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E42AC" w:rsidRPr="004F4DC0" w:rsidRDefault="003E42AC" w:rsidP="000E25C9">
            <w:pPr>
              <w:widowControl w:val="0"/>
              <w:suppressAutoHyphens/>
              <w:jc w:val="center"/>
              <w:rPr>
                <w:rFonts w:eastAsia="SimSun"/>
                <w:kern w:val="1"/>
                <w:sz w:val="26"/>
                <w:szCs w:val="26"/>
                <w:lang w:eastAsia="zh-CN" w:bidi="hi-IN"/>
              </w:rPr>
            </w:pPr>
            <w:r w:rsidRPr="004F4DC0">
              <w:rPr>
                <w:rFonts w:eastAsia="SimSun"/>
                <w:kern w:val="1"/>
                <w:sz w:val="26"/>
                <w:szCs w:val="26"/>
                <w:lang w:eastAsia="zh-CN" w:bidi="hi-IN"/>
              </w:rPr>
              <w:t>1</w:t>
            </w:r>
            <w:r w:rsidR="000E25C9">
              <w:rPr>
                <w:rFonts w:eastAsia="SimSun"/>
                <w:kern w:val="1"/>
                <w:sz w:val="26"/>
                <w:szCs w:val="26"/>
                <w:lang w:eastAsia="zh-CN" w:bidi="hi-IN"/>
              </w:rPr>
              <w:t>0000</w:t>
            </w:r>
          </w:p>
        </w:tc>
      </w:tr>
      <w:tr w:rsidR="003E42AC" w:rsidRPr="004F4DC0" w:rsidTr="00B832BB">
        <w:trPr>
          <w:trHeight w:val="400"/>
        </w:trPr>
        <w:tc>
          <w:tcPr>
            <w:tcW w:w="599" w:type="dxa"/>
            <w:tcBorders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3E42AC" w:rsidRPr="004F4DC0" w:rsidRDefault="003E42AC" w:rsidP="00B832BB">
            <w:pPr>
              <w:widowControl w:val="0"/>
              <w:suppressAutoHyphens/>
              <w:jc w:val="center"/>
              <w:rPr>
                <w:rFonts w:eastAsia="SimSun"/>
                <w:kern w:val="1"/>
                <w:sz w:val="26"/>
                <w:szCs w:val="26"/>
                <w:lang w:eastAsia="zh-CN" w:bidi="hi-IN"/>
              </w:rPr>
            </w:pPr>
            <w:r w:rsidRPr="004F4DC0">
              <w:rPr>
                <w:rFonts w:eastAsia="SimSun"/>
                <w:kern w:val="1"/>
                <w:sz w:val="26"/>
                <w:szCs w:val="26"/>
                <w:lang w:eastAsia="zh-CN" w:bidi="hi-IN"/>
              </w:rPr>
              <w:t>3.</w:t>
            </w:r>
          </w:p>
        </w:tc>
        <w:tc>
          <w:tcPr>
            <w:tcW w:w="6781" w:type="dxa"/>
            <w:tcBorders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3E42AC" w:rsidRPr="004F4DC0" w:rsidRDefault="000E25C9" w:rsidP="000E25C9">
            <w:pPr>
              <w:widowControl w:val="0"/>
              <w:suppressAutoHyphens/>
              <w:jc w:val="both"/>
              <w:rPr>
                <w:rFonts w:eastAsia="SimSun"/>
                <w:kern w:val="1"/>
                <w:sz w:val="26"/>
                <w:szCs w:val="26"/>
                <w:lang w:eastAsia="zh-CN" w:bidi="hi-IN"/>
              </w:rPr>
            </w:pPr>
            <w:r>
              <w:rPr>
                <w:rFonts w:eastAsia="SimSun"/>
                <w:kern w:val="1"/>
                <w:sz w:val="26"/>
                <w:szCs w:val="26"/>
                <w:lang w:eastAsia="zh-CN" w:bidi="hi-IN"/>
              </w:rPr>
              <w:t>Методист по кино, видеопоказу и организации досуга</w:t>
            </w:r>
          </w:p>
        </w:tc>
        <w:tc>
          <w:tcPr>
            <w:tcW w:w="2098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3E42AC" w:rsidRPr="004F4DC0" w:rsidRDefault="003E42AC" w:rsidP="000E25C9">
            <w:pPr>
              <w:widowControl w:val="0"/>
              <w:suppressAutoHyphens/>
              <w:jc w:val="center"/>
              <w:rPr>
                <w:rFonts w:eastAsia="SimSun"/>
                <w:kern w:val="1"/>
                <w:sz w:val="26"/>
                <w:szCs w:val="26"/>
                <w:lang w:eastAsia="zh-CN" w:bidi="hi-IN"/>
              </w:rPr>
            </w:pPr>
            <w:r w:rsidRPr="004F4DC0">
              <w:rPr>
                <w:rFonts w:eastAsia="SimSun"/>
                <w:kern w:val="1"/>
                <w:sz w:val="26"/>
                <w:szCs w:val="26"/>
                <w:lang w:eastAsia="zh-CN" w:bidi="hi-IN"/>
              </w:rPr>
              <w:t>1</w:t>
            </w:r>
            <w:r w:rsidR="000E25C9">
              <w:rPr>
                <w:rFonts w:eastAsia="SimSun"/>
                <w:kern w:val="1"/>
                <w:sz w:val="26"/>
                <w:szCs w:val="26"/>
                <w:lang w:eastAsia="zh-CN" w:bidi="hi-IN"/>
              </w:rPr>
              <w:t>0000</w:t>
            </w:r>
          </w:p>
        </w:tc>
      </w:tr>
      <w:tr w:rsidR="003E42AC" w:rsidRPr="004F4DC0" w:rsidTr="000E25C9">
        <w:trPr>
          <w:trHeight w:val="400"/>
        </w:trPr>
        <w:tc>
          <w:tcPr>
            <w:tcW w:w="59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3E42AC" w:rsidRPr="004F4DC0" w:rsidRDefault="003E42AC" w:rsidP="00B832BB">
            <w:pPr>
              <w:widowControl w:val="0"/>
              <w:suppressAutoHyphens/>
              <w:jc w:val="center"/>
              <w:rPr>
                <w:rFonts w:eastAsia="SimSun"/>
                <w:kern w:val="1"/>
                <w:sz w:val="26"/>
                <w:szCs w:val="26"/>
                <w:lang w:eastAsia="zh-CN" w:bidi="hi-IN"/>
              </w:rPr>
            </w:pPr>
            <w:r w:rsidRPr="004F4DC0">
              <w:rPr>
                <w:rFonts w:eastAsia="SimSun"/>
                <w:kern w:val="1"/>
                <w:sz w:val="26"/>
                <w:szCs w:val="26"/>
                <w:lang w:eastAsia="zh-CN" w:bidi="hi-IN"/>
              </w:rPr>
              <w:t>4</w:t>
            </w:r>
          </w:p>
        </w:tc>
        <w:tc>
          <w:tcPr>
            <w:tcW w:w="678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3E42AC" w:rsidRPr="004F4DC0" w:rsidRDefault="000E25C9" w:rsidP="000E25C9">
            <w:pPr>
              <w:widowControl w:val="0"/>
              <w:suppressAutoHyphens/>
              <w:jc w:val="both"/>
              <w:rPr>
                <w:rFonts w:eastAsia="SimSun"/>
                <w:kern w:val="1"/>
                <w:sz w:val="26"/>
                <w:szCs w:val="26"/>
                <w:lang w:eastAsia="zh-CN" w:bidi="hi-IN"/>
              </w:rPr>
            </w:pPr>
            <w:r>
              <w:rPr>
                <w:rFonts w:eastAsia="SimSun"/>
                <w:kern w:val="1"/>
                <w:sz w:val="26"/>
                <w:szCs w:val="26"/>
                <w:lang w:eastAsia="zh-CN" w:bidi="hi-IN"/>
              </w:rPr>
              <w:t xml:space="preserve"> </w:t>
            </w:r>
            <w:r w:rsidR="003E42AC" w:rsidRPr="004F4DC0">
              <w:rPr>
                <w:rFonts w:eastAsia="SimSun"/>
                <w:kern w:val="1"/>
                <w:sz w:val="26"/>
                <w:szCs w:val="26"/>
                <w:lang w:eastAsia="zh-CN" w:bidi="hi-IN"/>
              </w:rPr>
              <w:t xml:space="preserve">Художественный руководитель </w:t>
            </w:r>
            <w:r>
              <w:rPr>
                <w:rFonts w:eastAsia="SimSun"/>
                <w:kern w:val="1"/>
                <w:sz w:val="26"/>
                <w:szCs w:val="26"/>
                <w:lang w:eastAsia="zh-CN" w:bidi="hi-IN"/>
              </w:rPr>
              <w:t>народного вокального ансамбля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3E42AC" w:rsidRPr="004F4DC0" w:rsidRDefault="000E25C9" w:rsidP="00B832BB">
            <w:pPr>
              <w:widowControl w:val="0"/>
              <w:suppressAutoHyphens/>
              <w:jc w:val="center"/>
              <w:rPr>
                <w:rFonts w:eastAsia="SimSun"/>
                <w:kern w:val="1"/>
                <w:sz w:val="26"/>
                <w:szCs w:val="26"/>
                <w:lang w:eastAsia="zh-CN" w:bidi="hi-IN"/>
              </w:rPr>
            </w:pPr>
            <w:r>
              <w:rPr>
                <w:rFonts w:eastAsia="SimSun"/>
                <w:kern w:val="1"/>
                <w:sz w:val="26"/>
                <w:szCs w:val="26"/>
                <w:lang w:eastAsia="zh-CN" w:bidi="hi-IN"/>
              </w:rPr>
              <w:t>12500</w:t>
            </w:r>
          </w:p>
        </w:tc>
      </w:tr>
      <w:tr w:rsidR="000E25C9" w:rsidRPr="004F4DC0" w:rsidTr="000E25C9">
        <w:trPr>
          <w:trHeight w:val="400"/>
        </w:trPr>
        <w:tc>
          <w:tcPr>
            <w:tcW w:w="59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0E25C9" w:rsidRPr="004F4DC0" w:rsidRDefault="000E25C9" w:rsidP="00B832BB">
            <w:pPr>
              <w:widowControl w:val="0"/>
              <w:suppressAutoHyphens/>
              <w:jc w:val="center"/>
              <w:rPr>
                <w:rFonts w:eastAsia="SimSun"/>
                <w:kern w:val="1"/>
                <w:sz w:val="26"/>
                <w:szCs w:val="26"/>
                <w:lang w:eastAsia="zh-CN" w:bidi="hi-IN"/>
              </w:rPr>
            </w:pPr>
            <w:r>
              <w:rPr>
                <w:rFonts w:eastAsia="SimSun"/>
                <w:kern w:val="1"/>
                <w:sz w:val="26"/>
                <w:szCs w:val="26"/>
                <w:lang w:eastAsia="zh-CN" w:bidi="hi-IN"/>
              </w:rPr>
              <w:t>5.</w:t>
            </w:r>
          </w:p>
        </w:tc>
        <w:tc>
          <w:tcPr>
            <w:tcW w:w="678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0E25C9" w:rsidRDefault="000E25C9" w:rsidP="000E25C9">
            <w:pPr>
              <w:widowControl w:val="0"/>
              <w:suppressAutoHyphens/>
              <w:jc w:val="both"/>
              <w:rPr>
                <w:rFonts w:eastAsia="SimSun"/>
                <w:kern w:val="1"/>
                <w:sz w:val="26"/>
                <w:szCs w:val="26"/>
                <w:lang w:eastAsia="zh-CN" w:bidi="hi-IN"/>
              </w:rPr>
            </w:pPr>
            <w:r>
              <w:rPr>
                <w:rFonts w:eastAsia="SimSun"/>
                <w:kern w:val="1"/>
                <w:sz w:val="26"/>
                <w:szCs w:val="26"/>
                <w:lang w:eastAsia="zh-CN" w:bidi="hi-IN"/>
              </w:rPr>
              <w:t>Художественный руководитель народного хореографического коллектива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0E25C9" w:rsidRDefault="000E25C9" w:rsidP="00B832BB">
            <w:pPr>
              <w:widowControl w:val="0"/>
              <w:suppressAutoHyphens/>
              <w:jc w:val="center"/>
              <w:rPr>
                <w:rFonts w:eastAsia="SimSun"/>
                <w:kern w:val="1"/>
                <w:sz w:val="26"/>
                <w:szCs w:val="26"/>
                <w:lang w:eastAsia="zh-CN" w:bidi="hi-IN"/>
              </w:rPr>
            </w:pPr>
            <w:r>
              <w:rPr>
                <w:rFonts w:eastAsia="SimSun"/>
                <w:kern w:val="1"/>
                <w:sz w:val="26"/>
                <w:szCs w:val="26"/>
                <w:lang w:eastAsia="zh-CN" w:bidi="hi-IN"/>
              </w:rPr>
              <w:t>12500</w:t>
            </w:r>
          </w:p>
        </w:tc>
      </w:tr>
      <w:tr w:rsidR="000E25C9" w:rsidRPr="004F4DC0" w:rsidTr="00B832BB">
        <w:trPr>
          <w:trHeight w:val="400"/>
        </w:trPr>
        <w:tc>
          <w:tcPr>
            <w:tcW w:w="59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0E25C9" w:rsidRDefault="000E25C9" w:rsidP="00B832BB">
            <w:pPr>
              <w:widowControl w:val="0"/>
              <w:suppressAutoHyphens/>
              <w:jc w:val="center"/>
              <w:rPr>
                <w:rFonts w:eastAsia="SimSun"/>
                <w:kern w:val="1"/>
                <w:sz w:val="26"/>
                <w:szCs w:val="26"/>
                <w:lang w:eastAsia="zh-CN" w:bidi="hi-IN"/>
              </w:rPr>
            </w:pPr>
            <w:r>
              <w:rPr>
                <w:rFonts w:eastAsia="SimSun"/>
                <w:kern w:val="1"/>
                <w:sz w:val="26"/>
                <w:szCs w:val="26"/>
                <w:lang w:eastAsia="zh-CN" w:bidi="hi-IN"/>
              </w:rPr>
              <w:t>6.</w:t>
            </w:r>
          </w:p>
        </w:tc>
        <w:tc>
          <w:tcPr>
            <w:tcW w:w="678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0E25C9" w:rsidRDefault="000E25C9" w:rsidP="000E25C9">
            <w:pPr>
              <w:widowControl w:val="0"/>
              <w:suppressAutoHyphens/>
              <w:jc w:val="both"/>
              <w:rPr>
                <w:rFonts w:eastAsia="SimSun"/>
                <w:kern w:val="1"/>
                <w:sz w:val="26"/>
                <w:szCs w:val="26"/>
                <w:lang w:eastAsia="zh-CN" w:bidi="hi-IN"/>
              </w:rPr>
            </w:pPr>
            <w:r>
              <w:rPr>
                <w:rFonts w:eastAsia="SimSun"/>
                <w:kern w:val="1"/>
                <w:sz w:val="26"/>
                <w:szCs w:val="26"/>
                <w:lang w:eastAsia="zh-CN" w:bidi="hi-IN"/>
              </w:rPr>
              <w:t>Художественный руководитель студии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E25C9" w:rsidRDefault="000E25C9" w:rsidP="00B832BB">
            <w:pPr>
              <w:widowControl w:val="0"/>
              <w:suppressAutoHyphens/>
              <w:jc w:val="center"/>
              <w:rPr>
                <w:rFonts w:eastAsia="SimSun"/>
                <w:kern w:val="1"/>
                <w:sz w:val="26"/>
                <w:szCs w:val="26"/>
                <w:lang w:eastAsia="zh-CN" w:bidi="hi-IN"/>
              </w:rPr>
            </w:pPr>
            <w:r>
              <w:rPr>
                <w:rFonts w:eastAsia="SimSun"/>
                <w:kern w:val="1"/>
                <w:sz w:val="26"/>
                <w:szCs w:val="26"/>
                <w:lang w:eastAsia="zh-CN" w:bidi="hi-IN"/>
              </w:rPr>
              <w:t>12500</w:t>
            </w:r>
          </w:p>
        </w:tc>
      </w:tr>
    </w:tbl>
    <w:p w:rsidR="003E42AC" w:rsidRPr="004F4DC0" w:rsidRDefault="003E42AC" w:rsidP="003E42AC">
      <w:pPr>
        <w:widowControl w:val="0"/>
        <w:suppressAutoHyphens/>
        <w:rPr>
          <w:rFonts w:eastAsia="SimSun"/>
          <w:kern w:val="1"/>
          <w:sz w:val="26"/>
          <w:szCs w:val="26"/>
          <w:lang w:eastAsia="zh-CN" w:bidi="hi-IN"/>
        </w:rPr>
      </w:pPr>
    </w:p>
    <w:p w:rsidR="003E42AC" w:rsidRPr="004F4DC0" w:rsidRDefault="003E42AC" w:rsidP="003E42AC">
      <w:pPr>
        <w:widowControl w:val="0"/>
        <w:suppressAutoHyphens/>
        <w:jc w:val="center"/>
        <w:rPr>
          <w:rFonts w:eastAsia="SimSun"/>
          <w:b/>
          <w:kern w:val="1"/>
          <w:sz w:val="26"/>
          <w:szCs w:val="26"/>
          <w:lang w:eastAsia="zh-CN" w:bidi="hi-IN"/>
        </w:rPr>
      </w:pPr>
    </w:p>
    <w:p w:rsidR="003E42AC" w:rsidRPr="004F4DC0" w:rsidRDefault="003E42AC" w:rsidP="003E42AC">
      <w:pPr>
        <w:widowControl w:val="0"/>
        <w:autoSpaceDE w:val="0"/>
        <w:autoSpaceDN w:val="0"/>
        <w:adjustRightInd w:val="0"/>
        <w:ind w:firstLine="720"/>
        <w:jc w:val="right"/>
        <w:outlineLvl w:val="1"/>
        <w:rPr>
          <w:b/>
          <w:sz w:val="26"/>
          <w:szCs w:val="26"/>
        </w:rPr>
      </w:pPr>
    </w:p>
    <w:p w:rsidR="003E42AC" w:rsidRPr="004F4DC0" w:rsidRDefault="003E42AC" w:rsidP="003E42AC">
      <w:pPr>
        <w:widowControl w:val="0"/>
        <w:autoSpaceDE w:val="0"/>
        <w:autoSpaceDN w:val="0"/>
        <w:adjustRightInd w:val="0"/>
        <w:ind w:firstLine="720"/>
        <w:jc w:val="right"/>
        <w:outlineLvl w:val="1"/>
        <w:rPr>
          <w:b/>
          <w:sz w:val="26"/>
          <w:szCs w:val="26"/>
        </w:rPr>
      </w:pPr>
    </w:p>
    <w:p w:rsidR="003E42AC" w:rsidRPr="004F4DC0" w:rsidRDefault="003E42AC" w:rsidP="003E42AC">
      <w:pPr>
        <w:widowControl w:val="0"/>
        <w:autoSpaceDE w:val="0"/>
        <w:autoSpaceDN w:val="0"/>
        <w:adjustRightInd w:val="0"/>
        <w:ind w:firstLine="720"/>
        <w:jc w:val="right"/>
        <w:outlineLvl w:val="1"/>
        <w:rPr>
          <w:b/>
          <w:sz w:val="26"/>
          <w:szCs w:val="26"/>
        </w:rPr>
      </w:pPr>
    </w:p>
    <w:p w:rsidR="003E42AC" w:rsidRPr="004F4DC0" w:rsidRDefault="003E42AC" w:rsidP="003E42AC">
      <w:pPr>
        <w:widowControl w:val="0"/>
        <w:autoSpaceDE w:val="0"/>
        <w:autoSpaceDN w:val="0"/>
        <w:adjustRightInd w:val="0"/>
        <w:ind w:firstLine="720"/>
        <w:jc w:val="right"/>
        <w:outlineLvl w:val="1"/>
        <w:rPr>
          <w:b/>
          <w:sz w:val="26"/>
          <w:szCs w:val="26"/>
        </w:rPr>
      </w:pPr>
    </w:p>
    <w:p w:rsidR="003E42AC" w:rsidRPr="004F4DC0" w:rsidRDefault="003E42AC" w:rsidP="003E42AC">
      <w:pPr>
        <w:widowControl w:val="0"/>
        <w:autoSpaceDE w:val="0"/>
        <w:autoSpaceDN w:val="0"/>
        <w:adjustRightInd w:val="0"/>
        <w:ind w:firstLine="720"/>
        <w:jc w:val="right"/>
        <w:outlineLvl w:val="1"/>
        <w:rPr>
          <w:b/>
          <w:sz w:val="26"/>
          <w:szCs w:val="26"/>
        </w:rPr>
      </w:pPr>
    </w:p>
    <w:p w:rsidR="003E42AC" w:rsidRPr="004F4DC0" w:rsidRDefault="003E42AC" w:rsidP="003E42AC">
      <w:pPr>
        <w:widowControl w:val="0"/>
        <w:autoSpaceDE w:val="0"/>
        <w:autoSpaceDN w:val="0"/>
        <w:adjustRightInd w:val="0"/>
        <w:ind w:firstLine="720"/>
        <w:jc w:val="right"/>
        <w:outlineLvl w:val="1"/>
        <w:rPr>
          <w:b/>
          <w:sz w:val="26"/>
          <w:szCs w:val="26"/>
        </w:rPr>
      </w:pPr>
    </w:p>
    <w:p w:rsidR="003E42AC" w:rsidRPr="004F4DC0" w:rsidRDefault="003E42AC" w:rsidP="003E42AC">
      <w:pPr>
        <w:widowControl w:val="0"/>
        <w:autoSpaceDE w:val="0"/>
        <w:autoSpaceDN w:val="0"/>
        <w:adjustRightInd w:val="0"/>
        <w:ind w:firstLine="720"/>
        <w:jc w:val="right"/>
        <w:outlineLvl w:val="1"/>
        <w:rPr>
          <w:b/>
          <w:sz w:val="26"/>
          <w:szCs w:val="26"/>
        </w:rPr>
      </w:pPr>
    </w:p>
    <w:p w:rsidR="003E42AC" w:rsidRPr="004F4DC0" w:rsidRDefault="003E42AC" w:rsidP="003E42AC">
      <w:pPr>
        <w:widowControl w:val="0"/>
        <w:autoSpaceDE w:val="0"/>
        <w:autoSpaceDN w:val="0"/>
        <w:adjustRightInd w:val="0"/>
        <w:ind w:firstLine="720"/>
        <w:jc w:val="right"/>
        <w:outlineLvl w:val="1"/>
        <w:rPr>
          <w:b/>
          <w:sz w:val="26"/>
          <w:szCs w:val="26"/>
        </w:rPr>
      </w:pPr>
    </w:p>
    <w:p w:rsidR="003E42AC" w:rsidRPr="004F4DC0" w:rsidRDefault="003E42AC" w:rsidP="003E42AC">
      <w:pPr>
        <w:widowControl w:val="0"/>
        <w:autoSpaceDE w:val="0"/>
        <w:autoSpaceDN w:val="0"/>
        <w:adjustRightInd w:val="0"/>
        <w:ind w:firstLine="720"/>
        <w:jc w:val="right"/>
        <w:outlineLvl w:val="1"/>
        <w:rPr>
          <w:b/>
          <w:sz w:val="26"/>
          <w:szCs w:val="26"/>
        </w:rPr>
      </w:pPr>
    </w:p>
    <w:p w:rsidR="003E42AC" w:rsidRPr="004F4DC0" w:rsidRDefault="003E42AC" w:rsidP="003E42AC">
      <w:pPr>
        <w:widowControl w:val="0"/>
        <w:autoSpaceDE w:val="0"/>
        <w:autoSpaceDN w:val="0"/>
        <w:adjustRightInd w:val="0"/>
        <w:ind w:firstLine="720"/>
        <w:jc w:val="right"/>
        <w:outlineLvl w:val="1"/>
        <w:rPr>
          <w:b/>
          <w:sz w:val="26"/>
          <w:szCs w:val="26"/>
        </w:rPr>
      </w:pPr>
    </w:p>
    <w:p w:rsidR="003E42AC" w:rsidRPr="004F4DC0" w:rsidRDefault="003E42AC" w:rsidP="003E42AC">
      <w:pPr>
        <w:widowControl w:val="0"/>
        <w:autoSpaceDE w:val="0"/>
        <w:autoSpaceDN w:val="0"/>
        <w:adjustRightInd w:val="0"/>
        <w:ind w:firstLine="720"/>
        <w:jc w:val="right"/>
        <w:outlineLvl w:val="1"/>
        <w:rPr>
          <w:b/>
          <w:sz w:val="26"/>
          <w:szCs w:val="26"/>
        </w:rPr>
      </w:pPr>
    </w:p>
    <w:p w:rsidR="003E42AC" w:rsidRPr="004F4DC0" w:rsidRDefault="003E42AC" w:rsidP="003E42AC">
      <w:pPr>
        <w:widowControl w:val="0"/>
        <w:autoSpaceDE w:val="0"/>
        <w:autoSpaceDN w:val="0"/>
        <w:adjustRightInd w:val="0"/>
        <w:ind w:firstLine="720"/>
        <w:jc w:val="right"/>
        <w:outlineLvl w:val="1"/>
        <w:rPr>
          <w:b/>
          <w:sz w:val="26"/>
          <w:szCs w:val="26"/>
        </w:rPr>
      </w:pPr>
    </w:p>
    <w:p w:rsidR="003E42AC" w:rsidRPr="004F4DC0" w:rsidRDefault="003E42AC" w:rsidP="003E42AC">
      <w:pPr>
        <w:widowControl w:val="0"/>
        <w:autoSpaceDE w:val="0"/>
        <w:autoSpaceDN w:val="0"/>
        <w:adjustRightInd w:val="0"/>
        <w:ind w:firstLine="720"/>
        <w:jc w:val="right"/>
        <w:outlineLvl w:val="1"/>
        <w:rPr>
          <w:b/>
          <w:sz w:val="26"/>
          <w:szCs w:val="26"/>
        </w:rPr>
      </w:pPr>
    </w:p>
    <w:p w:rsidR="003E42AC" w:rsidRPr="004F4DC0" w:rsidRDefault="003E42AC" w:rsidP="003E42AC">
      <w:pPr>
        <w:widowControl w:val="0"/>
        <w:autoSpaceDE w:val="0"/>
        <w:autoSpaceDN w:val="0"/>
        <w:adjustRightInd w:val="0"/>
        <w:ind w:firstLine="720"/>
        <w:jc w:val="right"/>
        <w:outlineLvl w:val="1"/>
        <w:rPr>
          <w:b/>
          <w:sz w:val="26"/>
          <w:szCs w:val="26"/>
        </w:rPr>
      </w:pPr>
    </w:p>
    <w:p w:rsidR="003E42AC" w:rsidRPr="004F4DC0" w:rsidRDefault="003E42AC" w:rsidP="003E42AC">
      <w:pPr>
        <w:widowControl w:val="0"/>
        <w:autoSpaceDE w:val="0"/>
        <w:autoSpaceDN w:val="0"/>
        <w:adjustRightInd w:val="0"/>
        <w:ind w:firstLine="720"/>
        <w:jc w:val="right"/>
        <w:outlineLvl w:val="1"/>
        <w:rPr>
          <w:b/>
          <w:sz w:val="26"/>
          <w:szCs w:val="26"/>
        </w:rPr>
      </w:pPr>
    </w:p>
    <w:p w:rsidR="003E42AC" w:rsidRPr="004F4DC0" w:rsidRDefault="003E42AC" w:rsidP="003E42AC">
      <w:pPr>
        <w:widowControl w:val="0"/>
        <w:autoSpaceDE w:val="0"/>
        <w:autoSpaceDN w:val="0"/>
        <w:adjustRightInd w:val="0"/>
        <w:ind w:firstLine="720"/>
        <w:jc w:val="right"/>
        <w:outlineLvl w:val="1"/>
        <w:rPr>
          <w:b/>
          <w:sz w:val="26"/>
          <w:szCs w:val="26"/>
        </w:rPr>
      </w:pPr>
    </w:p>
    <w:p w:rsidR="003E42AC" w:rsidRPr="004F4DC0" w:rsidRDefault="003E42AC" w:rsidP="003E42AC">
      <w:pPr>
        <w:widowControl w:val="0"/>
        <w:autoSpaceDE w:val="0"/>
        <w:autoSpaceDN w:val="0"/>
        <w:adjustRightInd w:val="0"/>
        <w:ind w:firstLine="720"/>
        <w:jc w:val="right"/>
        <w:outlineLvl w:val="1"/>
        <w:rPr>
          <w:b/>
          <w:sz w:val="26"/>
          <w:szCs w:val="26"/>
        </w:rPr>
      </w:pPr>
    </w:p>
    <w:p w:rsidR="003E42AC" w:rsidRPr="004F4DC0" w:rsidRDefault="003E42AC" w:rsidP="003E42AC">
      <w:pPr>
        <w:widowControl w:val="0"/>
        <w:autoSpaceDE w:val="0"/>
        <w:autoSpaceDN w:val="0"/>
        <w:adjustRightInd w:val="0"/>
        <w:ind w:firstLine="720"/>
        <w:jc w:val="right"/>
        <w:outlineLvl w:val="1"/>
        <w:rPr>
          <w:b/>
          <w:sz w:val="26"/>
          <w:szCs w:val="26"/>
        </w:rPr>
      </w:pPr>
    </w:p>
    <w:p w:rsidR="003E42AC" w:rsidRPr="004F4DC0" w:rsidRDefault="003E42AC" w:rsidP="003E42AC">
      <w:pPr>
        <w:widowControl w:val="0"/>
        <w:autoSpaceDE w:val="0"/>
        <w:autoSpaceDN w:val="0"/>
        <w:adjustRightInd w:val="0"/>
        <w:ind w:firstLine="720"/>
        <w:jc w:val="right"/>
        <w:outlineLvl w:val="1"/>
        <w:rPr>
          <w:b/>
          <w:sz w:val="26"/>
          <w:szCs w:val="26"/>
        </w:rPr>
      </w:pPr>
    </w:p>
    <w:p w:rsidR="003E42AC" w:rsidRPr="004F4DC0" w:rsidRDefault="003E42AC" w:rsidP="003E42AC">
      <w:pPr>
        <w:widowControl w:val="0"/>
        <w:autoSpaceDE w:val="0"/>
        <w:autoSpaceDN w:val="0"/>
        <w:adjustRightInd w:val="0"/>
        <w:ind w:firstLine="720"/>
        <w:jc w:val="right"/>
        <w:outlineLvl w:val="1"/>
        <w:rPr>
          <w:b/>
          <w:sz w:val="26"/>
          <w:szCs w:val="26"/>
        </w:rPr>
      </w:pPr>
    </w:p>
    <w:p w:rsidR="003E42AC" w:rsidRPr="004F4DC0" w:rsidRDefault="003E42AC" w:rsidP="003E42AC">
      <w:pPr>
        <w:widowControl w:val="0"/>
        <w:autoSpaceDE w:val="0"/>
        <w:autoSpaceDN w:val="0"/>
        <w:adjustRightInd w:val="0"/>
        <w:ind w:firstLine="720"/>
        <w:jc w:val="right"/>
        <w:outlineLvl w:val="1"/>
        <w:rPr>
          <w:b/>
          <w:sz w:val="26"/>
          <w:szCs w:val="26"/>
        </w:rPr>
      </w:pPr>
    </w:p>
    <w:p w:rsidR="003E42AC" w:rsidRPr="004F4DC0" w:rsidRDefault="003E42AC" w:rsidP="003E42AC">
      <w:pPr>
        <w:widowControl w:val="0"/>
        <w:autoSpaceDE w:val="0"/>
        <w:autoSpaceDN w:val="0"/>
        <w:adjustRightInd w:val="0"/>
        <w:ind w:firstLine="720"/>
        <w:jc w:val="right"/>
        <w:outlineLvl w:val="1"/>
        <w:rPr>
          <w:b/>
          <w:sz w:val="26"/>
          <w:szCs w:val="26"/>
        </w:rPr>
      </w:pPr>
    </w:p>
    <w:p w:rsidR="003E42AC" w:rsidRPr="004F4DC0" w:rsidRDefault="003E42AC" w:rsidP="003E42AC">
      <w:pPr>
        <w:widowControl w:val="0"/>
        <w:autoSpaceDE w:val="0"/>
        <w:autoSpaceDN w:val="0"/>
        <w:adjustRightInd w:val="0"/>
        <w:ind w:firstLine="720"/>
        <w:jc w:val="right"/>
        <w:outlineLvl w:val="1"/>
        <w:rPr>
          <w:b/>
          <w:sz w:val="26"/>
          <w:szCs w:val="26"/>
        </w:rPr>
      </w:pPr>
    </w:p>
    <w:p w:rsidR="003E42AC" w:rsidRPr="004F4DC0" w:rsidRDefault="003E42AC" w:rsidP="003E42AC">
      <w:pPr>
        <w:widowControl w:val="0"/>
        <w:autoSpaceDE w:val="0"/>
        <w:autoSpaceDN w:val="0"/>
        <w:adjustRightInd w:val="0"/>
        <w:ind w:firstLine="720"/>
        <w:jc w:val="right"/>
        <w:outlineLvl w:val="1"/>
        <w:rPr>
          <w:b/>
          <w:sz w:val="26"/>
          <w:szCs w:val="26"/>
        </w:rPr>
      </w:pPr>
    </w:p>
    <w:p w:rsidR="003E42AC" w:rsidRPr="004F4DC0" w:rsidRDefault="003E42AC" w:rsidP="003E42AC">
      <w:pPr>
        <w:widowControl w:val="0"/>
        <w:autoSpaceDE w:val="0"/>
        <w:autoSpaceDN w:val="0"/>
        <w:adjustRightInd w:val="0"/>
        <w:ind w:firstLine="720"/>
        <w:jc w:val="right"/>
        <w:outlineLvl w:val="1"/>
        <w:rPr>
          <w:b/>
          <w:sz w:val="26"/>
          <w:szCs w:val="26"/>
        </w:rPr>
      </w:pPr>
    </w:p>
    <w:p w:rsidR="003E42AC" w:rsidRDefault="003E42AC" w:rsidP="003E42AC">
      <w:pPr>
        <w:widowControl w:val="0"/>
        <w:autoSpaceDE w:val="0"/>
        <w:autoSpaceDN w:val="0"/>
        <w:adjustRightInd w:val="0"/>
        <w:ind w:firstLine="720"/>
        <w:jc w:val="right"/>
        <w:outlineLvl w:val="1"/>
        <w:rPr>
          <w:b/>
          <w:sz w:val="26"/>
          <w:szCs w:val="26"/>
        </w:rPr>
      </w:pPr>
    </w:p>
    <w:p w:rsidR="00763D58" w:rsidRDefault="00763D58" w:rsidP="003E42AC">
      <w:pPr>
        <w:widowControl w:val="0"/>
        <w:autoSpaceDE w:val="0"/>
        <w:autoSpaceDN w:val="0"/>
        <w:adjustRightInd w:val="0"/>
        <w:ind w:firstLine="720"/>
        <w:jc w:val="right"/>
        <w:outlineLvl w:val="1"/>
        <w:rPr>
          <w:b/>
          <w:sz w:val="26"/>
          <w:szCs w:val="26"/>
        </w:rPr>
      </w:pPr>
    </w:p>
    <w:p w:rsidR="00763D58" w:rsidRDefault="00763D58" w:rsidP="003E42AC">
      <w:pPr>
        <w:widowControl w:val="0"/>
        <w:autoSpaceDE w:val="0"/>
        <w:autoSpaceDN w:val="0"/>
        <w:adjustRightInd w:val="0"/>
        <w:ind w:firstLine="720"/>
        <w:jc w:val="right"/>
        <w:outlineLvl w:val="1"/>
        <w:rPr>
          <w:b/>
          <w:sz w:val="26"/>
          <w:szCs w:val="26"/>
        </w:rPr>
      </w:pPr>
    </w:p>
    <w:p w:rsidR="00763D58" w:rsidRDefault="00763D58" w:rsidP="003E42AC">
      <w:pPr>
        <w:widowControl w:val="0"/>
        <w:autoSpaceDE w:val="0"/>
        <w:autoSpaceDN w:val="0"/>
        <w:adjustRightInd w:val="0"/>
        <w:ind w:firstLine="720"/>
        <w:jc w:val="right"/>
        <w:outlineLvl w:val="1"/>
        <w:rPr>
          <w:b/>
          <w:sz w:val="26"/>
          <w:szCs w:val="26"/>
        </w:rPr>
      </w:pPr>
    </w:p>
    <w:p w:rsidR="00763D58" w:rsidRDefault="00763D58" w:rsidP="003E42AC">
      <w:pPr>
        <w:widowControl w:val="0"/>
        <w:autoSpaceDE w:val="0"/>
        <w:autoSpaceDN w:val="0"/>
        <w:adjustRightInd w:val="0"/>
        <w:ind w:firstLine="720"/>
        <w:jc w:val="right"/>
        <w:outlineLvl w:val="1"/>
        <w:rPr>
          <w:b/>
          <w:sz w:val="26"/>
          <w:szCs w:val="26"/>
        </w:rPr>
      </w:pPr>
    </w:p>
    <w:p w:rsidR="00763D58" w:rsidRDefault="00763D58" w:rsidP="003E42AC">
      <w:pPr>
        <w:widowControl w:val="0"/>
        <w:autoSpaceDE w:val="0"/>
        <w:autoSpaceDN w:val="0"/>
        <w:adjustRightInd w:val="0"/>
        <w:ind w:firstLine="720"/>
        <w:jc w:val="right"/>
        <w:outlineLvl w:val="1"/>
        <w:rPr>
          <w:b/>
          <w:sz w:val="26"/>
          <w:szCs w:val="26"/>
        </w:rPr>
      </w:pPr>
    </w:p>
    <w:p w:rsidR="00763D58" w:rsidRDefault="00763D58" w:rsidP="003E42AC">
      <w:pPr>
        <w:widowControl w:val="0"/>
        <w:autoSpaceDE w:val="0"/>
        <w:autoSpaceDN w:val="0"/>
        <w:adjustRightInd w:val="0"/>
        <w:ind w:firstLine="720"/>
        <w:jc w:val="right"/>
        <w:outlineLvl w:val="1"/>
        <w:rPr>
          <w:b/>
          <w:sz w:val="26"/>
          <w:szCs w:val="26"/>
        </w:rPr>
      </w:pPr>
    </w:p>
    <w:p w:rsidR="00763D58" w:rsidRDefault="00763D58" w:rsidP="003E42AC">
      <w:pPr>
        <w:widowControl w:val="0"/>
        <w:autoSpaceDE w:val="0"/>
        <w:autoSpaceDN w:val="0"/>
        <w:adjustRightInd w:val="0"/>
        <w:ind w:firstLine="720"/>
        <w:jc w:val="right"/>
        <w:outlineLvl w:val="1"/>
        <w:rPr>
          <w:b/>
          <w:sz w:val="26"/>
          <w:szCs w:val="26"/>
        </w:rPr>
      </w:pPr>
    </w:p>
    <w:p w:rsidR="00763D58" w:rsidRDefault="00763D58" w:rsidP="003E42AC">
      <w:pPr>
        <w:widowControl w:val="0"/>
        <w:autoSpaceDE w:val="0"/>
        <w:autoSpaceDN w:val="0"/>
        <w:adjustRightInd w:val="0"/>
        <w:ind w:firstLine="720"/>
        <w:jc w:val="right"/>
        <w:outlineLvl w:val="1"/>
        <w:rPr>
          <w:b/>
          <w:sz w:val="26"/>
          <w:szCs w:val="26"/>
        </w:rPr>
      </w:pPr>
    </w:p>
    <w:p w:rsidR="00763D58" w:rsidRDefault="00763D58" w:rsidP="003E42AC">
      <w:pPr>
        <w:widowControl w:val="0"/>
        <w:autoSpaceDE w:val="0"/>
        <w:autoSpaceDN w:val="0"/>
        <w:adjustRightInd w:val="0"/>
        <w:ind w:firstLine="720"/>
        <w:jc w:val="right"/>
        <w:outlineLvl w:val="1"/>
        <w:rPr>
          <w:b/>
          <w:sz w:val="26"/>
          <w:szCs w:val="26"/>
        </w:rPr>
      </w:pPr>
    </w:p>
    <w:p w:rsidR="00763D58" w:rsidRDefault="00763D58" w:rsidP="003E42AC">
      <w:pPr>
        <w:widowControl w:val="0"/>
        <w:autoSpaceDE w:val="0"/>
        <w:autoSpaceDN w:val="0"/>
        <w:adjustRightInd w:val="0"/>
        <w:ind w:firstLine="720"/>
        <w:jc w:val="right"/>
        <w:outlineLvl w:val="1"/>
        <w:rPr>
          <w:b/>
          <w:sz w:val="26"/>
          <w:szCs w:val="26"/>
        </w:rPr>
      </w:pPr>
    </w:p>
    <w:p w:rsidR="00763D58" w:rsidRDefault="00763D58" w:rsidP="003E42AC">
      <w:pPr>
        <w:widowControl w:val="0"/>
        <w:autoSpaceDE w:val="0"/>
        <w:autoSpaceDN w:val="0"/>
        <w:adjustRightInd w:val="0"/>
        <w:ind w:firstLine="720"/>
        <w:jc w:val="right"/>
        <w:outlineLvl w:val="1"/>
        <w:rPr>
          <w:b/>
          <w:sz w:val="26"/>
          <w:szCs w:val="26"/>
        </w:rPr>
      </w:pPr>
    </w:p>
    <w:p w:rsidR="00763D58" w:rsidRDefault="00763D58" w:rsidP="003E42AC">
      <w:pPr>
        <w:widowControl w:val="0"/>
        <w:autoSpaceDE w:val="0"/>
        <w:autoSpaceDN w:val="0"/>
        <w:adjustRightInd w:val="0"/>
        <w:ind w:firstLine="720"/>
        <w:jc w:val="right"/>
        <w:outlineLvl w:val="1"/>
        <w:rPr>
          <w:b/>
          <w:sz w:val="26"/>
          <w:szCs w:val="26"/>
        </w:rPr>
      </w:pPr>
    </w:p>
    <w:p w:rsidR="00763D58" w:rsidRDefault="00763D58" w:rsidP="003E42AC">
      <w:pPr>
        <w:widowControl w:val="0"/>
        <w:autoSpaceDE w:val="0"/>
        <w:autoSpaceDN w:val="0"/>
        <w:adjustRightInd w:val="0"/>
        <w:ind w:firstLine="720"/>
        <w:jc w:val="right"/>
        <w:outlineLvl w:val="1"/>
        <w:rPr>
          <w:b/>
          <w:sz w:val="26"/>
          <w:szCs w:val="26"/>
        </w:rPr>
      </w:pPr>
    </w:p>
    <w:p w:rsidR="00763D58" w:rsidRDefault="00763D58" w:rsidP="003E42AC">
      <w:pPr>
        <w:widowControl w:val="0"/>
        <w:autoSpaceDE w:val="0"/>
        <w:autoSpaceDN w:val="0"/>
        <w:adjustRightInd w:val="0"/>
        <w:ind w:firstLine="720"/>
        <w:jc w:val="right"/>
        <w:outlineLvl w:val="1"/>
        <w:rPr>
          <w:b/>
          <w:sz w:val="26"/>
          <w:szCs w:val="26"/>
        </w:rPr>
      </w:pPr>
    </w:p>
    <w:p w:rsidR="00763D58" w:rsidRDefault="00763D58" w:rsidP="003E42AC">
      <w:pPr>
        <w:widowControl w:val="0"/>
        <w:autoSpaceDE w:val="0"/>
        <w:autoSpaceDN w:val="0"/>
        <w:adjustRightInd w:val="0"/>
        <w:ind w:firstLine="720"/>
        <w:jc w:val="right"/>
        <w:outlineLvl w:val="1"/>
        <w:rPr>
          <w:b/>
          <w:sz w:val="26"/>
          <w:szCs w:val="26"/>
        </w:rPr>
      </w:pPr>
    </w:p>
    <w:p w:rsidR="00763D58" w:rsidRDefault="00763D58" w:rsidP="003E42AC">
      <w:pPr>
        <w:widowControl w:val="0"/>
        <w:autoSpaceDE w:val="0"/>
        <w:autoSpaceDN w:val="0"/>
        <w:adjustRightInd w:val="0"/>
        <w:ind w:firstLine="720"/>
        <w:jc w:val="right"/>
        <w:outlineLvl w:val="1"/>
        <w:rPr>
          <w:b/>
          <w:sz w:val="26"/>
          <w:szCs w:val="26"/>
        </w:rPr>
      </w:pPr>
    </w:p>
    <w:p w:rsidR="00763D58" w:rsidRPr="009D375F" w:rsidRDefault="00763D58" w:rsidP="00763D58">
      <w:pPr>
        <w:pStyle w:val="ConsPlusNormal"/>
        <w:jc w:val="right"/>
        <w:outlineLvl w:val="1"/>
        <w:rPr>
          <w:rFonts w:ascii="Times New Roman" w:hAnsi="Times New Roman" w:cs="Times New Roman"/>
          <w:b/>
          <w:sz w:val="22"/>
          <w:szCs w:val="22"/>
        </w:rPr>
      </w:pPr>
      <w:r w:rsidRPr="009D375F">
        <w:rPr>
          <w:rFonts w:ascii="Times New Roman" w:hAnsi="Times New Roman" w:cs="Times New Roman"/>
          <w:b/>
          <w:sz w:val="22"/>
          <w:szCs w:val="22"/>
        </w:rPr>
        <w:lastRenderedPageBreak/>
        <w:t xml:space="preserve">Приложение </w:t>
      </w:r>
      <w:r>
        <w:rPr>
          <w:rFonts w:ascii="Times New Roman" w:hAnsi="Times New Roman" w:cs="Times New Roman"/>
          <w:b/>
          <w:sz w:val="22"/>
          <w:szCs w:val="22"/>
        </w:rPr>
        <w:t>3</w:t>
      </w:r>
    </w:p>
    <w:p w:rsidR="00763D58" w:rsidRPr="009D375F" w:rsidRDefault="00763D58" w:rsidP="00763D58">
      <w:pPr>
        <w:pStyle w:val="ConsPlusNormal"/>
        <w:spacing w:line="240" w:lineRule="exact"/>
        <w:jc w:val="right"/>
        <w:rPr>
          <w:rFonts w:ascii="Times New Roman" w:hAnsi="Times New Roman" w:cs="Times New Roman"/>
          <w:sz w:val="22"/>
          <w:szCs w:val="22"/>
        </w:rPr>
      </w:pPr>
      <w:r w:rsidRPr="009D375F">
        <w:rPr>
          <w:rFonts w:ascii="Times New Roman" w:hAnsi="Times New Roman" w:cs="Times New Roman"/>
          <w:sz w:val="22"/>
          <w:szCs w:val="22"/>
        </w:rPr>
        <w:t>к Примерному положению</w:t>
      </w:r>
    </w:p>
    <w:p w:rsidR="00763D58" w:rsidRDefault="00763D58" w:rsidP="00763D58">
      <w:pPr>
        <w:pStyle w:val="ConsPlusNormal"/>
        <w:spacing w:line="240" w:lineRule="exact"/>
        <w:jc w:val="right"/>
        <w:rPr>
          <w:rFonts w:ascii="Times New Roman" w:hAnsi="Times New Roman" w:cs="Times New Roman"/>
          <w:sz w:val="22"/>
          <w:szCs w:val="22"/>
        </w:rPr>
      </w:pPr>
      <w:r w:rsidRPr="009D375F">
        <w:rPr>
          <w:rFonts w:ascii="Times New Roman" w:hAnsi="Times New Roman" w:cs="Times New Roman"/>
          <w:sz w:val="22"/>
          <w:szCs w:val="22"/>
        </w:rPr>
        <w:t>об оплате труда работников муниципальн</w:t>
      </w:r>
      <w:r>
        <w:rPr>
          <w:rFonts w:ascii="Times New Roman" w:hAnsi="Times New Roman" w:cs="Times New Roman"/>
          <w:sz w:val="22"/>
          <w:szCs w:val="22"/>
        </w:rPr>
        <w:t>ого</w:t>
      </w:r>
    </w:p>
    <w:p w:rsidR="00763D58" w:rsidRPr="009D375F" w:rsidRDefault="00763D58" w:rsidP="00763D58">
      <w:pPr>
        <w:pStyle w:val="ConsPlusNormal"/>
        <w:spacing w:line="240" w:lineRule="exact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автономного </w:t>
      </w:r>
      <w:r w:rsidRPr="009D375F">
        <w:rPr>
          <w:rFonts w:ascii="Times New Roman" w:hAnsi="Times New Roman" w:cs="Times New Roman"/>
          <w:sz w:val="22"/>
          <w:szCs w:val="22"/>
        </w:rPr>
        <w:t>учреждени</w:t>
      </w:r>
      <w:r>
        <w:rPr>
          <w:rFonts w:ascii="Times New Roman" w:hAnsi="Times New Roman" w:cs="Times New Roman"/>
          <w:sz w:val="22"/>
          <w:szCs w:val="22"/>
        </w:rPr>
        <w:t>я</w:t>
      </w:r>
      <w:r w:rsidRPr="009D375F">
        <w:rPr>
          <w:rFonts w:ascii="Times New Roman" w:hAnsi="Times New Roman" w:cs="Times New Roman"/>
          <w:sz w:val="22"/>
          <w:szCs w:val="22"/>
        </w:rPr>
        <w:t>, подведомственн</w:t>
      </w:r>
      <w:r>
        <w:rPr>
          <w:rFonts w:ascii="Times New Roman" w:hAnsi="Times New Roman" w:cs="Times New Roman"/>
          <w:sz w:val="22"/>
          <w:szCs w:val="22"/>
        </w:rPr>
        <w:t>ого</w:t>
      </w:r>
    </w:p>
    <w:p w:rsidR="00763D58" w:rsidRPr="009D375F" w:rsidRDefault="00763D58" w:rsidP="00763D58">
      <w:pPr>
        <w:pStyle w:val="ConsPlusNormal"/>
        <w:spacing w:line="240" w:lineRule="exact"/>
        <w:jc w:val="right"/>
        <w:rPr>
          <w:rFonts w:ascii="Times New Roman" w:hAnsi="Times New Roman" w:cs="Times New Roman"/>
          <w:sz w:val="22"/>
          <w:szCs w:val="22"/>
        </w:rPr>
      </w:pPr>
      <w:r w:rsidRPr="009D375F">
        <w:rPr>
          <w:rFonts w:ascii="Times New Roman" w:hAnsi="Times New Roman" w:cs="Times New Roman"/>
          <w:sz w:val="22"/>
          <w:szCs w:val="22"/>
        </w:rPr>
        <w:t xml:space="preserve">Администрации </w:t>
      </w:r>
      <w:r>
        <w:rPr>
          <w:rFonts w:ascii="Times New Roman" w:hAnsi="Times New Roman" w:cs="Times New Roman"/>
          <w:sz w:val="22"/>
          <w:szCs w:val="22"/>
        </w:rPr>
        <w:t xml:space="preserve">Лесновского </w:t>
      </w:r>
      <w:r w:rsidRPr="009D375F">
        <w:rPr>
          <w:rFonts w:ascii="Times New Roman" w:hAnsi="Times New Roman" w:cs="Times New Roman"/>
          <w:sz w:val="22"/>
          <w:szCs w:val="22"/>
        </w:rPr>
        <w:t xml:space="preserve">сельского поселения, </w:t>
      </w:r>
    </w:p>
    <w:p w:rsidR="00763D58" w:rsidRPr="009D375F" w:rsidRDefault="00763D58" w:rsidP="00763D58">
      <w:pPr>
        <w:pStyle w:val="ConsPlusNormal"/>
        <w:spacing w:line="240" w:lineRule="exact"/>
        <w:jc w:val="right"/>
        <w:rPr>
          <w:rFonts w:ascii="Times New Roman" w:hAnsi="Times New Roman" w:cs="Times New Roman"/>
          <w:sz w:val="22"/>
          <w:szCs w:val="22"/>
        </w:rPr>
      </w:pPr>
      <w:r w:rsidRPr="009D375F">
        <w:rPr>
          <w:rFonts w:ascii="Times New Roman" w:hAnsi="Times New Roman" w:cs="Times New Roman"/>
          <w:sz w:val="22"/>
          <w:szCs w:val="22"/>
        </w:rPr>
        <w:t>по сфере деятельности «Культура»</w:t>
      </w:r>
    </w:p>
    <w:p w:rsidR="003E42AC" w:rsidRPr="004F4DC0" w:rsidRDefault="003E42AC" w:rsidP="003E42AC">
      <w:pPr>
        <w:widowControl w:val="0"/>
        <w:autoSpaceDE w:val="0"/>
        <w:autoSpaceDN w:val="0"/>
        <w:adjustRightInd w:val="0"/>
        <w:ind w:firstLine="720"/>
        <w:jc w:val="right"/>
        <w:outlineLvl w:val="1"/>
        <w:rPr>
          <w:sz w:val="26"/>
          <w:szCs w:val="26"/>
        </w:rPr>
      </w:pPr>
      <w:r w:rsidRPr="004F4DC0">
        <w:rPr>
          <w:sz w:val="26"/>
          <w:szCs w:val="26"/>
        </w:rPr>
        <w:t>.</w:t>
      </w:r>
    </w:p>
    <w:p w:rsidR="003E42AC" w:rsidRPr="004F4DC0" w:rsidRDefault="003E42AC" w:rsidP="003E42AC">
      <w:pPr>
        <w:widowControl w:val="0"/>
        <w:suppressAutoHyphens/>
        <w:jc w:val="center"/>
        <w:rPr>
          <w:rFonts w:eastAsia="SimSun"/>
          <w:b/>
          <w:kern w:val="1"/>
          <w:sz w:val="26"/>
          <w:szCs w:val="26"/>
          <w:lang w:eastAsia="zh-CN" w:bidi="hi-IN"/>
        </w:rPr>
      </w:pPr>
    </w:p>
    <w:p w:rsidR="003E42AC" w:rsidRPr="004F4DC0" w:rsidRDefault="003E42AC" w:rsidP="003E42AC">
      <w:pPr>
        <w:widowControl w:val="0"/>
        <w:suppressAutoHyphens/>
        <w:jc w:val="center"/>
        <w:rPr>
          <w:rFonts w:eastAsia="SimSun"/>
          <w:b/>
          <w:kern w:val="1"/>
          <w:sz w:val="26"/>
          <w:szCs w:val="26"/>
          <w:lang w:eastAsia="zh-CN" w:bidi="hi-IN"/>
        </w:rPr>
      </w:pPr>
      <w:r w:rsidRPr="004F4DC0">
        <w:rPr>
          <w:rFonts w:eastAsia="SimSun"/>
          <w:b/>
          <w:kern w:val="1"/>
          <w:sz w:val="26"/>
          <w:szCs w:val="26"/>
          <w:lang w:eastAsia="zh-CN" w:bidi="hi-IN"/>
        </w:rPr>
        <w:t>РАЗМЕРЫ ОКЛАДОВ</w:t>
      </w:r>
    </w:p>
    <w:p w:rsidR="003E42AC" w:rsidRPr="004F4DC0" w:rsidRDefault="003E42AC" w:rsidP="003E42AC">
      <w:pPr>
        <w:suppressAutoHyphens/>
        <w:ind w:firstLine="709"/>
        <w:jc w:val="center"/>
        <w:rPr>
          <w:rFonts w:eastAsia="SimSun"/>
          <w:b/>
          <w:kern w:val="1"/>
          <w:sz w:val="26"/>
          <w:szCs w:val="26"/>
          <w:lang w:eastAsia="en-US" w:bidi="hi-IN"/>
        </w:rPr>
      </w:pPr>
      <w:r w:rsidRPr="004F4DC0">
        <w:rPr>
          <w:rFonts w:eastAsia="SimSun"/>
          <w:b/>
          <w:kern w:val="1"/>
          <w:sz w:val="26"/>
          <w:szCs w:val="26"/>
          <w:lang w:eastAsia="en-US" w:bidi="hi-IN"/>
        </w:rPr>
        <w:t xml:space="preserve">работников учреждения, осуществляющих профессиональную деятельность по профессиям рабочих (далее рабочие) </w:t>
      </w:r>
    </w:p>
    <w:p w:rsidR="003E42AC" w:rsidRDefault="003E42AC" w:rsidP="003E42AC">
      <w:pPr>
        <w:suppressAutoHyphens/>
        <w:ind w:firstLine="709"/>
        <w:jc w:val="center"/>
        <w:rPr>
          <w:kern w:val="1"/>
          <w:sz w:val="26"/>
          <w:szCs w:val="26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6237"/>
        <w:gridCol w:w="2835"/>
      </w:tblGrid>
      <w:tr w:rsidR="0002305F" w:rsidRPr="00451FBE" w:rsidTr="00451FBE">
        <w:tc>
          <w:tcPr>
            <w:tcW w:w="675" w:type="dxa"/>
            <w:shd w:val="clear" w:color="auto" w:fill="auto"/>
          </w:tcPr>
          <w:p w:rsidR="0002305F" w:rsidRPr="00451FBE" w:rsidRDefault="0002305F" w:rsidP="00451FBE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rPr>
                <w:b/>
                <w:kern w:val="1"/>
                <w:sz w:val="26"/>
                <w:szCs w:val="26"/>
                <w:lang w:eastAsia="en-US"/>
              </w:rPr>
            </w:pPr>
            <w:r w:rsidRPr="00451FBE">
              <w:rPr>
                <w:b/>
                <w:kern w:val="1"/>
                <w:sz w:val="26"/>
                <w:szCs w:val="26"/>
                <w:lang w:eastAsia="en-US"/>
              </w:rPr>
              <w:t>№ п/п</w:t>
            </w:r>
          </w:p>
        </w:tc>
        <w:tc>
          <w:tcPr>
            <w:tcW w:w="6237" w:type="dxa"/>
            <w:shd w:val="clear" w:color="auto" w:fill="auto"/>
          </w:tcPr>
          <w:p w:rsidR="0002305F" w:rsidRPr="00451FBE" w:rsidRDefault="0002305F" w:rsidP="00451FBE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rPr>
                <w:b/>
                <w:kern w:val="1"/>
                <w:sz w:val="26"/>
                <w:szCs w:val="26"/>
                <w:lang w:eastAsia="en-US"/>
              </w:rPr>
            </w:pPr>
            <w:r w:rsidRPr="00451FBE">
              <w:rPr>
                <w:b/>
                <w:kern w:val="1"/>
                <w:sz w:val="26"/>
                <w:szCs w:val="26"/>
                <w:lang w:eastAsia="en-US"/>
              </w:rPr>
              <w:t>ПКГ</w:t>
            </w:r>
          </w:p>
        </w:tc>
        <w:tc>
          <w:tcPr>
            <w:tcW w:w="2835" w:type="dxa"/>
            <w:shd w:val="clear" w:color="auto" w:fill="auto"/>
          </w:tcPr>
          <w:p w:rsidR="0002305F" w:rsidRPr="00451FBE" w:rsidRDefault="0002305F" w:rsidP="00451FBE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rPr>
                <w:b/>
                <w:kern w:val="1"/>
                <w:sz w:val="26"/>
                <w:szCs w:val="26"/>
                <w:lang w:eastAsia="en-US"/>
              </w:rPr>
            </w:pPr>
            <w:r w:rsidRPr="00451FBE">
              <w:rPr>
                <w:b/>
                <w:kern w:val="1"/>
                <w:sz w:val="26"/>
                <w:szCs w:val="26"/>
                <w:lang w:eastAsia="en-US"/>
              </w:rPr>
              <w:t>Размер оклада (руб.)</w:t>
            </w:r>
          </w:p>
        </w:tc>
      </w:tr>
      <w:tr w:rsidR="0002305F" w:rsidRPr="00451FBE" w:rsidTr="00451FBE">
        <w:tc>
          <w:tcPr>
            <w:tcW w:w="675" w:type="dxa"/>
            <w:shd w:val="clear" w:color="auto" w:fill="auto"/>
          </w:tcPr>
          <w:p w:rsidR="0002305F" w:rsidRPr="00451FBE" w:rsidRDefault="0002305F" w:rsidP="00451FBE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rPr>
                <w:kern w:val="1"/>
                <w:sz w:val="26"/>
                <w:szCs w:val="26"/>
                <w:lang w:eastAsia="en-US"/>
              </w:rPr>
            </w:pPr>
            <w:r w:rsidRPr="00451FBE">
              <w:rPr>
                <w:kern w:val="1"/>
                <w:sz w:val="26"/>
                <w:szCs w:val="26"/>
                <w:lang w:eastAsia="en-US"/>
              </w:rPr>
              <w:t>1.</w:t>
            </w:r>
          </w:p>
          <w:p w:rsidR="0002305F" w:rsidRPr="00451FBE" w:rsidRDefault="0002305F" w:rsidP="00451FBE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rPr>
                <w:kern w:val="1"/>
                <w:sz w:val="26"/>
                <w:szCs w:val="26"/>
                <w:lang w:eastAsia="en-US"/>
              </w:rPr>
            </w:pPr>
          </w:p>
          <w:p w:rsidR="0002305F" w:rsidRPr="00451FBE" w:rsidRDefault="0002305F" w:rsidP="00451FBE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rPr>
                <w:kern w:val="1"/>
                <w:sz w:val="26"/>
                <w:szCs w:val="26"/>
                <w:lang w:eastAsia="en-US"/>
              </w:rPr>
            </w:pPr>
          </w:p>
          <w:p w:rsidR="0002305F" w:rsidRPr="00451FBE" w:rsidRDefault="0002305F" w:rsidP="00451FBE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rPr>
                <w:kern w:val="1"/>
                <w:sz w:val="26"/>
                <w:szCs w:val="26"/>
                <w:lang w:eastAsia="en-US"/>
              </w:rPr>
            </w:pPr>
            <w:r w:rsidRPr="00451FBE">
              <w:rPr>
                <w:kern w:val="1"/>
                <w:sz w:val="26"/>
                <w:szCs w:val="26"/>
                <w:lang w:eastAsia="en-US"/>
              </w:rPr>
              <w:t>1.1</w:t>
            </w:r>
          </w:p>
          <w:p w:rsidR="0002305F" w:rsidRPr="00451FBE" w:rsidRDefault="0002305F" w:rsidP="00451FBE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rPr>
                <w:kern w:val="1"/>
                <w:sz w:val="26"/>
                <w:szCs w:val="26"/>
                <w:lang w:eastAsia="en-US"/>
              </w:rPr>
            </w:pPr>
          </w:p>
          <w:p w:rsidR="0002305F" w:rsidRPr="00451FBE" w:rsidRDefault="0002305F" w:rsidP="00451FBE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rPr>
                <w:kern w:val="1"/>
                <w:sz w:val="26"/>
                <w:szCs w:val="26"/>
                <w:lang w:eastAsia="en-US"/>
              </w:rPr>
            </w:pPr>
            <w:r w:rsidRPr="00451FBE">
              <w:rPr>
                <w:kern w:val="1"/>
                <w:sz w:val="26"/>
                <w:szCs w:val="26"/>
                <w:lang w:eastAsia="en-US"/>
              </w:rPr>
              <w:t>1.2</w:t>
            </w:r>
          </w:p>
        </w:tc>
        <w:tc>
          <w:tcPr>
            <w:tcW w:w="6237" w:type="dxa"/>
            <w:shd w:val="clear" w:color="auto" w:fill="auto"/>
          </w:tcPr>
          <w:p w:rsidR="0002305F" w:rsidRPr="00451FBE" w:rsidRDefault="0002305F" w:rsidP="00451FBE">
            <w:pPr>
              <w:suppressAutoHyphens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451FBE">
              <w:rPr>
                <w:kern w:val="1"/>
                <w:sz w:val="26"/>
                <w:szCs w:val="26"/>
              </w:rPr>
              <w:t>ПКГ «</w:t>
            </w:r>
            <w:r w:rsidRPr="00451FBE">
              <w:rPr>
                <w:sz w:val="26"/>
                <w:szCs w:val="26"/>
              </w:rPr>
              <w:t>Общеотраслевые профессии рабочих первого уровня»:</w:t>
            </w:r>
          </w:p>
          <w:p w:rsidR="0002305F" w:rsidRPr="00451FBE" w:rsidRDefault="0002305F" w:rsidP="00451FBE">
            <w:pPr>
              <w:suppressAutoHyphens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  <w:p w:rsidR="0002305F" w:rsidRPr="00451FBE" w:rsidRDefault="0002305F" w:rsidP="00451FBE">
            <w:pPr>
              <w:suppressAutoHyphens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451FBE">
              <w:rPr>
                <w:sz w:val="26"/>
                <w:szCs w:val="26"/>
              </w:rPr>
              <w:t>кассир билетный</w:t>
            </w:r>
          </w:p>
          <w:p w:rsidR="0002305F" w:rsidRPr="00451FBE" w:rsidRDefault="0002305F" w:rsidP="00451FBE">
            <w:pPr>
              <w:suppressAutoHyphens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  <w:p w:rsidR="0002305F" w:rsidRPr="00451FBE" w:rsidRDefault="0002305F" w:rsidP="00451FBE">
            <w:pPr>
              <w:suppressAutoHyphens/>
              <w:overflowPunct w:val="0"/>
              <w:autoSpaceDE w:val="0"/>
              <w:autoSpaceDN w:val="0"/>
              <w:adjustRightInd w:val="0"/>
              <w:rPr>
                <w:kern w:val="1"/>
                <w:sz w:val="26"/>
                <w:szCs w:val="26"/>
                <w:lang w:eastAsia="en-US"/>
              </w:rPr>
            </w:pPr>
            <w:r w:rsidRPr="00451FBE">
              <w:rPr>
                <w:sz w:val="26"/>
                <w:szCs w:val="26"/>
              </w:rPr>
              <w:t>уборщик производственных и служебных помещений</w:t>
            </w:r>
          </w:p>
        </w:tc>
        <w:tc>
          <w:tcPr>
            <w:tcW w:w="2835" w:type="dxa"/>
            <w:shd w:val="clear" w:color="auto" w:fill="auto"/>
          </w:tcPr>
          <w:p w:rsidR="0002305F" w:rsidRPr="00451FBE" w:rsidRDefault="0002305F" w:rsidP="00451FBE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rPr>
                <w:kern w:val="1"/>
                <w:sz w:val="26"/>
                <w:szCs w:val="26"/>
                <w:lang w:eastAsia="en-US"/>
              </w:rPr>
            </w:pPr>
          </w:p>
          <w:p w:rsidR="0002305F" w:rsidRPr="00451FBE" w:rsidRDefault="0002305F" w:rsidP="00451FBE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rPr>
                <w:kern w:val="1"/>
                <w:sz w:val="26"/>
                <w:szCs w:val="26"/>
                <w:lang w:eastAsia="en-US"/>
              </w:rPr>
            </w:pPr>
          </w:p>
          <w:p w:rsidR="0002305F" w:rsidRPr="00451FBE" w:rsidRDefault="0002305F" w:rsidP="00451FBE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rPr>
                <w:kern w:val="1"/>
                <w:sz w:val="26"/>
                <w:szCs w:val="26"/>
                <w:lang w:eastAsia="en-US"/>
              </w:rPr>
            </w:pPr>
          </w:p>
          <w:p w:rsidR="0002305F" w:rsidRPr="00451FBE" w:rsidRDefault="0002305F" w:rsidP="00451FBE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rPr>
                <w:kern w:val="1"/>
                <w:sz w:val="26"/>
                <w:szCs w:val="26"/>
                <w:lang w:eastAsia="en-US"/>
              </w:rPr>
            </w:pPr>
            <w:r w:rsidRPr="00451FBE">
              <w:rPr>
                <w:kern w:val="1"/>
                <w:sz w:val="26"/>
                <w:szCs w:val="26"/>
                <w:lang w:eastAsia="en-US"/>
              </w:rPr>
              <w:t>5500</w:t>
            </w:r>
          </w:p>
          <w:p w:rsidR="0002305F" w:rsidRPr="00451FBE" w:rsidRDefault="0002305F" w:rsidP="00451FBE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rPr>
                <w:kern w:val="1"/>
                <w:sz w:val="26"/>
                <w:szCs w:val="26"/>
                <w:lang w:eastAsia="en-US"/>
              </w:rPr>
            </w:pPr>
          </w:p>
          <w:p w:rsidR="0002305F" w:rsidRPr="00451FBE" w:rsidRDefault="0002305F" w:rsidP="00451FBE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rPr>
                <w:kern w:val="1"/>
                <w:sz w:val="26"/>
                <w:szCs w:val="26"/>
                <w:lang w:eastAsia="en-US"/>
              </w:rPr>
            </w:pPr>
            <w:r w:rsidRPr="00451FBE">
              <w:rPr>
                <w:kern w:val="1"/>
                <w:sz w:val="26"/>
                <w:szCs w:val="26"/>
                <w:lang w:eastAsia="en-US"/>
              </w:rPr>
              <w:t>5500</w:t>
            </w:r>
          </w:p>
        </w:tc>
      </w:tr>
      <w:tr w:rsidR="0002305F" w:rsidRPr="00451FBE" w:rsidTr="00451FBE">
        <w:tc>
          <w:tcPr>
            <w:tcW w:w="675" w:type="dxa"/>
            <w:shd w:val="clear" w:color="auto" w:fill="auto"/>
          </w:tcPr>
          <w:p w:rsidR="0002305F" w:rsidRPr="00451FBE" w:rsidRDefault="0002305F" w:rsidP="00451FBE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rPr>
                <w:kern w:val="1"/>
                <w:sz w:val="26"/>
                <w:szCs w:val="26"/>
                <w:lang w:eastAsia="en-US"/>
              </w:rPr>
            </w:pPr>
            <w:r w:rsidRPr="00451FBE">
              <w:rPr>
                <w:kern w:val="1"/>
                <w:sz w:val="26"/>
                <w:szCs w:val="26"/>
                <w:lang w:eastAsia="en-US"/>
              </w:rPr>
              <w:t>2.</w:t>
            </w:r>
          </w:p>
        </w:tc>
        <w:tc>
          <w:tcPr>
            <w:tcW w:w="6237" w:type="dxa"/>
            <w:shd w:val="clear" w:color="auto" w:fill="auto"/>
          </w:tcPr>
          <w:p w:rsidR="0002305F" w:rsidRPr="00451FBE" w:rsidRDefault="0002305F" w:rsidP="00451FBE">
            <w:pPr>
              <w:suppressAutoHyphens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451FBE">
              <w:rPr>
                <w:kern w:val="1"/>
                <w:sz w:val="26"/>
                <w:szCs w:val="26"/>
              </w:rPr>
              <w:t>ПКГ «</w:t>
            </w:r>
            <w:r w:rsidRPr="00451FBE">
              <w:rPr>
                <w:sz w:val="26"/>
                <w:szCs w:val="26"/>
              </w:rPr>
              <w:t>Общеотраслевые профессии рабочих второго уровня»:</w:t>
            </w:r>
            <w:r w:rsidR="00343BEC" w:rsidRPr="00451FBE">
              <w:rPr>
                <w:sz w:val="26"/>
                <w:szCs w:val="26"/>
              </w:rPr>
              <w:t xml:space="preserve"> дворник, сторож</w:t>
            </w:r>
          </w:p>
        </w:tc>
        <w:tc>
          <w:tcPr>
            <w:tcW w:w="2835" w:type="dxa"/>
            <w:shd w:val="clear" w:color="auto" w:fill="auto"/>
          </w:tcPr>
          <w:p w:rsidR="0002305F" w:rsidRPr="00451FBE" w:rsidRDefault="00343BEC" w:rsidP="00451FBE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rPr>
                <w:kern w:val="1"/>
                <w:sz w:val="26"/>
                <w:szCs w:val="26"/>
                <w:lang w:eastAsia="en-US"/>
              </w:rPr>
            </w:pPr>
            <w:r w:rsidRPr="00451FBE">
              <w:rPr>
                <w:kern w:val="1"/>
                <w:sz w:val="26"/>
                <w:szCs w:val="26"/>
                <w:lang w:eastAsia="en-US"/>
              </w:rPr>
              <w:t>4500</w:t>
            </w:r>
          </w:p>
        </w:tc>
      </w:tr>
    </w:tbl>
    <w:p w:rsidR="0002305F" w:rsidRDefault="0002305F" w:rsidP="003E42AC">
      <w:pPr>
        <w:suppressAutoHyphens/>
        <w:ind w:firstLine="709"/>
        <w:jc w:val="center"/>
        <w:rPr>
          <w:kern w:val="1"/>
          <w:sz w:val="26"/>
          <w:szCs w:val="26"/>
          <w:lang w:eastAsia="en-US"/>
        </w:rPr>
      </w:pPr>
    </w:p>
    <w:p w:rsidR="003E42AC" w:rsidRDefault="003E42AC" w:rsidP="003E42AC">
      <w:pPr>
        <w:widowControl w:val="0"/>
        <w:suppressAutoHyphens/>
        <w:ind w:firstLine="708"/>
        <w:jc w:val="both"/>
        <w:rPr>
          <w:rFonts w:eastAsia="SimSun"/>
          <w:kern w:val="1"/>
          <w:sz w:val="26"/>
          <w:szCs w:val="26"/>
          <w:lang w:eastAsia="zh-CN" w:bidi="hi-IN"/>
        </w:rPr>
      </w:pPr>
    </w:p>
    <w:p w:rsidR="00343BEC" w:rsidRDefault="00343BEC" w:rsidP="003E42AC">
      <w:pPr>
        <w:widowControl w:val="0"/>
        <w:suppressAutoHyphens/>
        <w:ind w:firstLine="708"/>
        <w:jc w:val="both"/>
        <w:rPr>
          <w:rFonts w:eastAsia="SimSun"/>
          <w:kern w:val="1"/>
          <w:sz w:val="26"/>
          <w:szCs w:val="26"/>
          <w:lang w:eastAsia="zh-CN" w:bidi="hi-IN"/>
        </w:rPr>
      </w:pPr>
    </w:p>
    <w:p w:rsidR="00343BEC" w:rsidRDefault="00343BEC" w:rsidP="003E42AC">
      <w:pPr>
        <w:widowControl w:val="0"/>
        <w:suppressAutoHyphens/>
        <w:ind w:firstLine="708"/>
        <w:jc w:val="both"/>
        <w:rPr>
          <w:rFonts w:eastAsia="SimSun"/>
          <w:kern w:val="1"/>
          <w:sz w:val="26"/>
          <w:szCs w:val="26"/>
          <w:lang w:eastAsia="zh-CN" w:bidi="hi-IN"/>
        </w:rPr>
      </w:pPr>
    </w:p>
    <w:p w:rsidR="00343BEC" w:rsidRDefault="00343BEC" w:rsidP="003E42AC">
      <w:pPr>
        <w:widowControl w:val="0"/>
        <w:suppressAutoHyphens/>
        <w:ind w:firstLine="708"/>
        <w:jc w:val="both"/>
        <w:rPr>
          <w:rFonts w:eastAsia="SimSun"/>
          <w:kern w:val="1"/>
          <w:sz w:val="26"/>
          <w:szCs w:val="26"/>
          <w:lang w:eastAsia="zh-CN" w:bidi="hi-IN"/>
        </w:rPr>
      </w:pPr>
    </w:p>
    <w:p w:rsidR="00343BEC" w:rsidRDefault="00343BEC" w:rsidP="003E42AC">
      <w:pPr>
        <w:widowControl w:val="0"/>
        <w:suppressAutoHyphens/>
        <w:ind w:firstLine="708"/>
        <w:jc w:val="both"/>
        <w:rPr>
          <w:rFonts w:eastAsia="SimSun"/>
          <w:kern w:val="1"/>
          <w:sz w:val="26"/>
          <w:szCs w:val="26"/>
          <w:lang w:eastAsia="zh-CN" w:bidi="hi-IN"/>
        </w:rPr>
      </w:pPr>
    </w:p>
    <w:p w:rsidR="00343BEC" w:rsidRDefault="00343BEC" w:rsidP="003E42AC">
      <w:pPr>
        <w:widowControl w:val="0"/>
        <w:suppressAutoHyphens/>
        <w:ind w:firstLine="708"/>
        <w:jc w:val="both"/>
        <w:rPr>
          <w:rFonts w:eastAsia="SimSun"/>
          <w:kern w:val="1"/>
          <w:sz w:val="26"/>
          <w:szCs w:val="26"/>
          <w:lang w:eastAsia="zh-CN" w:bidi="hi-IN"/>
        </w:rPr>
      </w:pPr>
    </w:p>
    <w:p w:rsidR="00343BEC" w:rsidRDefault="00343BEC" w:rsidP="003E42AC">
      <w:pPr>
        <w:widowControl w:val="0"/>
        <w:suppressAutoHyphens/>
        <w:ind w:firstLine="708"/>
        <w:jc w:val="both"/>
        <w:rPr>
          <w:rFonts w:eastAsia="SimSun"/>
          <w:kern w:val="1"/>
          <w:sz w:val="26"/>
          <w:szCs w:val="26"/>
          <w:lang w:eastAsia="zh-CN" w:bidi="hi-IN"/>
        </w:rPr>
      </w:pPr>
    </w:p>
    <w:p w:rsidR="00343BEC" w:rsidRDefault="00343BEC" w:rsidP="003E42AC">
      <w:pPr>
        <w:widowControl w:val="0"/>
        <w:suppressAutoHyphens/>
        <w:ind w:firstLine="708"/>
        <w:jc w:val="both"/>
        <w:rPr>
          <w:rFonts w:eastAsia="SimSun"/>
          <w:kern w:val="1"/>
          <w:sz w:val="26"/>
          <w:szCs w:val="26"/>
          <w:lang w:eastAsia="zh-CN" w:bidi="hi-IN"/>
        </w:rPr>
      </w:pPr>
    </w:p>
    <w:p w:rsidR="00343BEC" w:rsidRPr="004F4DC0" w:rsidRDefault="00343BEC" w:rsidP="003E42AC">
      <w:pPr>
        <w:widowControl w:val="0"/>
        <w:suppressAutoHyphens/>
        <w:ind w:firstLine="708"/>
        <w:jc w:val="both"/>
        <w:rPr>
          <w:rFonts w:eastAsia="SimSun"/>
          <w:kern w:val="1"/>
          <w:sz w:val="26"/>
          <w:szCs w:val="26"/>
          <w:lang w:eastAsia="zh-CN" w:bidi="hi-IN"/>
        </w:rPr>
      </w:pPr>
    </w:p>
    <w:p w:rsidR="003E42AC" w:rsidRPr="004F4DC0" w:rsidRDefault="003E42AC" w:rsidP="003E42AC">
      <w:pPr>
        <w:widowControl w:val="0"/>
        <w:suppressAutoHyphens/>
        <w:ind w:firstLine="708"/>
        <w:jc w:val="both"/>
        <w:rPr>
          <w:rFonts w:eastAsia="SimSun"/>
          <w:kern w:val="1"/>
          <w:sz w:val="26"/>
          <w:szCs w:val="26"/>
          <w:lang w:eastAsia="zh-CN" w:bidi="hi-IN"/>
        </w:rPr>
      </w:pPr>
    </w:p>
    <w:p w:rsidR="003E42AC" w:rsidRPr="004F4DC0" w:rsidRDefault="003E42AC" w:rsidP="003E42AC">
      <w:pPr>
        <w:widowControl w:val="0"/>
        <w:suppressAutoHyphens/>
        <w:ind w:firstLine="708"/>
        <w:jc w:val="both"/>
        <w:rPr>
          <w:rFonts w:eastAsia="SimSun"/>
          <w:kern w:val="1"/>
          <w:sz w:val="26"/>
          <w:szCs w:val="26"/>
          <w:lang w:eastAsia="zh-CN" w:bidi="hi-IN"/>
        </w:rPr>
      </w:pPr>
    </w:p>
    <w:p w:rsidR="003E42AC" w:rsidRPr="004F4DC0" w:rsidRDefault="003E42AC" w:rsidP="003E42AC">
      <w:pPr>
        <w:widowControl w:val="0"/>
        <w:suppressAutoHyphens/>
        <w:ind w:firstLine="708"/>
        <w:jc w:val="both"/>
        <w:rPr>
          <w:rFonts w:eastAsia="SimSun"/>
          <w:kern w:val="1"/>
          <w:sz w:val="26"/>
          <w:szCs w:val="26"/>
          <w:lang w:eastAsia="zh-CN" w:bidi="hi-IN"/>
        </w:rPr>
      </w:pPr>
    </w:p>
    <w:p w:rsidR="003E42AC" w:rsidRPr="004F4DC0" w:rsidRDefault="003E42AC" w:rsidP="003E42AC">
      <w:pPr>
        <w:widowControl w:val="0"/>
        <w:suppressAutoHyphens/>
        <w:ind w:firstLine="708"/>
        <w:jc w:val="both"/>
        <w:rPr>
          <w:rFonts w:eastAsia="SimSun"/>
          <w:kern w:val="1"/>
          <w:sz w:val="26"/>
          <w:szCs w:val="26"/>
          <w:lang w:eastAsia="zh-CN" w:bidi="hi-IN"/>
        </w:rPr>
      </w:pPr>
    </w:p>
    <w:p w:rsidR="003E42AC" w:rsidRPr="004F4DC0" w:rsidRDefault="003E42AC" w:rsidP="003E42AC">
      <w:pPr>
        <w:widowControl w:val="0"/>
        <w:suppressAutoHyphens/>
        <w:ind w:firstLine="708"/>
        <w:jc w:val="both"/>
        <w:rPr>
          <w:rFonts w:eastAsia="SimSun"/>
          <w:kern w:val="1"/>
          <w:sz w:val="26"/>
          <w:szCs w:val="26"/>
          <w:lang w:eastAsia="zh-CN" w:bidi="hi-IN"/>
        </w:rPr>
      </w:pPr>
    </w:p>
    <w:p w:rsidR="003E42AC" w:rsidRPr="004F4DC0" w:rsidRDefault="003E42AC" w:rsidP="003E42AC">
      <w:pPr>
        <w:widowControl w:val="0"/>
        <w:suppressAutoHyphens/>
        <w:ind w:firstLine="708"/>
        <w:jc w:val="both"/>
        <w:rPr>
          <w:rFonts w:eastAsia="SimSun"/>
          <w:kern w:val="1"/>
          <w:sz w:val="26"/>
          <w:szCs w:val="26"/>
          <w:lang w:eastAsia="zh-CN" w:bidi="hi-IN"/>
        </w:rPr>
      </w:pPr>
    </w:p>
    <w:p w:rsidR="003E42AC" w:rsidRPr="004F4DC0" w:rsidRDefault="003E42AC" w:rsidP="003E42AC">
      <w:pPr>
        <w:widowControl w:val="0"/>
        <w:suppressAutoHyphens/>
        <w:ind w:firstLine="708"/>
        <w:jc w:val="both"/>
        <w:rPr>
          <w:rFonts w:eastAsia="SimSun"/>
          <w:kern w:val="1"/>
          <w:sz w:val="26"/>
          <w:szCs w:val="26"/>
          <w:lang w:eastAsia="zh-CN" w:bidi="hi-IN"/>
        </w:rPr>
      </w:pPr>
    </w:p>
    <w:p w:rsidR="003E42AC" w:rsidRPr="004F4DC0" w:rsidRDefault="003E42AC" w:rsidP="003E42AC">
      <w:pPr>
        <w:widowControl w:val="0"/>
        <w:suppressAutoHyphens/>
        <w:ind w:firstLine="708"/>
        <w:jc w:val="both"/>
        <w:rPr>
          <w:rFonts w:eastAsia="SimSun"/>
          <w:kern w:val="1"/>
          <w:sz w:val="26"/>
          <w:szCs w:val="26"/>
          <w:lang w:eastAsia="zh-CN" w:bidi="hi-IN"/>
        </w:rPr>
      </w:pPr>
    </w:p>
    <w:p w:rsidR="003E42AC" w:rsidRPr="004F4DC0" w:rsidRDefault="003E42AC" w:rsidP="003E42AC">
      <w:pPr>
        <w:widowControl w:val="0"/>
        <w:suppressAutoHyphens/>
        <w:ind w:firstLine="708"/>
        <w:jc w:val="both"/>
        <w:rPr>
          <w:rFonts w:eastAsia="SimSun"/>
          <w:kern w:val="1"/>
          <w:sz w:val="26"/>
          <w:szCs w:val="26"/>
          <w:lang w:eastAsia="zh-CN" w:bidi="hi-IN"/>
        </w:rPr>
      </w:pPr>
    </w:p>
    <w:p w:rsidR="003E42AC" w:rsidRPr="004F4DC0" w:rsidRDefault="003E42AC" w:rsidP="003E42AC">
      <w:pPr>
        <w:widowControl w:val="0"/>
        <w:suppressAutoHyphens/>
        <w:ind w:firstLine="708"/>
        <w:jc w:val="both"/>
        <w:rPr>
          <w:rFonts w:eastAsia="SimSun"/>
          <w:kern w:val="1"/>
          <w:sz w:val="26"/>
          <w:szCs w:val="26"/>
          <w:lang w:eastAsia="zh-CN" w:bidi="hi-IN"/>
        </w:rPr>
      </w:pPr>
    </w:p>
    <w:p w:rsidR="003E42AC" w:rsidRDefault="003E42AC" w:rsidP="003E42AC">
      <w:pPr>
        <w:widowControl w:val="0"/>
        <w:suppressAutoHyphens/>
        <w:ind w:firstLine="708"/>
        <w:jc w:val="both"/>
        <w:rPr>
          <w:rFonts w:eastAsia="SimSun"/>
          <w:kern w:val="1"/>
          <w:sz w:val="26"/>
          <w:szCs w:val="26"/>
          <w:lang w:eastAsia="zh-CN" w:bidi="hi-IN"/>
        </w:rPr>
      </w:pPr>
    </w:p>
    <w:p w:rsidR="00C1300A" w:rsidRDefault="00C1300A" w:rsidP="003E42AC">
      <w:pPr>
        <w:widowControl w:val="0"/>
        <w:suppressAutoHyphens/>
        <w:ind w:firstLine="708"/>
        <w:jc w:val="both"/>
        <w:rPr>
          <w:rFonts w:eastAsia="SimSun"/>
          <w:kern w:val="1"/>
          <w:sz w:val="26"/>
          <w:szCs w:val="26"/>
          <w:lang w:eastAsia="zh-CN" w:bidi="hi-IN"/>
        </w:rPr>
      </w:pPr>
    </w:p>
    <w:p w:rsidR="00C1300A" w:rsidRDefault="00C1300A" w:rsidP="003E42AC">
      <w:pPr>
        <w:widowControl w:val="0"/>
        <w:suppressAutoHyphens/>
        <w:ind w:firstLine="708"/>
        <w:jc w:val="both"/>
        <w:rPr>
          <w:rFonts w:eastAsia="SimSun"/>
          <w:kern w:val="1"/>
          <w:sz w:val="26"/>
          <w:szCs w:val="26"/>
          <w:lang w:eastAsia="zh-CN" w:bidi="hi-IN"/>
        </w:rPr>
      </w:pPr>
    </w:p>
    <w:p w:rsidR="00C1300A" w:rsidRDefault="00C1300A" w:rsidP="003E42AC">
      <w:pPr>
        <w:widowControl w:val="0"/>
        <w:suppressAutoHyphens/>
        <w:ind w:firstLine="708"/>
        <w:jc w:val="both"/>
        <w:rPr>
          <w:rFonts w:eastAsia="SimSun"/>
          <w:kern w:val="1"/>
          <w:sz w:val="26"/>
          <w:szCs w:val="26"/>
          <w:lang w:eastAsia="zh-CN" w:bidi="hi-IN"/>
        </w:rPr>
      </w:pPr>
    </w:p>
    <w:p w:rsidR="00C1300A" w:rsidRDefault="00C1300A" w:rsidP="003E42AC">
      <w:pPr>
        <w:widowControl w:val="0"/>
        <w:suppressAutoHyphens/>
        <w:ind w:firstLine="708"/>
        <w:jc w:val="both"/>
        <w:rPr>
          <w:rFonts w:eastAsia="SimSun"/>
          <w:kern w:val="1"/>
          <w:sz w:val="26"/>
          <w:szCs w:val="26"/>
          <w:lang w:eastAsia="zh-CN" w:bidi="hi-IN"/>
        </w:rPr>
      </w:pPr>
    </w:p>
    <w:p w:rsidR="00C1300A" w:rsidRDefault="00C1300A" w:rsidP="003E42AC">
      <w:pPr>
        <w:widowControl w:val="0"/>
        <w:suppressAutoHyphens/>
        <w:ind w:firstLine="708"/>
        <w:jc w:val="both"/>
        <w:rPr>
          <w:rFonts w:eastAsia="SimSun"/>
          <w:kern w:val="1"/>
          <w:sz w:val="26"/>
          <w:szCs w:val="26"/>
          <w:lang w:eastAsia="zh-CN" w:bidi="hi-IN"/>
        </w:rPr>
      </w:pPr>
    </w:p>
    <w:p w:rsidR="00C1300A" w:rsidRDefault="00C1300A" w:rsidP="003E42AC">
      <w:pPr>
        <w:widowControl w:val="0"/>
        <w:suppressAutoHyphens/>
        <w:ind w:firstLine="708"/>
        <w:jc w:val="both"/>
        <w:rPr>
          <w:rFonts w:eastAsia="SimSun"/>
          <w:kern w:val="1"/>
          <w:sz w:val="26"/>
          <w:szCs w:val="26"/>
          <w:lang w:eastAsia="zh-CN" w:bidi="hi-IN"/>
        </w:rPr>
      </w:pPr>
    </w:p>
    <w:p w:rsidR="00C1300A" w:rsidRDefault="00C1300A" w:rsidP="003E42AC">
      <w:pPr>
        <w:widowControl w:val="0"/>
        <w:suppressAutoHyphens/>
        <w:ind w:firstLine="708"/>
        <w:jc w:val="both"/>
        <w:rPr>
          <w:rFonts w:eastAsia="SimSun"/>
          <w:kern w:val="1"/>
          <w:sz w:val="26"/>
          <w:szCs w:val="26"/>
          <w:lang w:eastAsia="zh-CN" w:bidi="hi-IN"/>
        </w:rPr>
      </w:pPr>
    </w:p>
    <w:p w:rsidR="00F46494" w:rsidRDefault="00F46494" w:rsidP="003E42AC">
      <w:pPr>
        <w:widowControl w:val="0"/>
        <w:suppressAutoHyphens/>
        <w:ind w:firstLine="708"/>
        <w:jc w:val="both"/>
        <w:rPr>
          <w:rFonts w:eastAsia="SimSun"/>
          <w:kern w:val="1"/>
          <w:sz w:val="26"/>
          <w:szCs w:val="26"/>
          <w:lang w:eastAsia="zh-CN" w:bidi="hi-IN"/>
        </w:rPr>
      </w:pPr>
    </w:p>
    <w:p w:rsidR="00F46494" w:rsidRDefault="00F46494" w:rsidP="003E42AC">
      <w:pPr>
        <w:widowControl w:val="0"/>
        <w:suppressAutoHyphens/>
        <w:ind w:firstLine="708"/>
        <w:jc w:val="both"/>
        <w:rPr>
          <w:rFonts w:eastAsia="SimSun"/>
          <w:kern w:val="1"/>
          <w:sz w:val="26"/>
          <w:szCs w:val="26"/>
          <w:lang w:eastAsia="zh-CN" w:bidi="hi-IN"/>
        </w:rPr>
      </w:pPr>
    </w:p>
    <w:p w:rsidR="00F46494" w:rsidRPr="004F4DC0" w:rsidRDefault="00F46494" w:rsidP="003E42AC">
      <w:pPr>
        <w:widowControl w:val="0"/>
        <w:suppressAutoHyphens/>
        <w:ind w:firstLine="708"/>
        <w:jc w:val="both"/>
        <w:rPr>
          <w:rFonts w:eastAsia="SimSun"/>
          <w:kern w:val="1"/>
          <w:sz w:val="26"/>
          <w:szCs w:val="26"/>
          <w:lang w:eastAsia="zh-CN" w:bidi="hi-IN"/>
        </w:rPr>
      </w:pPr>
    </w:p>
    <w:p w:rsidR="00C1300A" w:rsidRPr="009D375F" w:rsidRDefault="00C1300A" w:rsidP="00C1300A">
      <w:pPr>
        <w:pStyle w:val="ConsPlusNormal"/>
        <w:jc w:val="right"/>
        <w:outlineLvl w:val="1"/>
        <w:rPr>
          <w:rFonts w:ascii="Times New Roman" w:hAnsi="Times New Roman" w:cs="Times New Roman"/>
          <w:b/>
          <w:sz w:val="22"/>
          <w:szCs w:val="22"/>
        </w:rPr>
      </w:pPr>
      <w:r w:rsidRPr="009D375F">
        <w:rPr>
          <w:rFonts w:ascii="Times New Roman" w:hAnsi="Times New Roman" w:cs="Times New Roman"/>
          <w:b/>
          <w:sz w:val="22"/>
          <w:szCs w:val="22"/>
        </w:rPr>
        <w:lastRenderedPageBreak/>
        <w:t xml:space="preserve">Приложение </w:t>
      </w:r>
      <w:r>
        <w:rPr>
          <w:rFonts w:ascii="Times New Roman" w:hAnsi="Times New Roman" w:cs="Times New Roman"/>
          <w:b/>
          <w:sz w:val="22"/>
          <w:szCs w:val="22"/>
        </w:rPr>
        <w:t>4</w:t>
      </w:r>
    </w:p>
    <w:p w:rsidR="00C1300A" w:rsidRPr="009D375F" w:rsidRDefault="00C1300A" w:rsidP="00C1300A">
      <w:pPr>
        <w:pStyle w:val="ConsPlusNormal"/>
        <w:spacing w:line="240" w:lineRule="exact"/>
        <w:jc w:val="right"/>
        <w:rPr>
          <w:rFonts w:ascii="Times New Roman" w:hAnsi="Times New Roman" w:cs="Times New Roman"/>
          <w:sz w:val="22"/>
          <w:szCs w:val="22"/>
        </w:rPr>
      </w:pPr>
      <w:r w:rsidRPr="009D375F">
        <w:rPr>
          <w:rFonts w:ascii="Times New Roman" w:hAnsi="Times New Roman" w:cs="Times New Roman"/>
          <w:sz w:val="22"/>
          <w:szCs w:val="22"/>
        </w:rPr>
        <w:t>к Примерному положению</w:t>
      </w:r>
    </w:p>
    <w:p w:rsidR="00C1300A" w:rsidRDefault="00C1300A" w:rsidP="00C1300A">
      <w:pPr>
        <w:pStyle w:val="ConsPlusNormal"/>
        <w:spacing w:line="240" w:lineRule="exact"/>
        <w:jc w:val="right"/>
        <w:rPr>
          <w:rFonts w:ascii="Times New Roman" w:hAnsi="Times New Roman" w:cs="Times New Roman"/>
          <w:sz w:val="22"/>
          <w:szCs w:val="22"/>
        </w:rPr>
      </w:pPr>
      <w:r w:rsidRPr="009D375F">
        <w:rPr>
          <w:rFonts w:ascii="Times New Roman" w:hAnsi="Times New Roman" w:cs="Times New Roman"/>
          <w:sz w:val="22"/>
          <w:szCs w:val="22"/>
        </w:rPr>
        <w:t>об оплате труда работников муниципальн</w:t>
      </w:r>
      <w:r>
        <w:rPr>
          <w:rFonts w:ascii="Times New Roman" w:hAnsi="Times New Roman" w:cs="Times New Roman"/>
          <w:sz w:val="22"/>
          <w:szCs w:val="22"/>
        </w:rPr>
        <w:t>ого</w:t>
      </w:r>
    </w:p>
    <w:p w:rsidR="00C1300A" w:rsidRPr="009D375F" w:rsidRDefault="00C1300A" w:rsidP="00C1300A">
      <w:pPr>
        <w:pStyle w:val="ConsPlusNormal"/>
        <w:spacing w:line="240" w:lineRule="exact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автономного </w:t>
      </w:r>
      <w:r w:rsidRPr="009D375F">
        <w:rPr>
          <w:rFonts w:ascii="Times New Roman" w:hAnsi="Times New Roman" w:cs="Times New Roman"/>
          <w:sz w:val="22"/>
          <w:szCs w:val="22"/>
        </w:rPr>
        <w:t>учреждени</w:t>
      </w:r>
      <w:r>
        <w:rPr>
          <w:rFonts w:ascii="Times New Roman" w:hAnsi="Times New Roman" w:cs="Times New Roman"/>
          <w:sz w:val="22"/>
          <w:szCs w:val="22"/>
        </w:rPr>
        <w:t>я</w:t>
      </w:r>
      <w:r w:rsidRPr="009D375F">
        <w:rPr>
          <w:rFonts w:ascii="Times New Roman" w:hAnsi="Times New Roman" w:cs="Times New Roman"/>
          <w:sz w:val="22"/>
          <w:szCs w:val="22"/>
        </w:rPr>
        <w:t>, подведомственн</w:t>
      </w:r>
      <w:r>
        <w:rPr>
          <w:rFonts w:ascii="Times New Roman" w:hAnsi="Times New Roman" w:cs="Times New Roman"/>
          <w:sz w:val="22"/>
          <w:szCs w:val="22"/>
        </w:rPr>
        <w:t>ого</w:t>
      </w:r>
    </w:p>
    <w:p w:rsidR="00C1300A" w:rsidRPr="009D375F" w:rsidRDefault="00C1300A" w:rsidP="00C1300A">
      <w:pPr>
        <w:pStyle w:val="ConsPlusNormal"/>
        <w:spacing w:line="240" w:lineRule="exact"/>
        <w:jc w:val="right"/>
        <w:rPr>
          <w:rFonts w:ascii="Times New Roman" w:hAnsi="Times New Roman" w:cs="Times New Roman"/>
          <w:sz w:val="22"/>
          <w:szCs w:val="22"/>
        </w:rPr>
      </w:pPr>
      <w:r w:rsidRPr="009D375F">
        <w:rPr>
          <w:rFonts w:ascii="Times New Roman" w:hAnsi="Times New Roman" w:cs="Times New Roman"/>
          <w:sz w:val="22"/>
          <w:szCs w:val="22"/>
        </w:rPr>
        <w:t xml:space="preserve">Администрации </w:t>
      </w:r>
      <w:r>
        <w:rPr>
          <w:rFonts w:ascii="Times New Roman" w:hAnsi="Times New Roman" w:cs="Times New Roman"/>
          <w:sz w:val="22"/>
          <w:szCs w:val="22"/>
        </w:rPr>
        <w:t xml:space="preserve">Лесновского </w:t>
      </w:r>
      <w:r w:rsidRPr="009D375F">
        <w:rPr>
          <w:rFonts w:ascii="Times New Roman" w:hAnsi="Times New Roman" w:cs="Times New Roman"/>
          <w:sz w:val="22"/>
          <w:szCs w:val="22"/>
        </w:rPr>
        <w:t xml:space="preserve">сельского поселения, </w:t>
      </w:r>
    </w:p>
    <w:p w:rsidR="00C1300A" w:rsidRPr="009D375F" w:rsidRDefault="00C1300A" w:rsidP="00C1300A">
      <w:pPr>
        <w:pStyle w:val="ConsPlusNormal"/>
        <w:spacing w:line="240" w:lineRule="exact"/>
        <w:jc w:val="right"/>
        <w:rPr>
          <w:rFonts w:ascii="Times New Roman" w:hAnsi="Times New Roman" w:cs="Times New Roman"/>
          <w:sz w:val="22"/>
          <w:szCs w:val="22"/>
        </w:rPr>
      </w:pPr>
      <w:r w:rsidRPr="009D375F">
        <w:rPr>
          <w:rFonts w:ascii="Times New Roman" w:hAnsi="Times New Roman" w:cs="Times New Roman"/>
          <w:sz w:val="22"/>
          <w:szCs w:val="22"/>
        </w:rPr>
        <w:t>по сфере деятельности «Культура»</w:t>
      </w:r>
    </w:p>
    <w:p w:rsidR="003E42AC" w:rsidRPr="004F4DC0" w:rsidRDefault="003E42AC" w:rsidP="003E42AC">
      <w:pPr>
        <w:widowControl w:val="0"/>
        <w:autoSpaceDE w:val="0"/>
        <w:autoSpaceDN w:val="0"/>
        <w:adjustRightInd w:val="0"/>
        <w:ind w:firstLine="720"/>
        <w:jc w:val="right"/>
        <w:outlineLvl w:val="1"/>
        <w:rPr>
          <w:sz w:val="26"/>
          <w:szCs w:val="26"/>
        </w:rPr>
      </w:pPr>
    </w:p>
    <w:p w:rsidR="003E42AC" w:rsidRPr="004F4DC0" w:rsidRDefault="003E42AC" w:rsidP="003E42AC">
      <w:pPr>
        <w:widowControl w:val="0"/>
        <w:suppressAutoHyphens/>
        <w:jc w:val="center"/>
        <w:rPr>
          <w:rFonts w:eastAsia="SimSun"/>
          <w:b/>
          <w:kern w:val="1"/>
          <w:sz w:val="26"/>
          <w:szCs w:val="26"/>
          <w:lang w:eastAsia="zh-CN" w:bidi="hi-IN"/>
        </w:rPr>
      </w:pPr>
      <w:r w:rsidRPr="004F4DC0">
        <w:rPr>
          <w:rFonts w:eastAsia="SimSun"/>
          <w:b/>
          <w:kern w:val="1"/>
          <w:sz w:val="26"/>
          <w:szCs w:val="26"/>
          <w:lang w:eastAsia="zh-CN" w:bidi="hi-IN"/>
        </w:rPr>
        <w:t>Перечень должностей работников</w:t>
      </w:r>
      <w:r w:rsidRPr="004F4DC0">
        <w:rPr>
          <w:rFonts w:eastAsia="Times-Bold"/>
          <w:b/>
          <w:bCs/>
          <w:color w:val="000000"/>
          <w:kern w:val="1"/>
          <w:sz w:val="26"/>
          <w:szCs w:val="26"/>
          <w:lang w:eastAsia="zh-CN" w:bidi="hi-IN"/>
        </w:rPr>
        <w:t>,</w:t>
      </w:r>
    </w:p>
    <w:p w:rsidR="003E42AC" w:rsidRPr="004F4DC0" w:rsidRDefault="003E42AC" w:rsidP="003E42AC">
      <w:pPr>
        <w:suppressAutoHyphens/>
        <w:ind w:left="720"/>
        <w:contextualSpacing/>
        <w:jc w:val="center"/>
        <w:rPr>
          <w:b/>
          <w:kern w:val="1"/>
          <w:sz w:val="26"/>
          <w:szCs w:val="26"/>
        </w:rPr>
      </w:pPr>
      <w:r w:rsidRPr="004F4DC0">
        <w:rPr>
          <w:b/>
          <w:kern w:val="1"/>
          <w:sz w:val="26"/>
          <w:szCs w:val="26"/>
        </w:rPr>
        <w:t>которым устанавливается выплата за стаж  непрерывной работы, выслугу лет</w:t>
      </w:r>
    </w:p>
    <w:p w:rsidR="003E42AC" w:rsidRPr="004F4DC0" w:rsidRDefault="003E42AC" w:rsidP="003E42AC">
      <w:pPr>
        <w:suppressAutoHyphens/>
        <w:ind w:left="720"/>
        <w:contextualSpacing/>
        <w:jc w:val="center"/>
        <w:rPr>
          <w:b/>
          <w:kern w:val="1"/>
          <w:sz w:val="26"/>
          <w:szCs w:val="26"/>
        </w:rPr>
      </w:pPr>
    </w:p>
    <w:p w:rsidR="003E42AC" w:rsidRPr="004F4DC0" w:rsidRDefault="003E42AC" w:rsidP="003E42AC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</w:rPr>
      </w:pPr>
      <w:r w:rsidRPr="004F4DC0">
        <w:rPr>
          <w:rFonts w:eastAsia="Calibri"/>
          <w:sz w:val="26"/>
          <w:szCs w:val="26"/>
        </w:rPr>
        <w:t>1. Руководитель.</w:t>
      </w:r>
    </w:p>
    <w:p w:rsidR="003E42AC" w:rsidRPr="004F4DC0" w:rsidRDefault="003E42AC" w:rsidP="003E42AC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</w:rPr>
      </w:pPr>
      <w:r w:rsidRPr="004F4DC0">
        <w:rPr>
          <w:rFonts w:eastAsia="Calibri"/>
          <w:sz w:val="26"/>
          <w:szCs w:val="26"/>
        </w:rPr>
        <w:t>2. Заместитель руководителя.</w:t>
      </w:r>
    </w:p>
    <w:p w:rsidR="003E42AC" w:rsidRPr="004F4DC0" w:rsidRDefault="003E42AC" w:rsidP="003E42AC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i/>
          <w:sz w:val="26"/>
          <w:szCs w:val="26"/>
          <w:u w:val="single"/>
        </w:rPr>
      </w:pPr>
      <w:r w:rsidRPr="004F4DC0">
        <w:rPr>
          <w:rFonts w:eastAsia="Calibri"/>
          <w:sz w:val="26"/>
          <w:szCs w:val="26"/>
        </w:rPr>
        <w:t xml:space="preserve">3. Начальник отдела. </w:t>
      </w:r>
    </w:p>
    <w:p w:rsidR="003E42AC" w:rsidRPr="004F4DC0" w:rsidRDefault="003E42AC" w:rsidP="003E42AC">
      <w:pPr>
        <w:widowControl w:val="0"/>
        <w:autoSpaceDE w:val="0"/>
        <w:autoSpaceDN w:val="0"/>
        <w:adjustRightInd w:val="0"/>
        <w:jc w:val="both"/>
        <w:outlineLvl w:val="0"/>
        <w:rPr>
          <w:rFonts w:eastAsia="Calibri"/>
          <w:sz w:val="26"/>
          <w:szCs w:val="26"/>
        </w:rPr>
      </w:pPr>
    </w:p>
    <w:p w:rsidR="003E42AC" w:rsidRPr="004F4DC0" w:rsidRDefault="003E42AC" w:rsidP="003E42AC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</w:rPr>
      </w:pPr>
      <w:r w:rsidRPr="004F4DC0">
        <w:rPr>
          <w:rFonts w:eastAsia="Calibri"/>
          <w:sz w:val="26"/>
          <w:szCs w:val="26"/>
        </w:rPr>
        <w:t>4. Заведующие: филиалом, отделом (лабораторией), сектором, службой.</w:t>
      </w:r>
    </w:p>
    <w:p w:rsidR="003E42AC" w:rsidRPr="004F4DC0" w:rsidRDefault="003E42AC" w:rsidP="003E42AC">
      <w:pPr>
        <w:widowControl w:val="0"/>
        <w:autoSpaceDE w:val="0"/>
        <w:autoSpaceDN w:val="0"/>
        <w:adjustRightInd w:val="0"/>
        <w:jc w:val="both"/>
        <w:rPr>
          <w:rFonts w:eastAsia="Calibri"/>
          <w:sz w:val="26"/>
          <w:szCs w:val="26"/>
        </w:rPr>
      </w:pPr>
    </w:p>
    <w:p w:rsidR="003E42AC" w:rsidRPr="004F4DC0" w:rsidRDefault="003E42AC" w:rsidP="003E42AC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</w:rPr>
      </w:pPr>
      <w:r w:rsidRPr="004F4DC0">
        <w:rPr>
          <w:rFonts w:eastAsia="Calibri"/>
          <w:sz w:val="26"/>
          <w:szCs w:val="26"/>
        </w:rPr>
        <w:t>5. Главные: инженер, бухгалтер, администратор, режиссер, дирижер, хормейстер, балетмейстер, художник, библиотекарь, библиограф, хранитель фондов, архитектор, редактор, научный сотрудник, реставратор, механик, специалист (другие специальности); заместитель главного бухгалтера.</w:t>
      </w:r>
    </w:p>
    <w:p w:rsidR="003E42AC" w:rsidRPr="004F4DC0" w:rsidRDefault="003E42AC" w:rsidP="003E42AC">
      <w:pPr>
        <w:widowControl w:val="0"/>
        <w:autoSpaceDE w:val="0"/>
        <w:autoSpaceDN w:val="0"/>
        <w:adjustRightInd w:val="0"/>
        <w:jc w:val="both"/>
        <w:rPr>
          <w:rFonts w:eastAsia="Calibri"/>
          <w:sz w:val="26"/>
          <w:szCs w:val="26"/>
        </w:rPr>
      </w:pPr>
    </w:p>
    <w:p w:rsidR="003E42AC" w:rsidRPr="004F4DC0" w:rsidRDefault="003E42AC" w:rsidP="003E42AC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</w:rPr>
      </w:pPr>
      <w:r w:rsidRPr="004F4DC0">
        <w:rPr>
          <w:rFonts w:eastAsia="Calibri"/>
          <w:sz w:val="26"/>
          <w:szCs w:val="26"/>
        </w:rPr>
        <w:t>6. Художественный руководитель филармонического коллектива, ученый секретарь.</w:t>
      </w:r>
    </w:p>
    <w:p w:rsidR="003E42AC" w:rsidRPr="004F4DC0" w:rsidRDefault="003E42AC" w:rsidP="003E42AC">
      <w:pPr>
        <w:widowControl w:val="0"/>
        <w:autoSpaceDE w:val="0"/>
        <w:autoSpaceDN w:val="0"/>
        <w:adjustRightInd w:val="0"/>
        <w:jc w:val="both"/>
        <w:rPr>
          <w:rFonts w:eastAsia="Calibri"/>
          <w:sz w:val="26"/>
          <w:szCs w:val="26"/>
        </w:rPr>
      </w:pPr>
    </w:p>
    <w:p w:rsidR="003E42AC" w:rsidRPr="004F4DC0" w:rsidRDefault="003E42AC" w:rsidP="003E42AC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</w:rPr>
      </w:pPr>
      <w:r w:rsidRPr="004F4DC0">
        <w:rPr>
          <w:rFonts w:eastAsia="Calibri"/>
          <w:sz w:val="26"/>
          <w:szCs w:val="26"/>
        </w:rPr>
        <w:t>7. Заведующие: производственной мастерской, костюмерной, билетной кассой, реставрационной мастерской, художественно-оформительской (художественно-творческой) мастерской, труппой, фотолабораторией, бюро микрофильмирования, архивом, копировально-множительным бюро, общежитием, складом, хозяйством, канцелярией, фильмобазой.</w:t>
      </w:r>
    </w:p>
    <w:p w:rsidR="003E42AC" w:rsidRPr="004F4DC0" w:rsidRDefault="003E42AC" w:rsidP="003E42AC">
      <w:pPr>
        <w:widowControl w:val="0"/>
        <w:autoSpaceDE w:val="0"/>
        <w:autoSpaceDN w:val="0"/>
        <w:adjustRightInd w:val="0"/>
        <w:jc w:val="both"/>
        <w:rPr>
          <w:rFonts w:eastAsia="Calibri"/>
          <w:sz w:val="26"/>
          <w:szCs w:val="26"/>
        </w:rPr>
      </w:pPr>
    </w:p>
    <w:p w:rsidR="003E42AC" w:rsidRPr="004F4DC0" w:rsidRDefault="003E42AC" w:rsidP="003E42AC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</w:rPr>
      </w:pPr>
      <w:r w:rsidRPr="004F4DC0">
        <w:rPr>
          <w:rFonts w:eastAsia="Calibri"/>
          <w:sz w:val="26"/>
          <w:szCs w:val="26"/>
        </w:rPr>
        <w:t>8. Руководители (заведующие): музыкальной части, художественно-постановочной части, литературно-драматической части; помощник главного режиссера (художественного руководителя).</w:t>
      </w:r>
    </w:p>
    <w:p w:rsidR="003E42AC" w:rsidRPr="004F4DC0" w:rsidRDefault="003E42AC" w:rsidP="003E42AC">
      <w:pPr>
        <w:widowControl w:val="0"/>
        <w:autoSpaceDE w:val="0"/>
        <w:autoSpaceDN w:val="0"/>
        <w:adjustRightInd w:val="0"/>
        <w:jc w:val="both"/>
        <w:rPr>
          <w:rFonts w:eastAsia="Calibri"/>
          <w:sz w:val="26"/>
          <w:szCs w:val="26"/>
        </w:rPr>
      </w:pPr>
    </w:p>
    <w:p w:rsidR="003E42AC" w:rsidRPr="004F4DC0" w:rsidRDefault="003E42AC" w:rsidP="003E42AC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</w:rPr>
      </w:pPr>
      <w:r w:rsidRPr="004F4DC0">
        <w:rPr>
          <w:rFonts w:eastAsia="Calibri"/>
          <w:sz w:val="26"/>
          <w:szCs w:val="26"/>
        </w:rPr>
        <w:t>9. Режиссер-постановщик, балетмейстер-постановщик, художник-постановщик, дирижер, хормейстер, хореограф, балетмейстер, режиссер, художники всех специальностей (художник-оформитель, художник-бутафор, художник-гример, художник-декоратор, художник-конструктор, художник-скульптор, художник по свету, художник-модельер театрального костюма, художник-реставратор), концертмейстер, аккомпаниатор-концертмейстер, звукорежиссер, репетитор, звукооператор, суфлер.</w:t>
      </w:r>
    </w:p>
    <w:p w:rsidR="003E42AC" w:rsidRPr="004F4DC0" w:rsidRDefault="003E42AC" w:rsidP="003E42AC">
      <w:pPr>
        <w:widowControl w:val="0"/>
        <w:autoSpaceDE w:val="0"/>
        <w:autoSpaceDN w:val="0"/>
        <w:adjustRightInd w:val="0"/>
        <w:jc w:val="both"/>
        <w:rPr>
          <w:rFonts w:eastAsia="Calibri"/>
          <w:sz w:val="26"/>
          <w:szCs w:val="26"/>
        </w:rPr>
      </w:pPr>
    </w:p>
    <w:p w:rsidR="003E42AC" w:rsidRPr="004F4DC0" w:rsidRDefault="003E42AC" w:rsidP="003E42AC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</w:rPr>
      </w:pPr>
      <w:r w:rsidRPr="004F4DC0">
        <w:rPr>
          <w:rFonts w:eastAsia="Calibri"/>
          <w:sz w:val="26"/>
          <w:szCs w:val="26"/>
        </w:rPr>
        <w:t>10. Ассистенты: режиссера, дирижера, хормейстера, балетмейстера.</w:t>
      </w:r>
    </w:p>
    <w:p w:rsidR="003E42AC" w:rsidRPr="004F4DC0" w:rsidRDefault="003E42AC" w:rsidP="003E42AC">
      <w:pPr>
        <w:widowControl w:val="0"/>
        <w:autoSpaceDE w:val="0"/>
        <w:autoSpaceDN w:val="0"/>
        <w:adjustRightInd w:val="0"/>
        <w:jc w:val="both"/>
        <w:rPr>
          <w:rFonts w:eastAsia="Calibri"/>
          <w:sz w:val="26"/>
          <w:szCs w:val="26"/>
        </w:rPr>
      </w:pPr>
    </w:p>
    <w:p w:rsidR="003E42AC" w:rsidRPr="004F4DC0" w:rsidRDefault="003E42AC" w:rsidP="003E42AC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</w:rPr>
      </w:pPr>
      <w:r w:rsidRPr="004F4DC0">
        <w:rPr>
          <w:rFonts w:eastAsia="Calibri"/>
          <w:sz w:val="26"/>
          <w:szCs w:val="26"/>
        </w:rPr>
        <w:t>11. Артисты всех жанров (театр, музыкальные и танцевальные коллективы, концертные организации).</w:t>
      </w:r>
    </w:p>
    <w:p w:rsidR="003E42AC" w:rsidRPr="004F4DC0" w:rsidRDefault="003E42AC" w:rsidP="003E42AC">
      <w:pPr>
        <w:widowControl w:val="0"/>
        <w:autoSpaceDE w:val="0"/>
        <w:autoSpaceDN w:val="0"/>
        <w:adjustRightInd w:val="0"/>
        <w:jc w:val="both"/>
        <w:rPr>
          <w:rFonts w:eastAsia="Calibri"/>
          <w:sz w:val="26"/>
          <w:szCs w:val="26"/>
        </w:rPr>
      </w:pPr>
    </w:p>
    <w:p w:rsidR="003E42AC" w:rsidRPr="004F4DC0" w:rsidRDefault="003E42AC" w:rsidP="003E42AC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</w:rPr>
      </w:pPr>
      <w:r w:rsidRPr="004F4DC0">
        <w:rPr>
          <w:rFonts w:eastAsia="Calibri"/>
          <w:sz w:val="26"/>
          <w:szCs w:val="26"/>
        </w:rPr>
        <w:t>12. Библиотекарь, библиограф, научный сотрудник, методист, редактор, лектор, лектор-искусствовед (музеевед), экскурсовод, организатор экскурсий.</w:t>
      </w:r>
    </w:p>
    <w:p w:rsidR="003E42AC" w:rsidRPr="004F4DC0" w:rsidRDefault="003E42AC" w:rsidP="003E42AC">
      <w:pPr>
        <w:widowControl w:val="0"/>
        <w:autoSpaceDE w:val="0"/>
        <w:autoSpaceDN w:val="0"/>
        <w:adjustRightInd w:val="0"/>
        <w:jc w:val="both"/>
        <w:rPr>
          <w:rFonts w:eastAsia="Calibri"/>
          <w:sz w:val="26"/>
          <w:szCs w:val="26"/>
        </w:rPr>
      </w:pPr>
    </w:p>
    <w:p w:rsidR="003E42AC" w:rsidRPr="004F4DC0" w:rsidRDefault="003E42AC" w:rsidP="003E42AC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</w:rPr>
      </w:pPr>
      <w:r w:rsidRPr="004F4DC0">
        <w:rPr>
          <w:rFonts w:eastAsia="Calibri"/>
          <w:sz w:val="26"/>
          <w:szCs w:val="26"/>
        </w:rPr>
        <w:t>13. Руководители: кружка, любительского объединения, клуба по интересам, распорядитель танцевального вечера, ведущий дискотеки, аккомпаниатор, культорганизатор.</w:t>
      </w:r>
    </w:p>
    <w:p w:rsidR="003E42AC" w:rsidRPr="004F4DC0" w:rsidRDefault="003E42AC" w:rsidP="003E42AC">
      <w:pPr>
        <w:widowControl w:val="0"/>
        <w:autoSpaceDE w:val="0"/>
        <w:autoSpaceDN w:val="0"/>
        <w:adjustRightInd w:val="0"/>
        <w:jc w:val="both"/>
        <w:rPr>
          <w:rFonts w:eastAsia="Calibri"/>
          <w:sz w:val="26"/>
          <w:szCs w:val="26"/>
        </w:rPr>
      </w:pPr>
    </w:p>
    <w:p w:rsidR="003E42AC" w:rsidRPr="004F4DC0" w:rsidRDefault="003E42AC" w:rsidP="003E42AC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</w:rPr>
      </w:pPr>
      <w:r w:rsidRPr="004F4DC0">
        <w:rPr>
          <w:rFonts w:eastAsia="Calibri"/>
          <w:sz w:val="26"/>
          <w:szCs w:val="26"/>
        </w:rPr>
        <w:t xml:space="preserve">14. Администратор, архитектор, инженеры всех специальностей, бухгалтер, </w:t>
      </w:r>
      <w:r w:rsidRPr="004F4DC0">
        <w:rPr>
          <w:rFonts w:eastAsia="Calibri"/>
          <w:sz w:val="26"/>
          <w:szCs w:val="26"/>
        </w:rPr>
        <w:lastRenderedPageBreak/>
        <w:t>экономист, ревизор, механики и техники всех специальностей, хранитель фондов, юрисконсульт, программист, электронщик, конструктор, документовед, специалист (инспектор) по кадрам, архивист, корректор, художник, специалист по информационным технологиям.</w:t>
      </w:r>
    </w:p>
    <w:p w:rsidR="003E42AC" w:rsidRPr="004F4DC0" w:rsidRDefault="003E42AC" w:rsidP="003E42AC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</w:rPr>
      </w:pPr>
    </w:p>
    <w:p w:rsidR="003E42AC" w:rsidRPr="004F4DC0" w:rsidRDefault="003E42AC" w:rsidP="003E42AC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</w:rPr>
      </w:pPr>
      <w:r w:rsidRPr="004F4DC0">
        <w:rPr>
          <w:rFonts w:eastAsia="Calibri"/>
          <w:sz w:val="26"/>
          <w:szCs w:val="26"/>
        </w:rPr>
        <w:t>15. Киномеханик, фильмопроверщик.</w:t>
      </w:r>
    </w:p>
    <w:p w:rsidR="003E42AC" w:rsidRPr="004F4DC0" w:rsidRDefault="003E42AC" w:rsidP="003E42AC">
      <w:pPr>
        <w:widowControl w:val="0"/>
        <w:autoSpaceDE w:val="0"/>
        <w:autoSpaceDN w:val="0"/>
        <w:adjustRightInd w:val="0"/>
        <w:jc w:val="both"/>
        <w:rPr>
          <w:rFonts w:eastAsia="Calibri"/>
          <w:sz w:val="26"/>
          <w:szCs w:val="26"/>
        </w:rPr>
      </w:pPr>
    </w:p>
    <w:p w:rsidR="003E42AC" w:rsidRPr="004F4DC0" w:rsidRDefault="003E42AC" w:rsidP="003E42AC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</w:rPr>
      </w:pPr>
      <w:r w:rsidRPr="004F4DC0">
        <w:rPr>
          <w:rFonts w:eastAsia="Calibri"/>
          <w:sz w:val="26"/>
          <w:szCs w:val="26"/>
        </w:rPr>
        <w:t>16. Кассир билетный, контролер билетный, кассир, секретарь-машинистка, машинистка, костюмер, оператор множительной техники.</w:t>
      </w:r>
    </w:p>
    <w:p w:rsidR="003E42AC" w:rsidRPr="004F4DC0" w:rsidRDefault="003E42AC" w:rsidP="003E42AC">
      <w:pPr>
        <w:widowControl w:val="0"/>
        <w:autoSpaceDE w:val="0"/>
        <w:autoSpaceDN w:val="0"/>
        <w:adjustRightInd w:val="0"/>
        <w:jc w:val="both"/>
        <w:rPr>
          <w:rFonts w:eastAsia="Calibri"/>
          <w:sz w:val="26"/>
          <w:szCs w:val="26"/>
        </w:rPr>
      </w:pPr>
    </w:p>
    <w:p w:rsidR="003E42AC" w:rsidRPr="004F4DC0" w:rsidRDefault="003E42AC" w:rsidP="003E42AC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</w:rPr>
      </w:pPr>
      <w:r w:rsidRPr="004F4DC0">
        <w:rPr>
          <w:rFonts w:eastAsia="Calibri"/>
          <w:sz w:val="26"/>
          <w:szCs w:val="26"/>
        </w:rPr>
        <w:t>17. Реставратор, фотограф, реставратор (настройщик) музыкальных инструментов, реставратор фильмокопий, бутафор, бутафор-декоратор, гример-пастижер, закройщик, швея, портной, реквизитор, переплетчик, водитель автомобиля, машинист сцены, монтировщик сцены, осветитель, смотритель музейный, биолог отдела (лаборатории), дезинфектор.</w:t>
      </w:r>
    </w:p>
    <w:p w:rsidR="003E42AC" w:rsidRPr="004F4DC0" w:rsidRDefault="003E42AC" w:rsidP="003E42AC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</w:rPr>
      </w:pPr>
      <w:r w:rsidRPr="004F4DC0">
        <w:rPr>
          <w:rFonts w:eastAsia="Calibri"/>
          <w:sz w:val="26"/>
          <w:szCs w:val="26"/>
        </w:rPr>
        <w:t>18. Ведущий специалист отдела (лаборатории).</w:t>
      </w:r>
    </w:p>
    <w:p w:rsidR="003E42AC" w:rsidRPr="004F4DC0" w:rsidRDefault="003E42AC" w:rsidP="003E42AC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</w:rPr>
      </w:pPr>
      <w:r w:rsidRPr="004F4DC0">
        <w:rPr>
          <w:rFonts w:eastAsia="Calibri"/>
          <w:sz w:val="26"/>
          <w:szCs w:val="26"/>
        </w:rPr>
        <w:t>19. Дворник, уборщик производственных и служебных помещений, сторож.</w:t>
      </w:r>
    </w:p>
    <w:p w:rsidR="003E42AC" w:rsidRPr="004F4DC0" w:rsidRDefault="003E42AC" w:rsidP="003E42AC">
      <w:pPr>
        <w:widowControl w:val="0"/>
        <w:suppressAutoHyphens/>
        <w:ind w:firstLine="709"/>
        <w:jc w:val="both"/>
        <w:rPr>
          <w:kern w:val="1"/>
          <w:sz w:val="26"/>
          <w:szCs w:val="26"/>
          <w:lang w:eastAsia="zh-CN" w:bidi="hi-IN"/>
        </w:rPr>
      </w:pPr>
    </w:p>
    <w:p w:rsidR="003E42AC" w:rsidRPr="004F4DC0" w:rsidRDefault="003E42AC" w:rsidP="003E42AC">
      <w:pPr>
        <w:widowControl w:val="0"/>
        <w:suppressAutoHyphens/>
        <w:ind w:firstLine="709"/>
        <w:jc w:val="both"/>
        <w:rPr>
          <w:kern w:val="1"/>
          <w:sz w:val="26"/>
          <w:szCs w:val="26"/>
          <w:lang w:eastAsia="zh-CN" w:bidi="hi-IN"/>
        </w:rPr>
      </w:pPr>
    </w:p>
    <w:p w:rsidR="003E42AC" w:rsidRPr="004F4DC0" w:rsidRDefault="003E42AC" w:rsidP="003E42AC">
      <w:pPr>
        <w:widowControl w:val="0"/>
        <w:suppressAutoHyphens/>
        <w:ind w:firstLine="709"/>
        <w:jc w:val="both"/>
        <w:rPr>
          <w:kern w:val="1"/>
          <w:sz w:val="26"/>
          <w:szCs w:val="26"/>
          <w:lang w:eastAsia="zh-CN" w:bidi="hi-IN"/>
        </w:rPr>
      </w:pPr>
    </w:p>
    <w:p w:rsidR="003E42AC" w:rsidRPr="004F4DC0" w:rsidRDefault="003E42AC" w:rsidP="003E42AC">
      <w:pPr>
        <w:widowControl w:val="0"/>
        <w:suppressAutoHyphens/>
        <w:ind w:firstLine="709"/>
        <w:jc w:val="both"/>
        <w:rPr>
          <w:kern w:val="1"/>
          <w:sz w:val="26"/>
          <w:szCs w:val="26"/>
          <w:lang w:eastAsia="zh-CN" w:bidi="hi-IN"/>
        </w:rPr>
      </w:pPr>
    </w:p>
    <w:p w:rsidR="003E42AC" w:rsidRPr="004F4DC0" w:rsidRDefault="003E42AC" w:rsidP="003E42AC">
      <w:pPr>
        <w:widowControl w:val="0"/>
        <w:autoSpaceDE w:val="0"/>
        <w:autoSpaceDN w:val="0"/>
        <w:adjustRightInd w:val="0"/>
        <w:ind w:firstLine="720"/>
        <w:jc w:val="right"/>
        <w:outlineLvl w:val="1"/>
        <w:rPr>
          <w:sz w:val="26"/>
          <w:szCs w:val="26"/>
        </w:rPr>
      </w:pPr>
    </w:p>
    <w:p w:rsidR="003E42AC" w:rsidRPr="004F4DC0" w:rsidRDefault="003E42AC" w:rsidP="003E42AC">
      <w:pPr>
        <w:widowControl w:val="0"/>
        <w:autoSpaceDE w:val="0"/>
        <w:autoSpaceDN w:val="0"/>
        <w:adjustRightInd w:val="0"/>
        <w:ind w:firstLine="720"/>
        <w:jc w:val="right"/>
        <w:outlineLvl w:val="1"/>
        <w:rPr>
          <w:sz w:val="26"/>
          <w:szCs w:val="26"/>
        </w:rPr>
      </w:pPr>
    </w:p>
    <w:p w:rsidR="003E42AC" w:rsidRPr="004F4DC0" w:rsidRDefault="003E42AC" w:rsidP="003E42AC">
      <w:pPr>
        <w:widowControl w:val="0"/>
        <w:suppressAutoHyphens/>
        <w:rPr>
          <w:rFonts w:eastAsia="SimSun"/>
          <w:kern w:val="1"/>
          <w:sz w:val="26"/>
          <w:szCs w:val="26"/>
          <w:lang w:eastAsia="zh-CN" w:bidi="hi-IN"/>
        </w:rPr>
      </w:pPr>
    </w:p>
    <w:p w:rsidR="003E42AC" w:rsidRPr="004F4DC0" w:rsidRDefault="003E42AC" w:rsidP="003E42AC">
      <w:pPr>
        <w:widowControl w:val="0"/>
        <w:suppressAutoHyphens/>
        <w:rPr>
          <w:rFonts w:eastAsia="SimSun"/>
          <w:kern w:val="1"/>
          <w:sz w:val="26"/>
          <w:szCs w:val="26"/>
          <w:lang w:eastAsia="zh-CN" w:bidi="hi-IN"/>
        </w:rPr>
      </w:pPr>
    </w:p>
    <w:p w:rsidR="003E42AC" w:rsidRPr="004F4DC0" w:rsidRDefault="003E42AC" w:rsidP="003E42AC">
      <w:pPr>
        <w:widowControl w:val="0"/>
        <w:suppressAutoHyphens/>
        <w:rPr>
          <w:rFonts w:eastAsia="SimSun"/>
          <w:kern w:val="1"/>
          <w:sz w:val="26"/>
          <w:szCs w:val="26"/>
          <w:lang w:eastAsia="zh-CN" w:bidi="hi-IN"/>
        </w:rPr>
      </w:pPr>
    </w:p>
    <w:p w:rsidR="003E42AC" w:rsidRPr="004F4DC0" w:rsidRDefault="003E42AC" w:rsidP="003E42AC">
      <w:pPr>
        <w:widowControl w:val="0"/>
        <w:suppressAutoHyphens/>
        <w:rPr>
          <w:rFonts w:eastAsia="SimSun"/>
          <w:kern w:val="1"/>
          <w:sz w:val="26"/>
          <w:szCs w:val="26"/>
          <w:lang w:eastAsia="zh-CN" w:bidi="hi-IN"/>
        </w:rPr>
      </w:pPr>
    </w:p>
    <w:p w:rsidR="003E42AC" w:rsidRPr="004F4DC0" w:rsidRDefault="003E42AC" w:rsidP="003E42AC">
      <w:pPr>
        <w:widowControl w:val="0"/>
        <w:suppressAutoHyphens/>
        <w:rPr>
          <w:rFonts w:eastAsia="SimSun"/>
          <w:kern w:val="1"/>
          <w:sz w:val="26"/>
          <w:szCs w:val="26"/>
          <w:lang w:eastAsia="zh-CN" w:bidi="hi-IN"/>
        </w:rPr>
      </w:pPr>
    </w:p>
    <w:p w:rsidR="003E42AC" w:rsidRPr="004F4DC0" w:rsidRDefault="003E42AC" w:rsidP="003E42AC">
      <w:pPr>
        <w:widowControl w:val="0"/>
        <w:suppressAutoHyphens/>
        <w:rPr>
          <w:rFonts w:eastAsia="SimSun"/>
          <w:kern w:val="1"/>
          <w:sz w:val="26"/>
          <w:szCs w:val="26"/>
          <w:lang w:eastAsia="zh-CN" w:bidi="hi-IN"/>
        </w:rPr>
      </w:pPr>
    </w:p>
    <w:p w:rsidR="003E42AC" w:rsidRPr="004F4DC0" w:rsidRDefault="003E42AC" w:rsidP="003E42AC">
      <w:pPr>
        <w:widowControl w:val="0"/>
        <w:suppressAutoHyphens/>
        <w:rPr>
          <w:rFonts w:eastAsia="SimSun"/>
          <w:kern w:val="1"/>
          <w:sz w:val="26"/>
          <w:szCs w:val="26"/>
          <w:lang w:eastAsia="zh-CN" w:bidi="hi-IN"/>
        </w:rPr>
      </w:pPr>
    </w:p>
    <w:p w:rsidR="003E42AC" w:rsidRPr="004F4DC0" w:rsidRDefault="003E42AC" w:rsidP="003E42AC">
      <w:pPr>
        <w:widowControl w:val="0"/>
        <w:suppressAutoHyphens/>
        <w:rPr>
          <w:rFonts w:eastAsia="SimSun"/>
          <w:kern w:val="1"/>
          <w:sz w:val="26"/>
          <w:szCs w:val="26"/>
          <w:lang w:eastAsia="zh-CN" w:bidi="hi-IN"/>
        </w:rPr>
      </w:pPr>
    </w:p>
    <w:p w:rsidR="003E42AC" w:rsidRPr="004F4DC0" w:rsidRDefault="003E42AC" w:rsidP="003E42AC">
      <w:pPr>
        <w:widowControl w:val="0"/>
        <w:suppressAutoHyphens/>
        <w:rPr>
          <w:rFonts w:eastAsia="SimSun"/>
          <w:kern w:val="1"/>
          <w:sz w:val="26"/>
          <w:szCs w:val="26"/>
          <w:lang w:eastAsia="zh-CN" w:bidi="hi-IN"/>
        </w:rPr>
      </w:pPr>
    </w:p>
    <w:p w:rsidR="003E42AC" w:rsidRPr="004F4DC0" w:rsidRDefault="003E42AC" w:rsidP="003E42AC">
      <w:pPr>
        <w:widowControl w:val="0"/>
        <w:suppressAutoHyphens/>
        <w:rPr>
          <w:rFonts w:eastAsia="SimSun"/>
          <w:kern w:val="1"/>
          <w:sz w:val="26"/>
          <w:szCs w:val="26"/>
          <w:lang w:eastAsia="zh-CN" w:bidi="hi-IN"/>
        </w:rPr>
      </w:pPr>
    </w:p>
    <w:p w:rsidR="003E42AC" w:rsidRPr="004F4DC0" w:rsidRDefault="003E42AC" w:rsidP="003E42AC">
      <w:pPr>
        <w:widowControl w:val="0"/>
        <w:suppressAutoHyphens/>
        <w:rPr>
          <w:rFonts w:eastAsia="SimSun"/>
          <w:kern w:val="1"/>
          <w:sz w:val="26"/>
          <w:szCs w:val="26"/>
          <w:lang w:eastAsia="zh-CN" w:bidi="hi-IN"/>
        </w:rPr>
      </w:pPr>
    </w:p>
    <w:p w:rsidR="003E42AC" w:rsidRDefault="003E42AC" w:rsidP="003E42AC">
      <w:pPr>
        <w:widowControl w:val="0"/>
        <w:suppressAutoHyphens/>
        <w:rPr>
          <w:rFonts w:eastAsia="SimSun"/>
          <w:kern w:val="1"/>
          <w:sz w:val="26"/>
          <w:szCs w:val="26"/>
          <w:lang w:eastAsia="zh-CN" w:bidi="hi-IN"/>
        </w:rPr>
      </w:pPr>
    </w:p>
    <w:p w:rsidR="009E4ED4" w:rsidRDefault="009E4ED4" w:rsidP="003E42AC">
      <w:pPr>
        <w:widowControl w:val="0"/>
        <w:suppressAutoHyphens/>
        <w:rPr>
          <w:rFonts w:eastAsia="SimSun"/>
          <w:kern w:val="1"/>
          <w:sz w:val="26"/>
          <w:szCs w:val="26"/>
          <w:lang w:eastAsia="zh-CN" w:bidi="hi-IN"/>
        </w:rPr>
      </w:pPr>
    </w:p>
    <w:p w:rsidR="009E4ED4" w:rsidRDefault="009E4ED4" w:rsidP="003E42AC">
      <w:pPr>
        <w:widowControl w:val="0"/>
        <w:suppressAutoHyphens/>
        <w:rPr>
          <w:rFonts w:eastAsia="SimSun"/>
          <w:kern w:val="1"/>
          <w:sz w:val="26"/>
          <w:szCs w:val="26"/>
          <w:lang w:eastAsia="zh-CN" w:bidi="hi-IN"/>
        </w:rPr>
      </w:pPr>
    </w:p>
    <w:p w:rsidR="009E4ED4" w:rsidRDefault="009E4ED4" w:rsidP="003E42AC">
      <w:pPr>
        <w:widowControl w:val="0"/>
        <w:suppressAutoHyphens/>
        <w:rPr>
          <w:rFonts w:eastAsia="SimSun"/>
          <w:kern w:val="1"/>
          <w:sz w:val="26"/>
          <w:szCs w:val="26"/>
          <w:lang w:eastAsia="zh-CN" w:bidi="hi-IN"/>
        </w:rPr>
      </w:pPr>
    </w:p>
    <w:p w:rsidR="009E4ED4" w:rsidRDefault="009E4ED4" w:rsidP="003E42AC">
      <w:pPr>
        <w:widowControl w:val="0"/>
        <w:suppressAutoHyphens/>
        <w:rPr>
          <w:rFonts w:eastAsia="SimSun"/>
          <w:kern w:val="1"/>
          <w:sz w:val="26"/>
          <w:szCs w:val="26"/>
          <w:lang w:eastAsia="zh-CN" w:bidi="hi-IN"/>
        </w:rPr>
      </w:pPr>
    </w:p>
    <w:p w:rsidR="009E4ED4" w:rsidRDefault="009E4ED4" w:rsidP="003E42AC">
      <w:pPr>
        <w:widowControl w:val="0"/>
        <w:suppressAutoHyphens/>
        <w:rPr>
          <w:rFonts w:eastAsia="SimSun"/>
          <w:kern w:val="1"/>
          <w:sz w:val="26"/>
          <w:szCs w:val="26"/>
          <w:lang w:eastAsia="zh-CN" w:bidi="hi-IN"/>
        </w:rPr>
      </w:pPr>
    </w:p>
    <w:p w:rsidR="009E4ED4" w:rsidRDefault="009E4ED4" w:rsidP="003E42AC">
      <w:pPr>
        <w:widowControl w:val="0"/>
        <w:suppressAutoHyphens/>
        <w:rPr>
          <w:rFonts w:eastAsia="SimSun"/>
          <w:kern w:val="1"/>
          <w:sz w:val="26"/>
          <w:szCs w:val="26"/>
          <w:lang w:eastAsia="zh-CN" w:bidi="hi-IN"/>
        </w:rPr>
      </w:pPr>
    </w:p>
    <w:p w:rsidR="009E4ED4" w:rsidRDefault="009E4ED4" w:rsidP="003E42AC">
      <w:pPr>
        <w:widowControl w:val="0"/>
        <w:suppressAutoHyphens/>
        <w:rPr>
          <w:rFonts w:eastAsia="SimSun"/>
          <w:kern w:val="1"/>
          <w:sz w:val="26"/>
          <w:szCs w:val="26"/>
          <w:lang w:eastAsia="zh-CN" w:bidi="hi-IN"/>
        </w:rPr>
      </w:pPr>
    </w:p>
    <w:p w:rsidR="009E4ED4" w:rsidRDefault="009E4ED4" w:rsidP="003E42AC">
      <w:pPr>
        <w:widowControl w:val="0"/>
        <w:suppressAutoHyphens/>
        <w:rPr>
          <w:rFonts w:eastAsia="SimSun"/>
          <w:kern w:val="1"/>
          <w:sz w:val="26"/>
          <w:szCs w:val="26"/>
          <w:lang w:eastAsia="zh-CN" w:bidi="hi-IN"/>
        </w:rPr>
      </w:pPr>
    </w:p>
    <w:p w:rsidR="009E4ED4" w:rsidRDefault="009E4ED4" w:rsidP="003E42AC">
      <w:pPr>
        <w:widowControl w:val="0"/>
        <w:suppressAutoHyphens/>
        <w:rPr>
          <w:rFonts w:eastAsia="SimSun"/>
          <w:kern w:val="1"/>
          <w:sz w:val="26"/>
          <w:szCs w:val="26"/>
          <w:lang w:eastAsia="zh-CN" w:bidi="hi-IN"/>
        </w:rPr>
      </w:pPr>
    </w:p>
    <w:p w:rsidR="009E4ED4" w:rsidRDefault="009E4ED4" w:rsidP="003E42AC">
      <w:pPr>
        <w:widowControl w:val="0"/>
        <w:suppressAutoHyphens/>
        <w:rPr>
          <w:rFonts w:eastAsia="SimSun"/>
          <w:kern w:val="1"/>
          <w:sz w:val="26"/>
          <w:szCs w:val="26"/>
          <w:lang w:eastAsia="zh-CN" w:bidi="hi-IN"/>
        </w:rPr>
      </w:pPr>
    </w:p>
    <w:p w:rsidR="009E4ED4" w:rsidRDefault="009E4ED4" w:rsidP="003E42AC">
      <w:pPr>
        <w:widowControl w:val="0"/>
        <w:suppressAutoHyphens/>
        <w:rPr>
          <w:rFonts w:eastAsia="SimSun"/>
          <w:kern w:val="1"/>
          <w:sz w:val="26"/>
          <w:szCs w:val="26"/>
          <w:lang w:eastAsia="zh-CN" w:bidi="hi-IN"/>
        </w:rPr>
      </w:pPr>
    </w:p>
    <w:p w:rsidR="009E4ED4" w:rsidRDefault="009E4ED4" w:rsidP="003E42AC">
      <w:pPr>
        <w:widowControl w:val="0"/>
        <w:suppressAutoHyphens/>
        <w:rPr>
          <w:rFonts w:eastAsia="SimSun"/>
          <w:kern w:val="1"/>
          <w:sz w:val="26"/>
          <w:szCs w:val="26"/>
          <w:lang w:eastAsia="zh-CN" w:bidi="hi-IN"/>
        </w:rPr>
      </w:pPr>
    </w:p>
    <w:p w:rsidR="009E4ED4" w:rsidRDefault="009E4ED4" w:rsidP="003E42AC">
      <w:pPr>
        <w:widowControl w:val="0"/>
        <w:suppressAutoHyphens/>
        <w:rPr>
          <w:rFonts w:eastAsia="SimSun"/>
          <w:kern w:val="1"/>
          <w:sz w:val="26"/>
          <w:szCs w:val="26"/>
          <w:lang w:eastAsia="zh-CN" w:bidi="hi-IN"/>
        </w:rPr>
      </w:pPr>
    </w:p>
    <w:p w:rsidR="009E4ED4" w:rsidRDefault="009E4ED4" w:rsidP="003E42AC">
      <w:pPr>
        <w:widowControl w:val="0"/>
        <w:suppressAutoHyphens/>
        <w:rPr>
          <w:rFonts w:eastAsia="SimSun"/>
          <w:kern w:val="1"/>
          <w:sz w:val="26"/>
          <w:szCs w:val="26"/>
          <w:lang w:eastAsia="zh-CN" w:bidi="hi-IN"/>
        </w:rPr>
      </w:pPr>
    </w:p>
    <w:p w:rsidR="009E4ED4" w:rsidRDefault="009E4ED4" w:rsidP="003E42AC">
      <w:pPr>
        <w:widowControl w:val="0"/>
        <w:suppressAutoHyphens/>
        <w:rPr>
          <w:rFonts w:eastAsia="SimSun"/>
          <w:kern w:val="1"/>
          <w:sz w:val="26"/>
          <w:szCs w:val="26"/>
          <w:lang w:eastAsia="zh-CN" w:bidi="hi-IN"/>
        </w:rPr>
      </w:pPr>
    </w:p>
    <w:p w:rsidR="009E4ED4" w:rsidRDefault="009E4ED4" w:rsidP="003E42AC">
      <w:pPr>
        <w:widowControl w:val="0"/>
        <w:suppressAutoHyphens/>
        <w:rPr>
          <w:rFonts w:eastAsia="SimSun"/>
          <w:kern w:val="1"/>
          <w:sz w:val="26"/>
          <w:szCs w:val="26"/>
          <w:lang w:eastAsia="zh-CN" w:bidi="hi-IN"/>
        </w:rPr>
      </w:pPr>
    </w:p>
    <w:p w:rsidR="009E4ED4" w:rsidRPr="004F4DC0" w:rsidRDefault="009E4ED4" w:rsidP="003E42AC">
      <w:pPr>
        <w:widowControl w:val="0"/>
        <w:suppressAutoHyphens/>
        <w:rPr>
          <w:rFonts w:eastAsia="SimSun"/>
          <w:kern w:val="1"/>
          <w:sz w:val="26"/>
          <w:szCs w:val="26"/>
          <w:lang w:eastAsia="zh-CN" w:bidi="hi-IN"/>
        </w:rPr>
      </w:pPr>
    </w:p>
    <w:p w:rsidR="009E4ED4" w:rsidRPr="009D375F" w:rsidRDefault="009E4ED4" w:rsidP="009E4ED4">
      <w:pPr>
        <w:pStyle w:val="ConsPlusNormal"/>
        <w:jc w:val="right"/>
        <w:outlineLvl w:val="1"/>
        <w:rPr>
          <w:rFonts w:ascii="Times New Roman" w:hAnsi="Times New Roman" w:cs="Times New Roman"/>
          <w:b/>
          <w:sz w:val="22"/>
          <w:szCs w:val="22"/>
        </w:rPr>
      </w:pPr>
      <w:r w:rsidRPr="009D375F">
        <w:rPr>
          <w:rFonts w:ascii="Times New Roman" w:hAnsi="Times New Roman" w:cs="Times New Roman"/>
          <w:b/>
          <w:sz w:val="22"/>
          <w:szCs w:val="22"/>
        </w:rPr>
        <w:lastRenderedPageBreak/>
        <w:t xml:space="preserve">Приложение </w:t>
      </w:r>
      <w:r>
        <w:rPr>
          <w:rFonts w:ascii="Times New Roman" w:hAnsi="Times New Roman" w:cs="Times New Roman"/>
          <w:b/>
          <w:sz w:val="22"/>
          <w:szCs w:val="22"/>
        </w:rPr>
        <w:t>5</w:t>
      </w:r>
    </w:p>
    <w:p w:rsidR="009E4ED4" w:rsidRPr="009D375F" w:rsidRDefault="009E4ED4" w:rsidP="009E4ED4">
      <w:pPr>
        <w:pStyle w:val="ConsPlusNormal"/>
        <w:spacing w:line="240" w:lineRule="exact"/>
        <w:jc w:val="right"/>
        <w:rPr>
          <w:rFonts w:ascii="Times New Roman" w:hAnsi="Times New Roman" w:cs="Times New Roman"/>
          <w:sz w:val="22"/>
          <w:szCs w:val="22"/>
        </w:rPr>
      </w:pPr>
      <w:r w:rsidRPr="009D375F">
        <w:rPr>
          <w:rFonts w:ascii="Times New Roman" w:hAnsi="Times New Roman" w:cs="Times New Roman"/>
          <w:sz w:val="22"/>
          <w:szCs w:val="22"/>
        </w:rPr>
        <w:t>к Примерному положению</w:t>
      </w:r>
    </w:p>
    <w:p w:rsidR="009E4ED4" w:rsidRDefault="009E4ED4" w:rsidP="009E4ED4">
      <w:pPr>
        <w:pStyle w:val="ConsPlusNormal"/>
        <w:spacing w:line="240" w:lineRule="exact"/>
        <w:jc w:val="right"/>
        <w:rPr>
          <w:rFonts w:ascii="Times New Roman" w:hAnsi="Times New Roman" w:cs="Times New Roman"/>
          <w:sz w:val="22"/>
          <w:szCs w:val="22"/>
        </w:rPr>
      </w:pPr>
      <w:r w:rsidRPr="009D375F">
        <w:rPr>
          <w:rFonts w:ascii="Times New Roman" w:hAnsi="Times New Roman" w:cs="Times New Roman"/>
          <w:sz w:val="22"/>
          <w:szCs w:val="22"/>
        </w:rPr>
        <w:t>об оплате труда работников муниципальн</w:t>
      </w:r>
      <w:r>
        <w:rPr>
          <w:rFonts w:ascii="Times New Roman" w:hAnsi="Times New Roman" w:cs="Times New Roman"/>
          <w:sz w:val="22"/>
          <w:szCs w:val="22"/>
        </w:rPr>
        <w:t>ого</w:t>
      </w:r>
    </w:p>
    <w:p w:rsidR="009E4ED4" w:rsidRPr="009D375F" w:rsidRDefault="009E4ED4" w:rsidP="009E4ED4">
      <w:pPr>
        <w:pStyle w:val="ConsPlusNormal"/>
        <w:spacing w:line="240" w:lineRule="exact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автономного </w:t>
      </w:r>
      <w:r w:rsidRPr="009D375F">
        <w:rPr>
          <w:rFonts w:ascii="Times New Roman" w:hAnsi="Times New Roman" w:cs="Times New Roman"/>
          <w:sz w:val="22"/>
          <w:szCs w:val="22"/>
        </w:rPr>
        <w:t>учреждени</w:t>
      </w:r>
      <w:r>
        <w:rPr>
          <w:rFonts w:ascii="Times New Roman" w:hAnsi="Times New Roman" w:cs="Times New Roman"/>
          <w:sz w:val="22"/>
          <w:szCs w:val="22"/>
        </w:rPr>
        <w:t>я</w:t>
      </w:r>
      <w:r w:rsidRPr="009D375F">
        <w:rPr>
          <w:rFonts w:ascii="Times New Roman" w:hAnsi="Times New Roman" w:cs="Times New Roman"/>
          <w:sz w:val="22"/>
          <w:szCs w:val="22"/>
        </w:rPr>
        <w:t>, подведомственн</w:t>
      </w:r>
      <w:r>
        <w:rPr>
          <w:rFonts w:ascii="Times New Roman" w:hAnsi="Times New Roman" w:cs="Times New Roman"/>
          <w:sz w:val="22"/>
          <w:szCs w:val="22"/>
        </w:rPr>
        <w:t>ого</w:t>
      </w:r>
    </w:p>
    <w:p w:rsidR="009E4ED4" w:rsidRPr="009D375F" w:rsidRDefault="009E4ED4" w:rsidP="009E4ED4">
      <w:pPr>
        <w:pStyle w:val="ConsPlusNormal"/>
        <w:spacing w:line="240" w:lineRule="exact"/>
        <w:jc w:val="right"/>
        <w:rPr>
          <w:rFonts w:ascii="Times New Roman" w:hAnsi="Times New Roman" w:cs="Times New Roman"/>
          <w:sz w:val="22"/>
          <w:szCs w:val="22"/>
        </w:rPr>
      </w:pPr>
      <w:r w:rsidRPr="009D375F">
        <w:rPr>
          <w:rFonts w:ascii="Times New Roman" w:hAnsi="Times New Roman" w:cs="Times New Roman"/>
          <w:sz w:val="22"/>
          <w:szCs w:val="22"/>
        </w:rPr>
        <w:t xml:space="preserve">Администрации </w:t>
      </w:r>
      <w:r>
        <w:rPr>
          <w:rFonts w:ascii="Times New Roman" w:hAnsi="Times New Roman" w:cs="Times New Roman"/>
          <w:sz w:val="22"/>
          <w:szCs w:val="22"/>
        </w:rPr>
        <w:t xml:space="preserve">Лесновского </w:t>
      </w:r>
      <w:r w:rsidRPr="009D375F">
        <w:rPr>
          <w:rFonts w:ascii="Times New Roman" w:hAnsi="Times New Roman" w:cs="Times New Roman"/>
          <w:sz w:val="22"/>
          <w:szCs w:val="22"/>
        </w:rPr>
        <w:t xml:space="preserve">сельского поселения, </w:t>
      </w:r>
    </w:p>
    <w:p w:rsidR="009E4ED4" w:rsidRPr="009D375F" w:rsidRDefault="009E4ED4" w:rsidP="009E4ED4">
      <w:pPr>
        <w:pStyle w:val="ConsPlusNormal"/>
        <w:spacing w:line="240" w:lineRule="exact"/>
        <w:jc w:val="right"/>
        <w:rPr>
          <w:rFonts w:ascii="Times New Roman" w:hAnsi="Times New Roman" w:cs="Times New Roman"/>
          <w:sz w:val="22"/>
          <w:szCs w:val="22"/>
        </w:rPr>
      </w:pPr>
      <w:r w:rsidRPr="009D375F">
        <w:rPr>
          <w:rFonts w:ascii="Times New Roman" w:hAnsi="Times New Roman" w:cs="Times New Roman"/>
          <w:sz w:val="22"/>
          <w:szCs w:val="22"/>
        </w:rPr>
        <w:t>по сфере деятельности «Культура»</w:t>
      </w:r>
    </w:p>
    <w:p w:rsidR="003E42AC" w:rsidRPr="004F4DC0" w:rsidRDefault="003E42AC" w:rsidP="003E42AC">
      <w:pPr>
        <w:widowControl w:val="0"/>
        <w:suppressAutoHyphens/>
        <w:ind w:firstLine="709"/>
        <w:rPr>
          <w:kern w:val="1"/>
          <w:sz w:val="26"/>
          <w:szCs w:val="26"/>
          <w:lang w:eastAsia="zh-CN" w:bidi="hi-IN"/>
        </w:rPr>
      </w:pPr>
    </w:p>
    <w:p w:rsidR="003E42AC" w:rsidRPr="004F4DC0" w:rsidRDefault="003E42AC" w:rsidP="003E42AC">
      <w:pPr>
        <w:widowControl w:val="0"/>
        <w:suppressAutoHyphens/>
        <w:jc w:val="center"/>
        <w:rPr>
          <w:rFonts w:eastAsia="SimSun"/>
          <w:b/>
          <w:kern w:val="1"/>
          <w:sz w:val="26"/>
          <w:szCs w:val="26"/>
          <w:lang w:eastAsia="zh-CN" w:bidi="hi-IN"/>
        </w:rPr>
      </w:pPr>
      <w:r w:rsidRPr="004F4DC0">
        <w:rPr>
          <w:rFonts w:eastAsia="SimSun"/>
          <w:b/>
          <w:kern w:val="1"/>
          <w:sz w:val="26"/>
          <w:szCs w:val="26"/>
          <w:lang w:eastAsia="zh-CN" w:bidi="hi-IN"/>
        </w:rPr>
        <w:t>Перечень</w:t>
      </w:r>
    </w:p>
    <w:p w:rsidR="003E42AC" w:rsidRPr="004F4DC0" w:rsidRDefault="003E42AC" w:rsidP="003E42AC">
      <w:pPr>
        <w:widowControl w:val="0"/>
        <w:suppressAutoHyphens/>
        <w:ind w:left="180" w:firstLine="1"/>
        <w:jc w:val="center"/>
        <w:rPr>
          <w:rFonts w:eastAsia="SimSun"/>
          <w:b/>
          <w:kern w:val="1"/>
          <w:sz w:val="26"/>
          <w:szCs w:val="26"/>
          <w:lang w:eastAsia="zh-CN" w:bidi="hi-IN"/>
        </w:rPr>
      </w:pPr>
      <w:r w:rsidRPr="004F4DC0">
        <w:rPr>
          <w:rFonts w:eastAsia="SimSun"/>
          <w:b/>
          <w:kern w:val="1"/>
          <w:sz w:val="26"/>
          <w:szCs w:val="26"/>
          <w:lang w:eastAsia="zh-CN" w:bidi="hi-IN"/>
        </w:rPr>
        <w:t>должностей работников учреждения, расположенного в</w:t>
      </w:r>
    </w:p>
    <w:p w:rsidR="003E42AC" w:rsidRPr="004F4DC0" w:rsidRDefault="003E42AC" w:rsidP="003E42AC">
      <w:pPr>
        <w:widowControl w:val="0"/>
        <w:suppressAutoHyphens/>
        <w:ind w:left="180" w:firstLine="1"/>
        <w:jc w:val="center"/>
        <w:rPr>
          <w:rFonts w:eastAsia="SimSun"/>
          <w:b/>
          <w:kern w:val="1"/>
          <w:sz w:val="26"/>
          <w:szCs w:val="26"/>
          <w:lang w:eastAsia="zh-CN" w:bidi="hi-IN"/>
        </w:rPr>
      </w:pPr>
      <w:r w:rsidRPr="004F4DC0">
        <w:rPr>
          <w:rFonts w:eastAsia="SimSun"/>
          <w:b/>
          <w:kern w:val="1"/>
          <w:sz w:val="26"/>
          <w:szCs w:val="26"/>
          <w:lang w:eastAsia="zh-CN" w:bidi="hi-IN"/>
        </w:rPr>
        <w:t>сельской местности, имеющих право на повышающий</w:t>
      </w:r>
    </w:p>
    <w:p w:rsidR="003E42AC" w:rsidRPr="004F4DC0" w:rsidRDefault="003E42AC" w:rsidP="003E42AC">
      <w:pPr>
        <w:widowControl w:val="0"/>
        <w:suppressAutoHyphens/>
        <w:ind w:left="180" w:firstLine="1"/>
        <w:jc w:val="center"/>
        <w:rPr>
          <w:rFonts w:eastAsia="SimSun"/>
          <w:b/>
          <w:kern w:val="1"/>
          <w:sz w:val="26"/>
          <w:szCs w:val="26"/>
          <w:lang w:eastAsia="zh-CN" w:bidi="hi-IN"/>
        </w:rPr>
      </w:pPr>
      <w:r w:rsidRPr="004F4DC0">
        <w:rPr>
          <w:rFonts w:eastAsia="SimSun"/>
          <w:b/>
          <w:kern w:val="1"/>
          <w:sz w:val="26"/>
          <w:szCs w:val="26"/>
          <w:lang w:eastAsia="zh-CN" w:bidi="hi-IN"/>
        </w:rPr>
        <w:t>коэффициент к окладу</w:t>
      </w:r>
    </w:p>
    <w:p w:rsidR="003E42AC" w:rsidRPr="004F4DC0" w:rsidRDefault="003E42AC" w:rsidP="003E42AC">
      <w:pPr>
        <w:widowControl w:val="0"/>
        <w:suppressAutoHyphens/>
        <w:ind w:left="-540" w:firstLine="720"/>
        <w:rPr>
          <w:rFonts w:eastAsia="SimSun"/>
          <w:kern w:val="1"/>
          <w:sz w:val="26"/>
          <w:szCs w:val="26"/>
          <w:lang w:eastAsia="zh-CN" w:bidi="hi-IN"/>
        </w:rPr>
      </w:pPr>
    </w:p>
    <w:p w:rsidR="003E42AC" w:rsidRPr="004F4DC0" w:rsidRDefault="003E42AC" w:rsidP="003E42AC">
      <w:pPr>
        <w:widowControl w:val="0"/>
        <w:numPr>
          <w:ilvl w:val="0"/>
          <w:numId w:val="14"/>
        </w:numPr>
        <w:suppressAutoHyphens/>
        <w:spacing w:after="200" w:line="276" w:lineRule="auto"/>
        <w:jc w:val="center"/>
        <w:rPr>
          <w:rFonts w:eastAsia="SimSun"/>
          <w:b/>
          <w:i/>
          <w:kern w:val="1"/>
          <w:sz w:val="26"/>
          <w:szCs w:val="26"/>
          <w:lang w:eastAsia="zh-CN" w:bidi="hi-IN"/>
        </w:rPr>
      </w:pPr>
      <w:r w:rsidRPr="004F4DC0">
        <w:rPr>
          <w:rFonts w:eastAsia="SimSun"/>
          <w:b/>
          <w:i/>
          <w:kern w:val="1"/>
          <w:sz w:val="26"/>
          <w:szCs w:val="26"/>
          <w:lang w:eastAsia="zh-CN" w:bidi="hi-IN"/>
        </w:rPr>
        <w:t>Руководители</w:t>
      </w:r>
    </w:p>
    <w:p w:rsidR="003E42AC" w:rsidRPr="004F4DC0" w:rsidRDefault="003E42AC" w:rsidP="003E42AC">
      <w:pPr>
        <w:widowControl w:val="0"/>
        <w:numPr>
          <w:ilvl w:val="1"/>
          <w:numId w:val="14"/>
        </w:numPr>
        <w:suppressAutoHyphens/>
        <w:spacing w:line="276" w:lineRule="auto"/>
        <w:ind w:left="674" w:hanging="493"/>
        <w:rPr>
          <w:rFonts w:eastAsia="SimSun"/>
          <w:kern w:val="1"/>
          <w:sz w:val="26"/>
          <w:szCs w:val="26"/>
          <w:lang w:eastAsia="zh-CN" w:bidi="hi-IN"/>
        </w:rPr>
      </w:pPr>
      <w:r w:rsidRPr="004F4DC0">
        <w:rPr>
          <w:rFonts w:eastAsia="SimSun"/>
          <w:kern w:val="1"/>
          <w:sz w:val="26"/>
          <w:szCs w:val="26"/>
          <w:lang w:eastAsia="zh-CN" w:bidi="hi-IN"/>
        </w:rPr>
        <w:t>Руководитель.</w:t>
      </w:r>
    </w:p>
    <w:p w:rsidR="003E42AC" w:rsidRPr="004F4DC0" w:rsidRDefault="003E42AC" w:rsidP="003E42AC">
      <w:pPr>
        <w:widowControl w:val="0"/>
        <w:numPr>
          <w:ilvl w:val="1"/>
          <w:numId w:val="14"/>
        </w:numPr>
        <w:suppressAutoHyphens/>
        <w:spacing w:line="276" w:lineRule="auto"/>
        <w:ind w:left="674" w:hanging="493"/>
        <w:rPr>
          <w:rFonts w:eastAsia="SimSun"/>
          <w:kern w:val="1"/>
          <w:sz w:val="26"/>
          <w:szCs w:val="26"/>
          <w:lang w:eastAsia="zh-CN" w:bidi="hi-IN"/>
        </w:rPr>
      </w:pPr>
      <w:r w:rsidRPr="004F4DC0">
        <w:rPr>
          <w:rFonts w:eastAsia="SimSun"/>
          <w:kern w:val="1"/>
          <w:sz w:val="26"/>
          <w:szCs w:val="26"/>
          <w:lang w:eastAsia="zh-CN" w:bidi="hi-IN"/>
        </w:rPr>
        <w:t>Заместители руководителя.</w:t>
      </w:r>
    </w:p>
    <w:p w:rsidR="003E42AC" w:rsidRPr="004F4DC0" w:rsidRDefault="003E42AC" w:rsidP="003E42AC">
      <w:pPr>
        <w:widowControl w:val="0"/>
        <w:numPr>
          <w:ilvl w:val="1"/>
          <w:numId w:val="14"/>
        </w:numPr>
        <w:suppressAutoHyphens/>
        <w:spacing w:line="276" w:lineRule="auto"/>
        <w:ind w:left="674" w:hanging="493"/>
        <w:rPr>
          <w:rFonts w:eastAsia="SimSun"/>
          <w:kern w:val="1"/>
          <w:sz w:val="26"/>
          <w:szCs w:val="26"/>
          <w:lang w:eastAsia="zh-CN" w:bidi="hi-IN"/>
        </w:rPr>
      </w:pPr>
      <w:r w:rsidRPr="004F4DC0">
        <w:rPr>
          <w:rFonts w:eastAsia="SimSun"/>
          <w:kern w:val="1"/>
          <w:sz w:val="26"/>
          <w:szCs w:val="26"/>
          <w:lang w:eastAsia="zh-CN" w:bidi="hi-IN"/>
        </w:rPr>
        <w:t>Главный бухгалтер.</w:t>
      </w:r>
    </w:p>
    <w:p w:rsidR="003E42AC" w:rsidRPr="004F4DC0" w:rsidRDefault="003E42AC" w:rsidP="003E42AC">
      <w:pPr>
        <w:pStyle w:val="af4"/>
        <w:numPr>
          <w:ilvl w:val="1"/>
          <w:numId w:val="14"/>
        </w:numPr>
        <w:rPr>
          <w:rFonts w:ascii="Times New Roman" w:eastAsia="SimSun" w:hAnsi="Times New Roman" w:cs="Times New Roman"/>
          <w:kern w:val="1"/>
          <w:sz w:val="26"/>
          <w:szCs w:val="26"/>
          <w:lang w:eastAsia="zh-CN" w:bidi="hi-IN"/>
        </w:rPr>
      </w:pPr>
      <w:r w:rsidRPr="004F4DC0">
        <w:rPr>
          <w:rFonts w:ascii="Times New Roman" w:eastAsia="SimSun" w:hAnsi="Times New Roman" w:cs="Times New Roman"/>
          <w:kern w:val="1"/>
          <w:sz w:val="26"/>
          <w:szCs w:val="26"/>
          <w:lang w:eastAsia="zh-CN" w:bidi="hi-IN"/>
        </w:rPr>
        <w:t>Заместитель главного бухгалтера.</w:t>
      </w:r>
    </w:p>
    <w:p w:rsidR="003E42AC" w:rsidRPr="004F4DC0" w:rsidRDefault="003E42AC" w:rsidP="003E42AC">
      <w:pPr>
        <w:widowControl w:val="0"/>
        <w:numPr>
          <w:ilvl w:val="1"/>
          <w:numId w:val="14"/>
        </w:numPr>
        <w:suppressAutoHyphens/>
        <w:spacing w:line="276" w:lineRule="auto"/>
        <w:ind w:left="674" w:hanging="493"/>
        <w:rPr>
          <w:rFonts w:eastAsia="SimSun"/>
          <w:kern w:val="1"/>
          <w:sz w:val="26"/>
          <w:szCs w:val="26"/>
          <w:lang w:eastAsia="zh-CN" w:bidi="hi-IN"/>
        </w:rPr>
      </w:pPr>
      <w:r w:rsidRPr="004F4DC0">
        <w:rPr>
          <w:rFonts w:eastAsia="SimSun"/>
          <w:kern w:val="1"/>
          <w:sz w:val="26"/>
          <w:szCs w:val="26"/>
          <w:lang w:eastAsia="zh-CN" w:bidi="hi-IN"/>
        </w:rPr>
        <w:t>Художественный руководитель</w:t>
      </w:r>
    </w:p>
    <w:p w:rsidR="003E42AC" w:rsidRPr="004F4DC0" w:rsidRDefault="003E42AC" w:rsidP="003E42AC">
      <w:pPr>
        <w:widowControl w:val="0"/>
        <w:numPr>
          <w:ilvl w:val="1"/>
          <w:numId w:val="14"/>
        </w:numPr>
        <w:suppressAutoHyphens/>
        <w:spacing w:line="276" w:lineRule="auto"/>
        <w:ind w:left="674" w:hanging="493"/>
        <w:rPr>
          <w:rFonts w:eastAsia="SimSun"/>
          <w:kern w:val="1"/>
          <w:sz w:val="26"/>
          <w:szCs w:val="26"/>
          <w:lang w:eastAsia="zh-CN" w:bidi="hi-IN"/>
        </w:rPr>
      </w:pPr>
      <w:r w:rsidRPr="004F4DC0">
        <w:rPr>
          <w:rFonts w:eastAsia="SimSun"/>
          <w:kern w:val="1"/>
          <w:sz w:val="26"/>
          <w:szCs w:val="26"/>
          <w:lang w:eastAsia="zh-CN" w:bidi="hi-IN"/>
        </w:rPr>
        <w:t>Заведующие филиалами.</w:t>
      </w:r>
    </w:p>
    <w:p w:rsidR="003E42AC" w:rsidRPr="004F4DC0" w:rsidRDefault="003E42AC" w:rsidP="003E42AC">
      <w:pPr>
        <w:widowControl w:val="0"/>
        <w:suppressAutoHyphens/>
        <w:ind w:left="181"/>
        <w:rPr>
          <w:rFonts w:eastAsia="SimSun"/>
          <w:kern w:val="1"/>
          <w:sz w:val="26"/>
          <w:szCs w:val="26"/>
          <w:lang w:eastAsia="zh-CN" w:bidi="hi-IN"/>
        </w:rPr>
      </w:pPr>
    </w:p>
    <w:p w:rsidR="003E42AC" w:rsidRPr="004F4DC0" w:rsidRDefault="003E42AC" w:rsidP="003E42AC">
      <w:pPr>
        <w:widowControl w:val="0"/>
        <w:suppressAutoHyphens/>
        <w:ind w:left="181"/>
        <w:jc w:val="center"/>
        <w:rPr>
          <w:rFonts w:eastAsia="SimSun"/>
          <w:b/>
          <w:i/>
          <w:kern w:val="1"/>
          <w:sz w:val="26"/>
          <w:szCs w:val="26"/>
          <w:lang w:eastAsia="zh-CN" w:bidi="hi-IN"/>
        </w:rPr>
      </w:pPr>
      <w:r w:rsidRPr="004F4DC0">
        <w:rPr>
          <w:rFonts w:eastAsia="SimSun"/>
          <w:b/>
          <w:i/>
          <w:kern w:val="1"/>
          <w:sz w:val="26"/>
          <w:szCs w:val="26"/>
          <w:lang w:val="en-US" w:eastAsia="zh-CN" w:bidi="hi-IN"/>
        </w:rPr>
        <w:t>II</w:t>
      </w:r>
      <w:r w:rsidRPr="004F4DC0">
        <w:rPr>
          <w:rFonts w:eastAsia="SimSun"/>
          <w:b/>
          <w:i/>
          <w:kern w:val="1"/>
          <w:sz w:val="26"/>
          <w:szCs w:val="26"/>
          <w:lang w:eastAsia="zh-CN" w:bidi="hi-IN"/>
        </w:rPr>
        <w:t>. Специалисты</w:t>
      </w:r>
    </w:p>
    <w:p w:rsidR="003E42AC" w:rsidRPr="004F4DC0" w:rsidRDefault="003E42AC" w:rsidP="003E42AC">
      <w:pPr>
        <w:widowControl w:val="0"/>
        <w:suppressAutoHyphens/>
        <w:ind w:left="181"/>
        <w:jc w:val="center"/>
        <w:rPr>
          <w:rFonts w:eastAsia="SimSun"/>
          <w:b/>
          <w:i/>
          <w:kern w:val="1"/>
          <w:sz w:val="26"/>
          <w:szCs w:val="26"/>
          <w:lang w:eastAsia="zh-CN" w:bidi="hi-IN"/>
        </w:rPr>
      </w:pPr>
    </w:p>
    <w:p w:rsidR="003E42AC" w:rsidRPr="004F4DC0" w:rsidRDefault="003E42AC" w:rsidP="003E42AC">
      <w:pPr>
        <w:widowControl w:val="0"/>
        <w:suppressAutoHyphens/>
        <w:ind w:left="181"/>
        <w:rPr>
          <w:rFonts w:eastAsia="SimSun"/>
          <w:kern w:val="1"/>
          <w:sz w:val="26"/>
          <w:szCs w:val="26"/>
          <w:lang w:eastAsia="zh-CN" w:bidi="hi-IN"/>
        </w:rPr>
      </w:pPr>
      <w:r w:rsidRPr="004F4DC0">
        <w:rPr>
          <w:rFonts w:eastAsia="SimSun"/>
          <w:kern w:val="1"/>
          <w:sz w:val="26"/>
          <w:szCs w:val="26"/>
          <w:lang w:eastAsia="zh-CN" w:bidi="hi-IN"/>
        </w:rPr>
        <w:t>2.1. Ведущий методист, методист</w:t>
      </w:r>
    </w:p>
    <w:p w:rsidR="003E42AC" w:rsidRPr="004F4DC0" w:rsidRDefault="003E42AC" w:rsidP="003E42AC">
      <w:pPr>
        <w:widowControl w:val="0"/>
        <w:suppressAutoHyphens/>
        <w:ind w:left="181"/>
        <w:rPr>
          <w:rFonts w:eastAsia="SimSun"/>
          <w:kern w:val="1"/>
          <w:sz w:val="26"/>
          <w:szCs w:val="26"/>
          <w:lang w:eastAsia="zh-CN" w:bidi="hi-IN"/>
        </w:rPr>
      </w:pPr>
      <w:r w:rsidRPr="004F4DC0">
        <w:rPr>
          <w:rFonts w:eastAsia="SimSun"/>
          <w:kern w:val="1"/>
          <w:sz w:val="26"/>
          <w:szCs w:val="26"/>
          <w:lang w:eastAsia="zh-CN" w:bidi="hi-IN"/>
        </w:rPr>
        <w:t>2.2. Аккомпаниатор.</w:t>
      </w:r>
    </w:p>
    <w:p w:rsidR="003E42AC" w:rsidRPr="004F4DC0" w:rsidRDefault="003E42AC" w:rsidP="003E42AC">
      <w:pPr>
        <w:widowControl w:val="0"/>
        <w:suppressAutoHyphens/>
        <w:ind w:left="181"/>
        <w:rPr>
          <w:rFonts w:eastAsia="SimSun"/>
          <w:kern w:val="1"/>
          <w:sz w:val="26"/>
          <w:szCs w:val="26"/>
          <w:lang w:eastAsia="zh-CN" w:bidi="hi-IN"/>
        </w:rPr>
      </w:pPr>
      <w:r w:rsidRPr="004F4DC0">
        <w:rPr>
          <w:rFonts w:eastAsia="SimSun"/>
          <w:kern w:val="1"/>
          <w:sz w:val="26"/>
          <w:szCs w:val="26"/>
          <w:lang w:eastAsia="zh-CN" w:bidi="hi-IN"/>
        </w:rPr>
        <w:t>2.3. Художественный руководитель народного/образцового коллектива.</w:t>
      </w:r>
    </w:p>
    <w:p w:rsidR="003E42AC" w:rsidRPr="004F4DC0" w:rsidRDefault="003E42AC" w:rsidP="003E42AC">
      <w:pPr>
        <w:widowControl w:val="0"/>
        <w:ind w:left="181"/>
        <w:jc w:val="both"/>
        <w:rPr>
          <w:rFonts w:eastAsia="Calibri"/>
          <w:sz w:val="26"/>
          <w:szCs w:val="26"/>
        </w:rPr>
      </w:pPr>
      <w:r w:rsidRPr="004F4DC0">
        <w:rPr>
          <w:rFonts w:eastAsia="Calibri"/>
          <w:sz w:val="26"/>
          <w:szCs w:val="26"/>
        </w:rPr>
        <w:t>2.4. Преподаватель.</w:t>
      </w:r>
    </w:p>
    <w:p w:rsidR="003E42AC" w:rsidRPr="004F4DC0" w:rsidRDefault="003E42AC" w:rsidP="003E42AC">
      <w:pPr>
        <w:widowControl w:val="0"/>
        <w:ind w:left="181"/>
        <w:jc w:val="both"/>
        <w:rPr>
          <w:rFonts w:eastAsia="Calibri"/>
          <w:sz w:val="26"/>
          <w:szCs w:val="26"/>
        </w:rPr>
      </w:pPr>
      <w:r w:rsidRPr="004F4DC0">
        <w:rPr>
          <w:rFonts w:eastAsia="Calibri"/>
          <w:sz w:val="26"/>
          <w:szCs w:val="26"/>
        </w:rPr>
        <w:t>2.5. Концертмейстер.</w:t>
      </w:r>
    </w:p>
    <w:p w:rsidR="003E42AC" w:rsidRPr="004F4DC0" w:rsidRDefault="003E42AC" w:rsidP="003E42AC">
      <w:pPr>
        <w:widowControl w:val="0"/>
        <w:ind w:left="181"/>
        <w:jc w:val="both"/>
        <w:rPr>
          <w:rFonts w:eastAsia="Calibri"/>
          <w:sz w:val="26"/>
          <w:szCs w:val="26"/>
        </w:rPr>
      </w:pPr>
      <w:r w:rsidRPr="004F4DC0">
        <w:rPr>
          <w:rFonts w:eastAsia="Calibri"/>
          <w:sz w:val="26"/>
          <w:szCs w:val="26"/>
        </w:rPr>
        <w:t>2.6. Методист.</w:t>
      </w:r>
    </w:p>
    <w:p w:rsidR="003E42AC" w:rsidRPr="004F4DC0" w:rsidRDefault="003E42AC" w:rsidP="003E42AC">
      <w:pPr>
        <w:widowControl w:val="0"/>
        <w:ind w:left="181"/>
        <w:jc w:val="both"/>
        <w:rPr>
          <w:rFonts w:eastAsia="Calibri"/>
          <w:sz w:val="26"/>
          <w:szCs w:val="26"/>
        </w:rPr>
      </w:pPr>
      <w:r w:rsidRPr="004F4DC0">
        <w:rPr>
          <w:rFonts w:eastAsia="Calibri"/>
          <w:sz w:val="26"/>
          <w:szCs w:val="26"/>
        </w:rPr>
        <w:t>2.7. Аккомпаниатор.</w:t>
      </w:r>
    </w:p>
    <w:p w:rsidR="003E42AC" w:rsidRPr="004F4DC0" w:rsidRDefault="003E42AC" w:rsidP="003E42AC">
      <w:pPr>
        <w:widowControl w:val="0"/>
        <w:ind w:left="181"/>
        <w:jc w:val="both"/>
        <w:rPr>
          <w:rFonts w:eastAsia="Calibri"/>
          <w:sz w:val="26"/>
          <w:szCs w:val="26"/>
        </w:rPr>
      </w:pPr>
      <w:r w:rsidRPr="004F4DC0">
        <w:rPr>
          <w:rFonts w:eastAsia="Calibri"/>
          <w:sz w:val="26"/>
          <w:szCs w:val="26"/>
        </w:rPr>
        <w:t>2.8.Хореограф</w:t>
      </w:r>
    </w:p>
    <w:p w:rsidR="003E42AC" w:rsidRPr="004F4DC0" w:rsidRDefault="003E42AC" w:rsidP="003E42AC">
      <w:pPr>
        <w:widowControl w:val="0"/>
        <w:ind w:left="181"/>
        <w:jc w:val="both"/>
        <w:rPr>
          <w:rFonts w:eastAsia="Calibri"/>
          <w:sz w:val="26"/>
          <w:szCs w:val="26"/>
        </w:rPr>
      </w:pPr>
      <w:r w:rsidRPr="004F4DC0">
        <w:rPr>
          <w:rFonts w:eastAsia="Calibri"/>
          <w:sz w:val="26"/>
          <w:szCs w:val="26"/>
        </w:rPr>
        <w:t>2.9.Заведующий костюмерной</w:t>
      </w:r>
    </w:p>
    <w:p w:rsidR="003E42AC" w:rsidRPr="004F4DC0" w:rsidRDefault="003E42AC" w:rsidP="003E42AC">
      <w:pPr>
        <w:widowControl w:val="0"/>
        <w:suppressAutoHyphens/>
        <w:ind w:left="181"/>
        <w:rPr>
          <w:rFonts w:eastAsia="SimSun"/>
          <w:kern w:val="1"/>
          <w:sz w:val="26"/>
          <w:szCs w:val="26"/>
          <w:lang w:eastAsia="zh-CN" w:bidi="hi-IN"/>
        </w:rPr>
      </w:pPr>
    </w:p>
    <w:p w:rsidR="003E42AC" w:rsidRPr="004F4DC0" w:rsidRDefault="003E42AC" w:rsidP="003E42AC">
      <w:pPr>
        <w:widowControl w:val="0"/>
        <w:suppressAutoHyphens/>
        <w:ind w:left="181"/>
        <w:rPr>
          <w:rFonts w:eastAsia="SimSun"/>
          <w:kern w:val="1"/>
          <w:sz w:val="26"/>
          <w:szCs w:val="26"/>
          <w:lang w:eastAsia="zh-CN" w:bidi="hi-IN"/>
        </w:rPr>
      </w:pPr>
    </w:p>
    <w:p w:rsidR="003E42AC" w:rsidRPr="004F4DC0" w:rsidRDefault="003E42AC" w:rsidP="003E42AC">
      <w:pPr>
        <w:widowControl w:val="0"/>
        <w:suppressAutoHyphens/>
        <w:ind w:left="181"/>
        <w:jc w:val="center"/>
        <w:rPr>
          <w:rFonts w:eastAsia="SimSun"/>
          <w:b/>
          <w:i/>
          <w:kern w:val="1"/>
          <w:sz w:val="26"/>
          <w:szCs w:val="26"/>
          <w:lang w:eastAsia="zh-CN" w:bidi="hi-IN"/>
        </w:rPr>
      </w:pPr>
      <w:r w:rsidRPr="004F4DC0">
        <w:rPr>
          <w:rFonts w:eastAsia="SimSun"/>
          <w:b/>
          <w:i/>
          <w:kern w:val="1"/>
          <w:sz w:val="26"/>
          <w:szCs w:val="26"/>
          <w:lang w:val="en-US" w:eastAsia="zh-CN" w:bidi="hi-IN"/>
        </w:rPr>
        <w:t>III</w:t>
      </w:r>
      <w:r w:rsidRPr="004F4DC0">
        <w:rPr>
          <w:rFonts w:eastAsia="SimSun"/>
          <w:b/>
          <w:i/>
          <w:kern w:val="1"/>
          <w:sz w:val="26"/>
          <w:szCs w:val="26"/>
          <w:lang w:eastAsia="zh-CN" w:bidi="hi-IN"/>
        </w:rPr>
        <w:t>. Специалисты общеотраслевых профессий,</w:t>
      </w:r>
    </w:p>
    <w:p w:rsidR="003E42AC" w:rsidRPr="004F4DC0" w:rsidRDefault="003E42AC" w:rsidP="003E42AC">
      <w:pPr>
        <w:widowControl w:val="0"/>
        <w:suppressAutoHyphens/>
        <w:ind w:left="181"/>
        <w:jc w:val="center"/>
        <w:rPr>
          <w:rFonts w:eastAsia="SimSun"/>
          <w:b/>
          <w:i/>
          <w:kern w:val="1"/>
          <w:sz w:val="26"/>
          <w:szCs w:val="26"/>
          <w:lang w:eastAsia="zh-CN" w:bidi="hi-IN"/>
        </w:rPr>
      </w:pPr>
      <w:r w:rsidRPr="004F4DC0">
        <w:rPr>
          <w:rFonts w:eastAsia="SimSun"/>
          <w:b/>
          <w:i/>
          <w:kern w:val="1"/>
          <w:sz w:val="26"/>
          <w:szCs w:val="26"/>
          <w:lang w:eastAsia="zh-CN" w:bidi="hi-IN"/>
        </w:rPr>
        <w:t>технические исполнители</w:t>
      </w:r>
    </w:p>
    <w:p w:rsidR="003E42AC" w:rsidRPr="004F4DC0" w:rsidRDefault="003E42AC" w:rsidP="003E42AC">
      <w:pPr>
        <w:widowControl w:val="0"/>
        <w:suppressAutoHyphens/>
        <w:ind w:left="181"/>
        <w:rPr>
          <w:rFonts w:eastAsia="SimSun"/>
          <w:kern w:val="1"/>
          <w:sz w:val="26"/>
          <w:szCs w:val="26"/>
          <w:lang w:eastAsia="zh-CN" w:bidi="hi-IN"/>
        </w:rPr>
      </w:pPr>
      <w:r w:rsidRPr="004F4DC0">
        <w:rPr>
          <w:rFonts w:eastAsia="SimSun"/>
          <w:kern w:val="1"/>
          <w:sz w:val="26"/>
          <w:szCs w:val="26"/>
          <w:lang w:eastAsia="zh-CN" w:bidi="hi-IN"/>
        </w:rPr>
        <w:t>Бухгалтер,  техники всех специальностей, программист</w:t>
      </w:r>
    </w:p>
    <w:p w:rsidR="003E42AC" w:rsidRPr="004F4DC0" w:rsidRDefault="003E42AC" w:rsidP="003E42AC">
      <w:pPr>
        <w:widowControl w:val="0"/>
        <w:suppressAutoHyphens/>
        <w:ind w:left="181"/>
        <w:rPr>
          <w:rFonts w:eastAsia="SimSun"/>
          <w:kern w:val="1"/>
          <w:sz w:val="26"/>
          <w:szCs w:val="26"/>
          <w:lang w:eastAsia="zh-CN" w:bidi="hi-IN"/>
        </w:rPr>
      </w:pPr>
    </w:p>
    <w:p w:rsidR="003E42AC" w:rsidRPr="004F4DC0" w:rsidRDefault="003E42AC" w:rsidP="003E42AC">
      <w:pPr>
        <w:widowControl w:val="0"/>
        <w:suppressAutoHyphens/>
        <w:ind w:left="181"/>
        <w:jc w:val="center"/>
        <w:rPr>
          <w:rFonts w:eastAsia="SimSun"/>
          <w:b/>
          <w:i/>
          <w:kern w:val="1"/>
          <w:sz w:val="26"/>
          <w:szCs w:val="26"/>
          <w:lang w:eastAsia="zh-CN" w:bidi="hi-IN"/>
        </w:rPr>
      </w:pPr>
      <w:r w:rsidRPr="004F4DC0">
        <w:rPr>
          <w:rFonts w:eastAsia="SimSun"/>
          <w:b/>
          <w:i/>
          <w:kern w:val="1"/>
          <w:sz w:val="26"/>
          <w:szCs w:val="26"/>
          <w:lang w:val="en-US" w:eastAsia="zh-CN" w:bidi="hi-IN"/>
        </w:rPr>
        <w:t>IV</w:t>
      </w:r>
      <w:r w:rsidRPr="004F4DC0">
        <w:rPr>
          <w:rFonts w:eastAsia="SimSun"/>
          <w:b/>
          <w:i/>
          <w:kern w:val="1"/>
          <w:sz w:val="26"/>
          <w:szCs w:val="26"/>
          <w:lang w:eastAsia="zh-CN" w:bidi="hi-IN"/>
        </w:rPr>
        <w:t>. Профессии рабочих и должностей служащих</w:t>
      </w:r>
    </w:p>
    <w:p w:rsidR="003E42AC" w:rsidRPr="004F4DC0" w:rsidRDefault="003E42AC" w:rsidP="003E42AC">
      <w:pPr>
        <w:widowControl w:val="0"/>
        <w:suppressAutoHyphens/>
        <w:ind w:left="181"/>
        <w:rPr>
          <w:rFonts w:eastAsia="SimSun"/>
          <w:kern w:val="1"/>
          <w:sz w:val="26"/>
          <w:szCs w:val="26"/>
          <w:lang w:eastAsia="zh-CN" w:bidi="hi-IN"/>
        </w:rPr>
      </w:pPr>
      <w:r w:rsidRPr="004F4DC0">
        <w:rPr>
          <w:rFonts w:eastAsia="SimSun"/>
          <w:kern w:val="1"/>
          <w:sz w:val="26"/>
          <w:szCs w:val="26"/>
          <w:lang w:eastAsia="zh-CN" w:bidi="hi-IN"/>
        </w:rPr>
        <w:t>Киномеханик.</w:t>
      </w:r>
    </w:p>
    <w:p w:rsidR="003E42AC" w:rsidRPr="004F4DC0" w:rsidRDefault="003E42AC" w:rsidP="003E42AC">
      <w:pPr>
        <w:widowControl w:val="0"/>
        <w:ind w:left="181"/>
        <w:jc w:val="both"/>
        <w:rPr>
          <w:rFonts w:eastAsia="Calibri"/>
          <w:sz w:val="26"/>
          <w:szCs w:val="26"/>
        </w:rPr>
      </w:pPr>
      <w:r w:rsidRPr="004F4DC0">
        <w:rPr>
          <w:rFonts w:eastAsia="Calibri"/>
          <w:sz w:val="26"/>
          <w:szCs w:val="26"/>
        </w:rPr>
        <w:t>Реставратор (настройщик) музыкальных инструментов, уборщик производственных и служебных помещений.</w:t>
      </w:r>
    </w:p>
    <w:p w:rsidR="003E42AC" w:rsidRPr="004F4DC0" w:rsidRDefault="003E42AC" w:rsidP="003E42AC">
      <w:pPr>
        <w:widowControl w:val="0"/>
        <w:suppressAutoHyphens/>
        <w:rPr>
          <w:rFonts w:eastAsia="SimSun"/>
          <w:kern w:val="1"/>
          <w:sz w:val="26"/>
          <w:szCs w:val="26"/>
          <w:lang w:eastAsia="zh-CN" w:bidi="hi-IN"/>
        </w:rPr>
      </w:pPr>
    </w:p>
    <w:p w:rsidR="003E42AC" w:rsidRPr="004F4DC0" w:rsidRDefault="003E42AC" w:rsidP="003E42AC">
      <w:pPr>
        <w:widowControl w:val="0"/>
        <w:suppressAutoHyphens/>
        <w:rPr>
          <w:rFonts w:eastAsia="SimSun"/>
          <w:kern w:val="1"/>
          <w:sz w:val="26"/>
          <w:szCs w:val="26"/>
          <w:lang w:eastAsia="zh-CN" w:bidi="hi-IN"/>
        </w:rPr>
      </w:pPr>
    </w:p>
    <w:p w:rsidR="003E42AC" w:rsidRDefault="003E42AC" w:rsidP="003E42AC">
      <w:pPr>
        <w:widowControl w:val="0"/>
        <w:suppressAutoHyphens/>
        <w:rPr>
          <w:rFonts w:eastAsia="SimSun" w:cs="Mangal"/>
          <w:kern w:val="1"/>
          <w:sz w:val="26"/>
          <w:lang w:eastAsia="zh-CN" w:bidi="hi-IN"/>
        </w:rPr>
        <w:sectPr w:rsidR="003E42AC" w:rsidSect="009E4CB5">
          <w:pgSz w:w="11906" w:h="16838"/>
          <w:pgMar w:top="426" w:right="567" w:bottom="709" w:left="1134" w:header="709" w:footer="709" w:gutter="0"/>
          <w:cols w:space="708"/>
          <w:docGrid w:linePitch="360"/>
        </w:sectPr>
      </w:pPr>
    </w:p>
    <w:p w:rsidR="003E42AC" w:rsidRDefault="003E42AC" w:rsidP="003E42AC">
      <w:pPr>
        <w:widowControl w:val="0"/>
        <w:suppressAutoHyphens/>
        <w:jc w:val="right"/>
        <w:rPr>
          <w:b/>
          <w:sz w:val="26"/>
          <w:szCs w:val="28"/>
        </w:rPr>
      </w:pPr>
    </w:p>
    <w:p w:rsidR="00C17FAE" w:rsidRPr="009D375F" w:rsidRDefault="00C17FAE" w:rsidP="00C17FAE">
      <w:pPr>
        <w:pStyle w:val="ConsPlusNormal"/>
        <w:jc w:val="right"/>
        <w:outlineLvl w:val="1"/>
        <w:rPr>
          <w:rFonts w:ascii="Times New Roman" w:hAnsi="Times New Roman" w:cs="Times New Roman"/>
          <w:b/>
          <w:sz w:val="22"/>
          <w:szCs w:val="22"/>
        </w:rPr>
      </w:pPr>
      <w:r w:rsidRPr="009D375F">
        <w:rPr>
          <w:rFonts w:ascii="Times New Roman" w:hAnsi="Times New Roman" w:cs="Times New Roman"/>
          <w:b/>
          <w:sz w:val="22"/>
          <w:szCs w:val="22"/>
        </w:rPr>
        <w:t xml:space="preserve">Приложение </w:t>
      </w:r>
      <w:r>
        <w:rPr>
          <w:rFonts w:ascii="Times New Roman" w:hAnsi="Times New Roman" w:cs="Times New Roman"/>
          <w:b/>
          <w:sz w:val="22"/>
          <w:szCs w:val="22"/>
        </w:rPr>
        <w:t>6</w:t>
      </w:r>
    </w:p>
    <w:p w:rsidR="00C17FAE" w:rsidRPr="009D375F" w:rsidRDefault="00C17FAE" w:rsidP="00C17FAE">
      <w:pPr>
        <w:pStyle w:val="ConsPlusNormal"/>
        <w:spacing w:line="240" w:lineRule="exact"/>
        <w:jc w:val="right"/>
        <w:rPr>
          <w:rFonts w:ascii="Times New Roman" w:hAnsi="Times New Roman" w:cs="Times New Roman"/>
          <w:sz w:val="22"/>
          <w:szCs w:val="22"/>
        </w:rPr>
      </w:pPr>
      <w:r w:rsidRPr="009D375F">
        <w:rPr>
          <w:rFonts w:ascii="Times New Roman" w:hAnsi="Times New Roman" w:cs="Times New Roman"/>
          <w:sz w:val="22"/>
          <w:szCs w:val="22"/>
        </w:rPr>
        <w:t>к Примерному положению</w:t>
      </w:r>
    </w:p>
    <w:p w:rsidR="00C17FAE" w:rsidRDefault="00C17FAE" w:rsidP="00C17FAE">
      <w:pPr>
        <w:pStyle w:val="ConsPlusNormal"/>
        <w:spacing w:line="240" w:lineRule="exact"/>
        <w:jc w:val="right"/>
        <w:rPr>
          <w:rFonts w:ascii="Times New Roman" w:hAnsi="Times New Roman" w:cs="Times New Roman"/>
          <w:sz w:val="22"/>
          <w:szCs w:val="22"/>
        </w:rPr>
      </w:pPr>
      <w:r w:rsidRPr="009D375F">
        <w:rPr>
          <w:rFonts w:ascii="Times New Roman" w:hAnsi="Times New Roman" w:cs="Times New Roman"/>
          <w:sz w:val="22"/>
          <w:szCs w:val="22"/>
        </w:rPr>
        <w:t>об оплате труда работников муниципальн</w:t>
      </w:r>
      <w:r>
        <w:rPr>
          <w:rFonts w:ascii="Times New Roman" w:hAnsi="Times New Roman" w:cs="Times New Roman"/>
          <w:sz w:val="22"/>
          <w:szCs w:val="22"/>
        </w:rPr>
        <w:t>ого</w:t>
      </w:r>
    </w:p>
    <w:p w:rsidR="00C17FAE" w:rsidRPr="009D375F" w:rsidRDefault="00C17FAE" w:rsidP="00C17FAE">
      <w:pPr>
        <w:pStyle w:val="ConsPlusNormal"/>
        <w:spacing w:line="240" w:lineRule="exact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автономного </w:t>
      </w:r>
      <w:r w:rsidRPr="009D375F">
        <w:rPr>
          <w:rFonts w:ascii="Times New Roman" w:hAnsi="Times New Roman" w:cs="Times New Roman"/>
          <w:sz w:val="22"/>
          <w:szCs w:val="22"/>
        </w:rPr>
        <w:t>учреждени</w:t>
      </w:r>
      <w:r>
        <w:rPr>
          <w:rFonts w:ascii="Times New Roman" w:hAnsi="Times New Roman" w:cs="Times New Roman"/>
          <w:sz w:val="22"/>
          <w:szCs w:val="22"/>
        </w:rPr>
        <w:t>я</w:t>
      </w:r>
      <w:r w:rsidRPr="009D375F">
        <w:rPr>
          <w:rFonts w:ascii="Times New Roman" w:hAnsi="Times New Roman" w:cs="Times New Roman"/>
          <w:sz w:val="22"/>
          <w:szCs w:val="22"/>
        </w:rPr>
        <w:t>, подведомственн</w:t>
      </w:r>
      <w:r>
        <w:rPr>
          <w:rFonts w:ascii="Times New Roman" w:hAnsi="Times New Roman" w:cs="Times New Roman"/>
          <w:sz w:val="22"/>
          <w:szCs w:val="22"/>
        </w:rPr>
        <w:t>ого</w:t>
      </w:r>
    </w:p>
    <w:p w:rsidR="00C17FAE" w:rsidRPr="009D375F" w:rsidRDefault="00C17FAE" w:rsidP="00C17FAE">
      <w:pPr>
        <w:pStyle w:val="ConsPlusNormal"/>
        <w:spacing w:line="240" w:lineRule="exact"/>
        <w:jc w:val="right"/>
        <w:rPr>
          <w:rFonts w:ascii="Times New Roman" w:hAnsi="Times New Roman" w:cs="Times New Roman"/>
          <w:sz w:val="22"/>
          <w:szCs w:val="22"/>
        </w:rPr>
      </w:pPr>
      <w:r w:rsidRPr="009D375F">
        <w:rPr>
          <w:rFonts w:ascii="Times New Roman" w:hAnsi="Times New Roman" w:cs="Times New Roman"/>
          <w:sz w:val="22"/>
          <w:szCs w:val="22"/>
        </w:rPr>
        <w:t xml:space="preserve">Администрации </w:t>
      </w:r>
      <w:r>
        <w:rPr>
          <w:rFonts w:ascii="Times New Roman" w:hAnsi="Times New Roman" w:cs="Times New Roman"/>
          <w:sz w:val="22"/>
          <w:szCs w:val="22"/>
        </w:rPr>
        <w:t xml:space="preserve">Лесновского </w:t>
      </w:r>
      <w:r w:rsidRPr="009D375F">
        <w:rPr>
          <w:rFonts w:ascii="Times New Roman" w:hAnsi="Times New Roman" w:cs="Times New Roman"/>
          <w:sz w:val="22"/>
          <w:szCs w:val="22"/>
        </w:rPr>
        <w:t xml:space="preserve">сельского поселения, </w:t>
      </w:r>
    </w:p>
    <w:p w:rsidR="00C17FAE" w:rsidRPr="009D375F" w:rsidRDefault="00C17FAE" w:rsidP="00C17FAE">
      <w:pPr>
        <w:pStyle w:val="ConsPlusNormal"/>
        <w:spacing w:line="240" w:lineRule="exact"/>
        <w:jc w:val="right"/>
        <w:rPr>
          <w:rFonts w:ascii="Times New Roman" w:hAnsi="Times New Roman" w:cs="Times New Roman"/>
          <w:sz w:val="22"/>
          <w:szCs w:val="22"/>
        </w:rPr>
      </w:pPr>
      <w:r w:rsidRPr="009D375F">
        <w:rPr>
          <w:rFonts w:ascii="Times New Roman" w:hAnsi="Times New Roman" w:cs="Times New Roman"/>
          <w:sz w:val="22"/>
          <w:szCs w:val="22"/>
        </w:rPr>
        <w:t>по сфере деятельности «Культура»</w:t>
      </w:r>
    </w:p>
    <w:p w:rsidR="003E42AC" w:rsidRPr="004410F8" w:rsidRDefault="003E42AC" w:rsidP="003E42AC">
      <w:pPr>
        <w:autoSpaceDE w:val="0"/>
        <w:autoSpaceDN w:val="0"/>
        <w:adjustRightInd w:val="0"/>
        <w:spacing w:line="276" w:lineRule="auto"/>
        <w:jc w:val="center"/>
        <w:outlineLvl w:val="0"/>
      </w:pPr>
      <w:r w:rsidRPr="004410F8">
        <w:t xml:space="preserve">                                                             </w:t>
      </w:r>
    </w:p>
    <w:p w:rsidR="003E42AC" w:rsidRPr="004410F8" w:rsidRDefault="003E42AC" w:rsidP="003E42AC">
      <w:pPr>
        <w:jc w:val="center"/>
      </w:pPr>
      <w:r w:rsidRPr="004410F8">
        <w:t xml:space="preserve">    </w:t>
      </w:r>
    </w:p>
    <w:p w:rsidR="003E42AC" w:rsidRPr="004410F8" w:rsidRDefault="003E42AC" w:rsidP="003E42AC">
      <w:pPr>
        <w:jc w:val="right"/>
        <w:rPr>
          <w:rFonts w:ascii="Verdana" w:hAnsi="Verdana"/>
          <w:color w:val="000000"/>
          <w:sz w:val="30"/>
          <w:szCs w:val="30"/>
        </w:rPr>
      </w:pPr>
      <w:r w:rsidRPr="004410F8">
        <w:rPr>
          <w:sz w:val="26"/>
          <w:szCs w:val="28"/>
        </w:rPr>
        <w:t xml:space="preserve">                       </w:t>
      </w:r>
    </w:p>
    <w:p w:rsidR="003E42AC" w:rsidRPr="004410F8" w:rsidRDefault="003E42AC" w:rsidP="003E42AC">
      <w:pPr>
        <w:suppressAutoHyphens/>
        <w:jc w:val="center"/>
        <w:rPr>
          <w:b/>
          <w:sz w:val="28"/>
          <w:szCs w:val="28"/>
        </w:rPr>
      </w:pPr>
      <w:r w:rsidRPr="004410F8">
        <w:rPr>
          <w:b/>
          <w:sz w:val="28"/>
          <w:szCs w:val="28"/>
        </w:rPr>
        <w:t xml:space="preserve">Перечень показателей эффективности деятельности  </w:t>
      </w:r>
    </w:p>
    <w:p w:rsidR="003E42AC" w:rsidRPr="004410F8" w:rsidRDefault="003E42AC" w:rsidP="003E42AC">
      <w:pPr>
        <w:suppressAutoHyphens/>
        <w:jc w:val="center"/>
        <w:rPr>
          <w:b/>
          <w:sz w:val="28"/>
          <w:szCs w:val="28"/>
        </w:rPr>
      </w:pPr>
      <w:r w:rsidRPr="004410F8">
        <w:rPr>
          <w:b/>
          <w:sz w:val="28"/>
          <w:szCs w:val="28"/>
        </w:rPr>
        <w:t xml:space="preserve">учреждения, руководителя учреждения и критериев оценки эффективности их деятельности </w:t>
      </w:r>
    </w:p>
    <w:p w:rsidR="003E42AC" w:rsidRPr="004410F8" w:rsidRDefault="003E42AC" w:rsidP="003E42AC">
      <w:pPr>
        <w:rPr>
          <w:b/>
          <w:sz w:val="28"/>
        </w:rPr>
      </w:pPr>
      <w:r w:rsidRPr="004410F8">
        <w:rPr>
          <w:b/>
          <w:sz w:val="28"/>
        </w:rPr>
        <w:t> </w:t>
      </w:r>
    </w:p>
    <w:tbl>
      <w:tblPr>
        <w:tblW w:w="15870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851"/>
        <w:gridCol w:w="4675"/>
        <w:gridCol w:w="5810"/>
        <w:gridCol w:w="4534"/>
      </w:tblGrid>
      <w:tr w:rsidR="003E42AC" w:rsidRPr="004410F8" w:rsidTr="00B832BB">
        <w:tc>
          <w:tcPr>
            <w:tcW w:w="851" w:type="dxa"/>
          </w:tcPr>
          <w:p w:rsidR="003E42AC" w:rsidRPr="004410F8" w:rsidRDefault="003E42AC" w:rsidP="00B832BB">
            <w:pPr>
              <w:jc w:val="center"/>
              <w:rPr>
                <w:b/>
                <w:sz w:val="22"/>
                <w:szCs w:val="22"/>
              </w:rPr>
            </w:pPr>
            <w:r w:rsidRPr="004410F8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4677" w:type="dxa"/>
          </w:tcPr>
          <w:p w:rsidR="003E42AC" w:rsidRPr="004410F8" w:rsidRDefault="003E42AC" w:rsidP="00B832BB">
            <w:pPr>
              <w:jc w:val="center"/>
              <w:rPr>
                <w:b/>
                <w:sz w:val="22"/>
                <w:szCs w:val="22"/>
              </w:rPr>
            </w:pPr>
            <w:r w:rsidRPr="004410F8">
              <w:rPr>
                <w:b/>
                <w:sz w:val="22"/>
                <w:szCs w:val="22"/>
              </w:rPr>
              <w:t xml:space="preserve">Наименование </w:t>
            </w:r>
          </w:p>
          <w:p w:rsidR="003E42AC" w:rsidRPr="004410F8" w:rsidRDefault="003E42AC" w:rsidP="00B832BB">
            <w:pPr>
              <w:jc w:val="center"/>
              <w:rPr>
                <w:b/>
                <w:sz w:val="22"/>
                <w:szCs w:val="22"/>
              </w:rPr>
            </w:pPr>
            <w:r w:rsidRPr="004410F8">
              <w:rPr>
                <w:b/>
                <w:sz w:val="22"/>
                <w:szCs w:val="22"/>
              </w:rPr>
              <w:t xml:space="preserve">показателя эффективности деятельности </w:t>
            </w:r>
          </w:p>
        </w:tc>
        <w:tc>
          <w:tcPr>
            <w:tcW w:w="5812" w:type="dxa"/>
          </w:tcPr>
          <w:p w:rsidR="003E42AC" w:rsidRPr="004410F8" w:rsidRDefault="003E42AC" w:rsidP="00B832BB">
            <w:pPr>
              <w:jc w:val="center"/>
              <w:rPr>
                <w:b/>
                <w:sz w:val="22"/>
                <w:szCs w:val="22"/>
              </w:rPr>
            </w:pPr>
            <w:r w:rsidRPr="004410F8">
              <w:rPr>
                <w:b/>
                <w:sz w:val="22"/>
                <w:szCs w:val="22"/>
              </w:rPr>
              <w:t>Критерии оценки эффективности деятельности</w:t>
            </w:r>
          </w:p>
        </w:tc>
        <w:tc>
          <w:tcPr>
            <w:tcW w:w="4536" w:type="dxa"/>
          </w:tcPr>
          <w:p w:rsidR="003E42AC" w:rsidRPr="004410F8" w:rsidRDefault="003E42AC" w:rsidP="00B832BB">
            <w:pPr>
              <w:jc w:val="center"/>
              <w:rPr>
                <w:b/>
                <w:sz w:val="22"/>
                <w:szCs w:val="22"/>
              </w:rPr>
            </w:pPr>
            <w:r w:rsidRPr="004410F8">
              <w:rPr>
                <w:b/>
                <w:sz w:val="22"/>
                <w:szCs w:val="22"/>
              </w:rPr>
              <w:t>Количество баллов</w:t>
            </w:r>
          </w:p>
        </w:tc>
      </w:tr>
      <w:tr w:rsidR="003E42AC" w:rsidRPr="004410F8" w:rsidTr="00B832BB">
        <w:tc>
          <w:tcPr>
            <w:tcW w:w="15876" w:type="dxa"/>
            <w:gridSpan w:val="4"/>
          </w:tcPr>
          <w:p w:rsidR="003E42AC" w:rsidRPr="004410F8" w:rsidRDefault="003E42AC" w:rsidP="00B832BB">
            <w:pPr>
              <w:autoSpaceDE w:val="0"/>
              <w:autoSpaceDN w:val="0"/>
              <w:adjustRightInd w:val="0"/>
              <w:snapToGrid w:val="0"/>
              <w:jc w:val="center"/>
              <w:rPr>
                <w:b/>
                <w:sz w:val="22"/>
                <w:szCs w:val="22"/>
                <w:lang w:eastAsia="en-US"/>
              </w:rPr>
            </w:pPr>
            <w:smartTag w:uri="urn:schemas-microsoft-com:office:smarttags" w:element="place">
              <w:r w:rsidRPr="004410F8">
                <w:rPr>
                  <w:b/>
                  <w:sz w:val="22"/>
                  <w:szCs w:val="22"/>
                  <w:lang w:val="en-US" w:eastAsia="en-US"/>
                </w:rPr>
                <w:t>I</w:t>
              </w:r>
              <w:r w:rsidRPr="004410F8">
                <w:rPr>
                  <w:b/>
                  <w:sz w:val="22"/>
                  <w:szCs w:val="22"/>
                  <w:lang w:eastAsia="en-US"/>
                </w:rPr>
                <w:t>.</w:t>
              </w:r>
            </w:smartTag>
            <w:r w:rsidRPr="004410F8">
              <w:rPr>
                <w:b/>
                <w:sz w:val="22"/>
                <w:szCs w:val="22"/>
                <w:lang w:eastAsia="en-US"/>
              </w:rPr>
              <w:t xml:space="preserve"> Основная деятельность учреждения</w:t>
            </w:r>
          </w:p>
          <w:p w:rsidR="003E42AC" w:rsidRPr="004410F8" w:rsidRDefault="003E42AC" w:rsidP="00B832BB">
            <w:pPr>
              <w:autoSpaceDE w:val="0"/>
              <w:autoSpaceDN w:val="0"/>
              <w:adjustRightInd w:val="0"/>
              <w:snapToGrid w:val="0"/>
              <w:jc w:val="both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3E42AC" w:rsidRPr="004410F8" w:rsidTr="00B832BB">
        <w:tc>
          <w:tcPr>
            <w:tcW w:w="851" w:type="dxa"/>
          </w:tcPr>
          <w:p w:rsidR="003E42AC" w:rsidRPr="004410F8" w:rsidRDefault="003E42AC" w:rsidP="00B832BB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5025" w:type="dxa"/>
            <w:gridSpan w:val="3"/>
          </w:tcPr>
          <w:p w:rsidR="003E42AC" w:rsidRPr="004410F8" w:rsidRDefault="003E42AC" w:rsidP="00B832BB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410F8">
              <w:rPr>
                <w:b/>
                <w:color w:val="000000"/>
                <w:sz w:val="22"/>
                <w:szCs w:val="22"/>
              </w:rPr>
              <w:t>Нормативно-правовое обеспечение</w:t>
            </w:r>
          </w:p>
          <w:p w:rsidR="003E42AC" w:rsidRPr="004410F8" w:rsidRDefault="003E42AC" w:rsidP="00B832BB">
            <w:pPr>
              <w:suppressAutoHyphens/>
              <w:jc w:val="center"/>
              <w:rPr>
                <w:b/>
                <w:color w:val="000000"/>
                <w:sz w:val="22"/>
                <w:szCs w:val="22"/>
              </w:rPr>
            </w:pPr>
            <w:r w:rsidRPr="004410F8">
              <w:rPr>
                <w:b/>
                <w:color w:val="000000"/>
                <w:sz w:val="22"/>
                <w:szCs w:val="22"/>
              </w:rPr>
              <w:t>Максимум - 6 баллов</w:t>
            </w:r>
          </w:p>
        </w:tc>
      </w:tr>
      <w:tr w:rsidR="003E42AC" w:rsidRPr="004410F8" w:rsidTr="00B832BB">
        <w:tc>
          <w:tcPr>
            <w:tcW w:w="851" w:type="dxa"/>
          </w:tcPr>
          <w:p w:rsidR="003E42AC" w:rsidRPr="004410F8" w:rsidRDefault="003E42AC" w:rsidP="00B832BB">
            <w:pPr>
              <w:jc w:val="center"/>
              <w:rPr>
                <w:color w:val="000000"/>
                <w:sz w:val="22"/>
                <w:szCs w:val="22"/>
              </w:rPr>
            </w:pPr>
            <w:r w:rsidRPr="004410F8">
              <w:rPr>
                <w:color w:val="000000"/>
                <w:sz w:val="22"/>
                <w:szCs w:val="22"/>
              </w:rPr>
              <w:t>1.</w:t>
            </w:r>
          </w:p>
        </w:tc>
        <w:tc>
          <w:tcPr>
            <w:tcW w:w="4677" w:type="dxa"/>
          </w:tcPr>
          <w:p w:rsidR="003E42AC" w:rsidRPr="004410F8" w:rsidRDefault="003E42AC" w:rsidP="00B832BB">
            <w:pPr>
              <w:rPr>
                <w:color w:val="000000"/>
                <w:sz w:val="22"/>
                <w:szCs w:val="22"/>
              </w:rPr>
            </w:pPr>
            <w:r w:rsidRPr="004410F8">
              <w:rPr>
                <w:color w:val="000000"/>
                <w:sz w:val="22"/>
                <w:szCs w:val="22"/>
              </w:rPr>
              <w:t xml:space="preserve">Своевременное внесение изменений в Устав учреждения </w:t>
            </w:r>
          </w:p>
        </w:tc>
        <w:tc>
          <w:tcPr>
            <w:tcW w:w="5812" w:type="dxa"/>
          </w:tcPr>
          <w:p w:rsidR="003E42AC" w:rsidRPr="004410F8" w:rsidRDefault="003E42AC" w:rsidP="00B832BB">
            <w:pPr>
              <w:jc w:val="both"/>
              <w:rPr>
                <w:color w:val="000000"/>
                <w:sz w:val="22"/>
                <w:szCs w:val="22"/>
              </w:rPr>
            </w:pPr>
            <w:r w:rsidRPr="004410F8">
              <w:rPr>
                <w:color w:val="000000"/>
                <w:sz w:val="22"/>
                <w:szCs w:val="22"/>
              </w:rPr>
              <w:t>Изменения внесены своевременно - 1 балл;</w:t>
            </w:r>
          </w:p>
          <w:p w:rsidR="003E42AC" w:rsidRPr="004410F8" w:rsidRDefault="003E42AC" w:rsidP="00B832BB">
            <w:pPr>
              <w:jc w:val="both"/>
              <w:rPr>
                <w:color w:val="000000"/>
                <w:sz w:val="22"/>
                <w:szCs w:val="22"/>
              </w:rPr>
            </w:pPr>
            <w:r w:rsidRPr="004410F8">
              <w:rPr>
                <w:color w:val="000000"/>
                <w:sz w:val="22"/>
                <w:szCs w:val="22"/>
              </w:rPr>
              <w:t>Изменения не внесены или внесены несвоевременно - минус 1 балл</w:t>
            </w:r>
          </w:p>
        </w:tc>
        <w:tc>
          <w:tcPr>
            <w:tcW w:w="4536" w:type="dxa"/>
          </w:tcPr>
          <w:p w:rsidR="003E42AC" w:rsidRPr="004410F8" w:rsidRDefault="003E42AC" w:rsidP="00B832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3E42AC" w:rsidRPr="004410F8" w:rsidTr="00B832BB">
        <w:tc>
          <w:tcPr>
            <w:tcW w:w="851" w:type="dxa"/>
          </w:tcPr>
          <w:p w:rsidR="003E42AC" w:rsidRPr="004410F8" w:rsidRDefault="003E42AC" w:rsidP="00B832BB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410F8">
              <w:rPr>
                <w:color w:val="000000"/>
                <w:sz w:val="22"/>
                <w:szCs w:val="22"/>
              </w:rPr>
              <w:t>2.</w:t>
            </w:r>
          </w:p>
        </w:tc>
        <w:tc>
          <w:tcPr>
            <w:tcW w:w="4677" w:type="dxa"/>
          </w:tcPr>
          <w:p w:rsidR="003E42AC" w:rsidRPr="004410F8" w:rsidRDefault="003E42AC" w:rsidP="00B832BB">
            <w:pPr>
              <w:rPr>
                <w:b/>
                <w:color w:val="000000"/>
                <w:sz w:val="22"/>
                <w:szCs w:val="22"/>
              </w:rPr>
            </w:pPr>
            <w:r w:rsidRPr="004410F8">
              <w:rPr>
                <w:color w:val="000000"/>
                <w:sz w:val="22"/>
                <w:szCs w:val="22"/>
              </w:rPr>
              <w:t>Наличие и реализация утвержденной концепции учреждения</w:t>
            </w:r>
          </w:p>
        </w:tc>
        <w:tc>
          <w:tcPr>
            <w:tcW w:w="5812" w:type="dxa"/>
          </w:tcPr>
          <w:p w:rsidR="003E42AC" w:rsidRPr="004410F8" w:rsidRDefault="003E42AC" w:rsidP="00B832BB">
            <w:pPr>
              <w:jc w:val="both"/>
              <w:rPr>
                <w:color w:val="000000"/>
                <w:sz w:val="22"/>
                <w:szCs w:val="22"/>
              </w:rPr>
            </w:pPr>
            <w:r w:rsidRPr="004410F8">
              <w:rPr>
                <w:color w:val="000000"/>
                <w:sz w:val="22"/>
                <w:szCs w:val="22"/>
              </w:rPr>
              <w:t>Да  – 1 балл;</w:t>
            </w:r>
          </w:p>
          <w:p w:rsidR="003E42AC" w:rsidRPr="004410F8" w:rsidRDefault="003E42AC" w:rsidP="00B832BB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4410F8">
              <w:rPr>
                <w:color w:val="000000"/>
                <w:sz w:val="22"/>
                <w:szCs w:val="22"/>
              </w:rPr>
              <w:t>Нет – минус 1 балл</w:t>
            </w:r>
          </w:p>
        </w:tc>
        <w:tc>
          <w:tcPr>
            <w:tcW w:w="4536" w:type="dxa"/>
          </w:tcPr>
          <w:p w:rsidR="003E42AC" w:rsidRPr="004410F8" w:rsidRDefault="003E42AC" w:rsidP="00B832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3E42AC" w:rsidRPr="004410F8" w:rsidTr="00B832BB">
        <w:tc>
          <w:tcPr>
            <w:tcW w:w="851" w:type="dxa"/>
          </w:tcPr>
          <w:p w:rsidR="003E42AC" w:rsidRPr="004410F8" w:rsidRDefault="003E42AC" w:rsidP="00B832BB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410F8">
              <w:rPr>
                <w:color w:val="000000"/>
                <w:sz w:val="22"/>
                <w:szCs w:val="22"/>
              </w:rPr>
              <w:t>3.</w:t>
            </w:r>
          </w:p>
        </w:tc>
        <w:tc>
          <w:tcPr>
            <w:tcW w:w="4677" w:type="dxa"/>
          </w:tcPr>
          <w:p w:rsidR="003E42AC" w:rsidRPr="004410F8" w:rsidRDefault="003E42AC" w:rsidP="00B832BB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2"/>
                <w:szCs w:val="22"/>
                <w:lang w:eastAsia="en-US"/>
              </w:rPr>
            </w:pPr>
            <w:r w:rsidRPr="004410F8">
              <w:rPr>
                <w:color w:val="000000"/>
                <w:sz w:val="22"/>
                <w:szCs w:val="22"/>
                <w:lang w:eastAsia="en-US"/>
              </w:rPr>
              <w:t xml:space="preserve">Наличие утвержденного перспективного плана работы учреждения        </w:t>
            </w:r>
          </w:p>
        </w:tc>
        <w:tc>
          <w:tcPr>
            <w:tcW w:w="5812" w:type="dxa"/>
          </w:tcPr>
          <w:p w:rsidR="003E42AC" w:rsidRPr="004410F8" w:rsidRDefault="003E42AC" w:rsidP="00B832BB">
            <w:pPr>
              <w:jc w:val="both"/>
              <w:rPr>
                <w:color w:val="000000"/>
                <w:sz w:val="22"/>
                <w:szCs w:val="22"/>
              </w:rPr>
            </w:pPr>
            <w:r w:rsidRPr="004410F8">
              <w:rPr>
                <w:color w:val="000000"/>
                <w:sz w:val="22"/>
                <w:szCs w:val="22"/>
              </w:rPr>
              <w:t>Да  – 1 балл;</w:t>
            </w:r>
          </w:p>
          <w:p w:rsidR="003E42AC" w:rsidRPr="004410F8" w:rsidRDefault="003E42AC" w:rsidP="00B832BB">
            <w:pPr>
              <w:jc w:val="both"/>
              <w:rPr>
                <w:color w:val="000000"/>
                <w:sz w:val="22"/>
                <w:szCs w:val="22"/>
              </w:rPr>
            </w:pPr>
            <w:r w:rsidRPr="004410F8">
              <w:rPr>
                <w:color w:val="000000"/>
                <w:sz w:val="22"/>
                <w:szCs w:val="22"/>
              </w:rPr>
              <w:t>Нет – минус 1 балл</w:t>
            </w:r>
          </w:p>
          <w:p w:rsidR="003E42AC" w:rsidRPr="004410F8" w:rsidRDefault="003E42AC" w:rsidP="00B832BB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4536" w:type="dxa"/>
          </w:tcPr>
          <w:p w:rsidR="003E42AC" w:rsidRPr="004410F8" w:rsidRDefault="003E42AC" w:rsidP="00B832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3E42AC" w:rsidRPr="004410F8" w:rsidTr="00B832BB">
        <w:tc>
          <w:tcPr>
            <w:tcW w:w="851" w:type="dxa"/>
          </w:tcPr>
          <w:p w:rsidR="003E42AC" w:rsidRPr="004410F8" w:rsidRDefault="003E42AC" w:rsidP="00B832BB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410F8">
              <w:rPr>
                <w:color w:val="000000"/>
                <w:sz w:val="22"/>
                <w:szCs w:val="22"/>
              </w:rPr>
              <w:t>4.</w:t>
            </w:r>
          </w:p>
        </w:tc>
        <w:tc>
          <w:tcPr>
            <w:tcW w:w="4677" w:type="dxa"/>
          </w:tcPr>
          <w:p w:rsidR="003E42AC" w:rsidRPr="004410F8" w:rsidRDefault="003E42AC" w:rsidP="00B832BB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2"/>
                <w:szCs w:val="22"/>
                <w:lang w:eastAsia="en-US"/>
              </w:rPr>
            </w:pPr>
            <w:r w:rsidRPr="004410F8">
              <w:rPr>
                <w:color w:val="000000"/>
                <w:sz w:val="22"/>
                <w:szCs w:val="22"/>
                <w:lang w:eastAsia="en-US"/>
              </w:rPr>
              <w:t xml:space="preserve">Наличие коллективного договора     </w:t>
            </w:r>
          </w:p>
        </w:tc>
        <w:tc>
          <w:tcPr>
            <w:tcW w:w="5812" w:type="dxa"/>
          </w:tcPr>
          <w:p w:rsidR="003E42AC" w:rsidRPr="004410F8" w:rsidRDefault="003E42AC" w:rsidP="00B832BB">
            <w:pPr>
              <w:jc w:val="both"/>
              <w:rPr>
                <w:color w:val="000000"/>
                <w:sz w:val="22"/>
                <w:szCs w:val="22"/>
              </w:rPr>
            </w:pPr>
            <w:r w:rsidRPr="004410F8">
              <w:rPr>
                <w:color w:val="000000"/>
                <w:sz w:val="22"/>
                <w:szCs w:val="22"/>
              </w:rPr>
              <w:t>Да  – 1 балл;</w:t>
            </w:r>
          </w:p>
          <w:p w:rsidR="003E42AC" w:rsidRPr="004410F8" w:rsidRDefault="003E42AC" w:rsidP="00B832BB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4410F8">
              <w:rPr>
                <w:color w:val="000000"/>
                <w:sz w:val="22"/>
                <w:szCs w:val="22"/>
              </w:rPr>
              <w:t>Нет – 0 баллов</w:t>
            </w:r>
          </w:p>
        </w:tc>
        <w:tc>
          <w:tcPr>
            <w:tcW w:w="4536" w:type="dxa"/>
          </w:tcPr>
          <w:p w:rsidR="003E42AC" w:rsidRPr="004410F8" w:rsidRDefault="003E42AC" w:rsidP="00B832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3E42AC" w:rsidRPr="004410F8" w:rsidTr="00B832BB">
        <w:tc>
          <w:tcPr>
            <w:tcW w:w="851" w:type="dxa"/>
          </w:tcPr>
          <w:p w:rsidR="003E42AC" w:rsidRPr="004410F8" w:rsidRDefault="003E42AC" w:rsidP="00B832BB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410F8">
              <w:rPr>
                <w:color w:val="000000"/>
                <w:sz w:val="22"/>
                <w:szCs w:val="22"/>
              </w:rPr>
              <w:t>.5.</w:t>
            </w:r>
          </w:p>
        </w:tc>
        <w:tc>
          <w:tcPr>
            <w:tcW w:w="4677" w:type="dxa"/>
          </w:tcPr>
          <w:p w:rsidR="003E42AC" w:rsidRPr="004410F8" w:rsidRDefault="003E42AC" w:rsidP="00B832BB">
            <w:pPr>
              <w:rPr>
                <w:color w:val="000000"/>
                <w:sz w:val="22"/>
                <w:szCs w:val="22"/>
              </w:rPr>
            </w:pPr>
            <w:r w:rsidRPr="004410F8">
              <w:rPr>
                <w:color w:val="000000"/>
                <w:sz w:val="22"/>
                <w:szCs w:val="22"/>
              </w:rPr>
              <w:t>Наличие утвержденного учреждением и согласованного с учредителем плана мероприятий, направленных на достижение установленных показателей Плана мероприятий («дорожной карты») "Повышение эффективности  сферы культуры Новгородского муниципального района (2013-2018 годы)", утвержденного  постановлением Администрации Новгородского муниципального района от 06.05.2013 № 185</w:t>
            </w:r>
          </w:p>
        </w:tc>
        <w:tc>
          <w:tcPr>
            <w:tcW w:w="5812" w:type="dxa"/>
          </w:tcPr>
          <w:p w:rsidR="003E42AC" w:rsidRPr="004410F8" w:rsidRDefault="003E42AC" w:rsidP="00B832BB">
            <w:pPr>
              <w:jc w:val="both"/>
              <w:rPr>
                <w:color w:val="000000"/>
                <w:sz w:val="22"/>
                <w:szCs w:val="22"/>
              </w:rPr>
            </w:pPr>
            <w:r w:rsidRPr="004410F8">
              <w:rPr>
                <w:color w:val="000000"/>
                <w:sz w:val="22"/>
                <w:szCs w:val="22"/>
              </w:rPr>
              <w:t>Да  – 1 балл;</w:t>
            </w:r>
          </w:p>
          <w:p w:rsidR="003E42AC" w:rsidRPr="004410F8" w:rsidRDefault="003E42AC" w:rsidP="00B832BB">
            <w:pPr>
              <w:jc w:val="both"/>
              <w:rPr>
                <w:color w:val="000000"/>
                <w:sz w:val="22"/>
                <w:szCs w:val="22"/>
              </w:rPr>
            </w:pPr>
            <w:r w:rsidRPr="004410F8">
              <w:rPr>
                <w:color w:val="000000"/>
                <w:sz w:val="22"/>
                <w:szCs w:val="22"/>
              </w:rPr>
              <w:t>Нет – минус 1 балл</w:t>
            </w:r>
          </w:p>
          <w:p w:rsidR="003E42AC" w:rsidRPr="004410F8" w:rsidRDefault="003E42AC" w:rsidP="00B832BB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4536" w:type="dxa"/>
          </w:tcPr>
          <w:p w:rsidR="003E42AC" w:rsidRPr="004410F8" w:rsidRDefault="003E42AC" w:rsidP="00B832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3E42AC" w:rsidRPr="004410F8" w:rsidTr="00B832BB">
        <w:tc>
          <w:tcPr>
            <w:tcW w:w="851" w:type="dxa"/>
          </w:tcPr>
          <w:p w:rsidR="003E42AC" w:rsidRPr="004410F8" w:rsidRDefault="003E42AC" w:rsidP="00B832BB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410F8">
              <w:rPr>
                <w:color w:val="000000"/>
                <w:sz w:val="22"/>
                <w:szCs w:val="22"/>
              </w:rPr>
              <w:t>6.</w:t>
            </w:r>
          </w:p>
        </w:tc>
        <w:tc>
          <w:tcPr>
            <w:tcW w:w="4677" w:type="dxa"/>
          </w:tcPr>
          <w:p w:rsidR="003E42AC" w:rsidRPr="004410F8" w:rsidRDefault="003E42AC" w:rsidP="00B832BB">
            <w:pPr>
              <w:rPr>
                <w:color w:val="000000"/>
                <w:sz w:val="22"/>
                <w:szCs w:val="22"/>
              </w:rPr>
            </w:pPr>
            <w:r w:rsidRPr="004410F8">
              <w:rPr>
                <w:color w:val="000000"/>
                <w:sz w:val="22"/>
                <w:szCs w:val="22"/>
              </w:rPr>
              <w:t>Наличие утвержденного кодекса профессиональной этики</w:t>
            </w:r>
          </w:p>
          <w:p w:rsidR="003E42AC" w:rsidRPr="004410F8" w:rsidRDefault="003E42AC" w:rsidP="00B832B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812" w:type="dxa"/>
          </w:tcPr>
          <w:p w:rsidR="003E42AC" w:rsidRPr="004410F8" w:rsidRDefault="003E42AC" w:rsidP="00B832BB">
            <w:pPr>
              <w:jc w:val="both"/>
              <w:rPr>
                <w:color w:val="000000"/>
                <w:sz w:val="22"/>
                <w:szCs w:val="22"/>
              </w:rPr>
            </w:pPr>
            <w:r w:rsidRPr="004410F8">
              <w:rPr>
                <w:color w:val="000000"/>
                <w:sz w:val="22"/>
                <w:szCs w:val="22"/>
              </w:rPr>
              <w:t>Да  – 1 балл;</w:t>
            </w:r>
          </w:p>
          <w:p w:rsidR="003E42AC" w:rsidRPr="004410F8" w:rsidRDefault="003E42AC" w:rsidP="00B832BB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4410F8">
              <w:rPr>
                <w:color w:val="000000"/>
                <w:sz w:val="22"/>
                <w:szCs w:val="22"/>
              </w:rPr>
              <w:t>Нет – минус 1 балл</w:t>
            </w:r>
          </w:p>
        </w:tc>
        <w:tc>
          <w:tcPr>
            <w:tcW w:w="4536" w:type="dxa"/>
          </w:tcPr>
          <w:p w:rsidR="003E42AC" w:rsidRPr="004410F8" w:rsidRDefault="003E42AC" w:rsidP="00B832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3E42AC" w:rsidRPr="004410F8" w:rsidTr="00B832BB">
        <w:tc>
          <w:tcPr>
            <w:tcW w:w="15876" w:type="dxa"/>
            <w:gridSpan w:val="4"/>
          </w:tcPr>
          <w:p w:rsidR="003E42AC" w:rsidRPr="004410F8" w:rsidRDefault="003E42AC" w:rsidP="00B832BB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3E42AC" w:rsidRPr="004410F8" w:rsidRDefault="003E42AC" w:rsidP="00B832BB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3E42AC" w:rsidRPr="004410F8" w:rsidRDefault="003E42AC" w:rsidP="00B832BB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410F8">
              <w:rPr>
                <w:b/>
                <w:color w:val="000000"/>
                <w:sz w:val="22"/>
                <w:szCs w:val="22"/>
              </w:rPr>
              <w:t>Выполнение  муниципального задания на оказание муниципальных услуг (выполнение работ)</w:t>
            </w:r>
          </w:p>
          <w:p w:rsidR="003E42AC" w:rsidRPr="004410F8" w:rsidRDefault="003E42AC" w:rsidP="00B832BB">
            <w:pPr>
              <w:suppressAutoHyphens/>
              <w:jc w:val="center"/>
              <w:rPr>
                <w:b/>
                <w:color w:val="000000"/>
                <w:sz w:val="22"/>
                <w:szCs w:val="22"/>
              </w:rPr>
            </w:pPr>
            <w:r w:rsidRPr="004410F8">
              <w:rPr>
                <w:b/>
                <w:color w:val="000000"/>
                <w:sz w:val="22"/>
                <w:szCs w:val="22"/>
              </w:rPr>
              <w:t>Максимум - 16 баллов</w:t>
            </w:r>
          </w:p>
        </w:tc>
      </w:tr>
      <w:tr w:rsidR="003E42AC" w:rsidRPr="004410F8" w:rsidTr="00B832BB">
        <w:tc>
          <w:tcPr>
            <w:tcW w:w="851" w:type="dxa"/>
          </w:tcPr>
          <w:p w:rsidR="003E42AC" w:rsidRPr="004410F8" w:rsidRDefault="003E42AC" w:rsidP="00B832BB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410F8">
              <w:rPr>
                <w:b/>
                <w:color w:val="000000"/>
                <w:sz w:val="22"/>
                <w:szCs w:val="22"/>
              </w:rPr>
              <w:t>7.</w:t>
            </w:r>
          </w:p>
        </w:tc>
        <w:tc>
          <w:tcPr>
            <w:tcW w:w="4677" w:type="dxa"/>
          </w:tcPr>
          <w:p w:rsidR="003E42AC" w:rsidRPr="004410F8" w:rsidRDefault="003E42AC" w:rsidP="00B832BB">
            <w:pPr>
              <w:rPr>
                <w:color w:val="000000"/>
                <w:sz w:val="22"/>
                <w:szCs w:val="22"/>
              </w:rPr>
            </w:pPr>
            <w:r w:rsidRPr="004410F8">
              <w:rPr>
                <w:color w:val="000000"/>
                <w:sz w:val="22"/>
                <w:szCs w:val="22"/>
              </w:rPr>
              <w:t>Выполнение плана по объему оказания муниципальных услуг (выполнения работ)</w:t>
            </w:r>
          </w:p>
          <w:p w:rsidR="003E42AC" w:rsidRPr="004410F8" w:rsidRDefault="003E42AC" w:rsidP="00B832BB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812" w:type="dxa"/>
          </w:tcPr>
          <w:p w:rsidR="003E42AC" w:rsidRPr="004410F8" w:rsidRDefault="003E42AC" w:rsidP="00B832BB">
            <w:pPr>
              <w:rPr>
                <w:b/>
                <w:color w:val="000000"/>
                <w:sz w:val="22"/>
                <w:szCs w:val="22"/>
              </w:rPr>
            </w:pPr>
            <w:r w:rsidRPr="004410F8">
              <w:rPr>
                <w:color w:val="000000"/>
                <w:sz w:val="22"/>
                <w:szCs w:val="22"/>
              </w:rPr>
              <w:t>100 % и выше – 8 балла;</w:t>
            </w:r>
            <w:r w:rsidRPr="004410F8">
              <w:rPr>
                <w:color w:val="000000"/>
                <w:sz w:val="22"/>
                <w:szCs w:val="22"/>
              </w:rPr>
              <w:br/>
              <w:t>от  95 до 100 % – 5 балла;</w:t>
            </w:r>
            <w:r w:rsidRPr="004410F8">
              <w:rPr>
                <w:color w:val="000000"/>
                <w:sz w:val="22"/>
                <w:szCs w:val="22"/>
              </w:rPr>
              <w:br/>
              <w:t>от  90 до 95 % – 3 балл;</w:t>
            </w:r>
            <w:r w:rsidRPr="004410F8">
              <w:rPr>
                <w:color w:val="000000"/>
                <w:sz w:val="22"/>
                <w:szCs w:val="22"/>
              </w:rPr>
              <w:br/>
              <w:t>ниже 90 % – 0 баллов</w:t>
            </w:r>
          </w:p>
        </w:tc>
        <w:tc>
          <w:tcPr>
            <w:tcW w:w="4536" w:type="dxa"/>
          </w:tcPr>
          <w:p w:rsidR="003E42AC" w:rsidRPr="004410F8" w:rsidRDefault="003E42AC" w:rsidP="00B832BB">
            <w:pPr>
              <w:jc w:val="center"/>
              <w:rPr>
                <w:color w:val="000000"/>
                <w:sz w:val="22"/>
                <w:szCs w:val="22"/>
              </w:rPr>
            </w:pPr>
            <w:r w:rsidRPr="004410F8">
              <w:rPr>
                <w:color w:val="000000"/>
                <w:sz w:val="22"/>
                <w:szCs w:val="22"/>
              </w:rPr>
              <w:t>8 баллов</w:t>
            </w:r>
          </w:p>
        </w:tc>
      </w:tr>
      <w:tr w:rsidR="003E42AC" w:rsidRPr="004410F8" w:rsidTr="00B832BB">
        <w:tc>
          <w:tcPr>
            <w:tcW w:w="851" w:type="dxa"/>
          </w:tcPr>
          <w:p w:rsidR="003E42AC" w:rsidRPr="004410F8" w:rsidRDefault="003E42AC" w:rsidP="00B832BB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410F8">
              <w:rPr>
                <w:color w:val="000000"/>
                <w:sz w:val="22"/>
                <w:szCs w:val="22"/>
              </w:rPr>
              <w:t>8.</w:t>
            </w:r>
          </w:p>
        </w:tc>
        <w:tc>
          <w:tcPr>
            <w:tcW w:w="4677" w:type="dxa"/>
          </w:tcPr>
          <w:p w:rsidR="003E42AC" w:rsidRPr="004410F8" w:rsidRDefault="003E42AC" w:rsidP="00B832BB">
            <w:pPr>
              <w:rPr>
                <w:color w:val="000000"/>
                <w:sz w:val="22"/>
                <w:szCs w:val="22"/>
              </w:rPr>
            </w:pPr>
            <w:r w:rsidRPr="004410F8">
              <w:rPr>
                <w:color w:val="000000"/>
                <w:sz w:val="22"/>
                <w:szCs w:val="22"/>
              </w:rPr>
              <w:t>Выполнение плана по качеству оказания муниципальных услуг (выполнения работ)</w:t>
            </w:r>
          </w:p>
          <w:p w:rsidR="003E42AC" w:rsidRPr="004410F8" w:rsidRDefault="003E42AC" w:rsidP="00B832BB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812" w:type="dxa"/>
          </w:tcPr>
          <w:p w:rsidR="003E42AC" w:rsidRPr="004410F8" w:rsidRDefault="003E42AC" w:rsidP="00B832BB">
            <w:pPr>
              <w:rPr>
                <w:b/>
                <w:color w:val="000000"/>
                <w:sz w:val="22"/>
                <w:szCs w:val="22"/>
              </w:rPr>
            </w:pPr>
            <w:r w:rsidRPr="004410F8">
              <w:rPr>
                <w:color w:val="000000"/>
                <w:sz w:val="22"/>
                <w:szCs w:val="22"/>
              </w:rPr>
              <w:t>100 % и выше – 8 баллов;</w:t>
            </w:r>
            <w:r w:rsidRPr="004410F8">
              <w:rPr>
                <w:color w:val="000000"/>
                <w:sz w:val="22"/>
                <w:szCs w:val="22"/>
              </w:rPr>
              <w:br/>
              <w:t>от  95 до 100 % – 5 балла;</w:t>
            </w:r>
            <w:r w:rsidRPr="004410F8">
              <w:rPr>
                <w:color w:val="000000"/>
                <w:sz w:val="22"/>
                <w:szCs w:val="22"/>
              </w:rPr>
              <w:br/>
              <w:t>от  90 до 95 % – 3 балл;</w:t>
            </w:r>
            <w:r w:rsidRPr="004410F8">
              <w:rPr>
                <w:color w:val="000000"/>
                <w:sz w:val="22"/>
                <w:szCs w:val="22"/>
              </w:rPr>
              <w:br/>
              <w:t>ниже 90 % – 0 баллов</w:t>
            </w:r>
          </w:p>
        </w:tc>
        <w:tc>
          <w:tcPr>
            <w:tcW w:w="4536" w:type="dxa"/>
          </w:tcPr>
          <w:p w:rsidR="003E42AC" w:rsidRPr="004410F8" w:rsidRDefault="003E42AC" w:rsidP="00B832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3E42AC" w:rsidRPr="004410F8" w:rsidTr="00B832BB">
        <w:tc>
          <w:tcPr>
            <w:tcW w:w="15876" w:type="dxa"/>
            <w:gridSpan w:val="4"/>
          </w:tcPr>
          <w:p w:rsidR="003E42AC" w:rsidRPr="004410F8" w:rsidRDefault="003E42AC" w:rsidP="00B832BB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410F8">
              <w:rPr>
                <w:b/>
                <w:color w:val="000000"/>
                <w:sz w:val="22"/>
                <w:szCs w:val="22"/>
              </w:rPr>
              <w:t>Выполнение учреждением целевых показателей Плана мероприятий («Дорожная карта») на соответствующий год</w:t>
            </w:r>
          </w:p>
          <w:p w:rsidR="003E42AC" w:rsidRPr="004410F8" w:rsidRDefault="003E42AC" w:rsidP="00B832BB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410F8">
              <w:rPr>
                <w:b/>
                <w:color w:val="000000"/>
                <w:sz w:val="22"/>
                <w:szCs w:val="22"/>
              </w:rPr>
              <w:t>Максимум - 23 балла</w:t>
            </w:r>
          </w:p>
        </w:tc>
      </w:tr>
      <w:tr w:rsidR="003E42AC" w:rsidRPr="004410F8" w:rsidTr="00B832BB">
        <w:tc>
          <w:tcPr>
            <w:tcW w:w="851" w:type="dxa"/>
          </w:tcPr>
          <w:p w:rsidR="003E42AC" w:rsidRPr="004410F8" w:rsidRDefault="003E42AC" w:rsidP="00B832BB">
            <w:pPr>
              <w:jc w:val="center"/>
              <w:rPr>
                <w:color w:val="000000"/>
                <w:sz w:val="22"/>
                <w:szCs w:val="22"/>
              </w:rPr>
            </w:pPr>
            <w:r w:rsidRPr="004410F8">
              <w:rPr>
                <w:color w:val="000000"/>
                <w:sz w:val="22"/>
                <w:szCs w:val="22"/>
              </w:rPr>
              <w:t>9.</w:t>
            </w:r>
          </w:p>
        </w:tc>
        <w:tc>
          <w:tcPr>
            <w:tcW w:w="4677" w:type="dxa"/>
          </w:tcPr>
          <w:p w:rsidR="003E42AC" w:rsidRPr="004410F8" w:rsidRDefault="003E42AC" w:rsidP="00B832BB">
            <w:pPr>
              <w:rPr>
                <w:color w:val="000000"/>
                <w:sz w:val="22"/>
                <w:szCs w:val="22"/>
              </w:rPr>
            </w:pPr>
            <w:r w:rsidRPr="004410F8">
              <w:rPr>
                <w:color w:val="000000"/>
                <w:sz w:val="22"/>
                <w:szCs w:val="22"/>
              </w:rPr>
              <w:t>По всем показателям (кроме указанного  в пункте 10)*</w:t>
            </w:r>
          </w:p>
          <w:p w:rsidR="003E42AC" w:rsidRPr="004410F8" w:rsidRDefault="003E42AC" w:rsidP="00B832B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812" w:type="dxa"/>
          </w:tcPr>
          <w:p w:rsidR="003E42AC" w:rsidRPr="004410F8" w:rsidRDefault="003E42AC" w:rsidP="00B832BB">
            <w:pPr>
              <w:jc w:val="both"/>
              <w:rPr>
                <w:color w:val="000000"/>
                <w:sz w:val="22"/>
                <w:szCs w:val="22"/>
              </w:rPr>
            </w:pPr>
            <w:r w:rsidRPr="004410F8">
              <w:rPr>
                <w:color w:val="000000"/>
                <w:sz w:val="22"/>
                <w:szCs w:val="22"/>
              </w:rPr>
              <w:t>Все установленные показатели выполнены – 5 баллов;</w:t>
            </w:r>
          </w:p>
          <w:p w:rsidR="003E42AC" w:rsidRPr="004410F8" w:rsidRDefault="003E42AC" w:rsidP="00B832BB">
            <w:pPr>
              <w:jc w:val="both"/>
              <w:rPr>
                <w:color w:val="000000"/>
                <w:sz w:val="22"/>
                <w:szCs w:val="22"/>
              </w:rPr>
            </w:pPr>
            <w:r w:rsidRPr="004410F8">
              <w:rPr>
                <w:color w:val="000000"/>
                <w:sz w:val="22"/>
                <w:szCs w:val="22"/>
              </w:rPr>
              <w:t>установленные показатели выполнены в объеме от 95% до 100% -  3 балла;</w:t>
            </w:r>
          </w:p>
          <w:p w:rsidR="003E42AC" w:rsidRPr="004410F8" w:rsidRDefault="003E42AC" w:rsidP="00B832BB">
            <w:pPr>
              <w:jc w:val="both"/>
              <w:rPr>
                <w:color w:val="000000"/>
                <w:sz w:val="22"/>
                <w:szCs w:val="22"/>
              </w:rPr>
            </w:pPr>
            <w:r w:rsidRPr="004410F8">
              <w:rPr>
                <w:color w:val="000000"/>
                <w:sz w:val="22"/>
                <w:szCs w:val="22"/>
              </w:rPr>
              <w:t>установленные показатели выполнены в объеме от 90% до 95% – 1 балл;</w:t>
            </w:r>
          </w:p>
          <w:p w:rsidR="003E42AC" w:rsidRPr="004410F8" w:rsidRDefault="003E42AC" w:rsidP="00B832BB">
            <w:pPr>
              <w:jc w:val="both"/>
              <w:rPr>
                <w:color w:val="000000"/>
                <w:sz w:val="22"/>
                <w:szCs w:val="22"/>
              </w:rPr>
            </w:pPr>
            <w:r w:rsidRPr="004410F8">
              <w:rPr>
                <w:color w:val="000000"/>
                <w:sz w:val="22"/>
                <w:szCs w:val="22"/>
              </w:rPr>
              <w:t>установленные показатели выполнены в объеме менее 90% – 0 баллов.</w:t>
            </w:r>
          </w:p>
          <w:p w:rsidR="003E42AC" w:rsidRPr="004410F8" w:rsidRDefault="003E42AC" w:rsidP="00B832BB">
            <w:pPr>
              <w:jc w:val="both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4536" w:type="dxa"/>
          </w:tcPr>
          <w:p w:rsidR="003E42AC" w:rsidRPr="004410F8" w:rsidRDefault="003E42AC" w:rsidP="00B832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3E42AC" w:rsidRPr="004410F8" w:rsidTr="00B832BB">
        <w:tc>
          <w:tcPr>
            <w:tcW w:w="851" w:type="dxa"/>
          </w:tcPr>
          <w:p w:rsidR="003E42AC" w:rsidRPr="004410F8" w:rsidRDefault="003E42AC" w:rsidP="00B832BB">
            <w:pPr>
              <w:jc w:val="center"/>
              <w:rPr>
                <w:color w:val="000000"/>
                <w:sz w:val="22"/>
                <w:szCs w:val="22"/>
              </w:rPr>
            </w:pPr>
            <w:r w:rsidRPr="004410F8">
              <w:rPr>
                <w:color w:val="000000"/>
                <w:sz w:val="22"/>
                <w:szCs w:val="22"/>
              </w:rPr>
              <w:t>10.</w:t>
            </w:r>
          </w:p>
        </w:tc>
        <w:tc>
          <w:tcPr>
            <w:tcW w:w="4677" w:type="dxa"/>
          </w:tcPr>
          <w:p w:rsidR="003E42AC" w:rsidRPr="004410F8" w:rsidRDefault="003E42AC" w:rsidP="00B832BB">
            <w:pPr>
              <w:rPr>
                <w:color w:val="000000"/>
                <w:sz w:val="22"/>
                <w:szCs w:val="22"/>
              </w:rPr>
            </w:pPr>
            <w:r w:rsidRPr="004410F8">
              <w:rPr>
                <w:sz w:val="22"/>
                <w:szCs w:val="22"/>
              </w:rPr>
              <w:t>По показателю: Соотношение средней заработной платы работников учреждения культуры, повышение оплаты труда которых предусмотрено Указом Президента Российской Федерации от 7 мая 2012 года № 597 «О мероприятиях по реализации государственной социальной политики», и средней заработной платы в экономике области</w:t>
            </w:r>
          </w:p>
          <w:p w:rsidR="003E42AC" w:rsidRPr="004410F8" w:rsidRDefault="003E42AC" w:rsidP="00B832BB">
            <w:pPr>
              <w:widowControl w:val="0"/>
              <w:autoSpaceDE w:val="0"/>
              <w:autoSpaceDN w:val="0"/>
              <w:adjustRightInd w:val="0"/>
              <w:ind w:firstLine="720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812" w:type="dxa"/>
          </w:tcPr>
          <w:p w:rsidR="003E42AC" w:rsidRPr="004410F8" w:rsidRDefault="003E42AC" w:rsidP="00B832BB">
            <w:pPr>
              <w:jc w:val="both"/>
              <w:rPr>
                <w:color w:val="000000"/>
                <w:sz w:val="22"/>
                <w:szCs w:val="22"/>
              </w:rPr>
            </w:pPr>
            <w:r w:rsidRPr="004410F8">
              <w:rPr>
                <w:color w:val="000000"/>
                <w:sz w:val="22"/>
                <w:szCs w:val="22"/>
              </w:rPr>
              <w:t>Показатель выполнен - 10 баллов</w:t>
            </w:r>
          </w:p>
          <w:p w:rsidR="003E42AC" w:rsidRPr="004410F8" w:rsidRDefault="003E42AC" w:rsidP="00B832BB">
            <w:pPr>
              <w:jc w:val="both"/>
              <w:rPr>
                <w:color w:val="000000"/>
                <w:sz w:val="22"/>
                <w:szCs w:val="22"/>
              </w:rPr>
            </w:pPr>
            <w:r w:rsidRPr="004410F8">
              <w:rPr>
                <w:color w:val="000000"/>
                <w:sz w:val="22"/>
                <w:szCs w:val="22"/>
              </w:rPr>
              <w:t>Показатель не выполнен - минус 10 баллов</w:t>
            </w:r>
          </w:p>
        </w:tc>
        <w:tc>
          <w:tcPr>
            <w:tcW w:w="4536" w:type="dxa"/>
          </w:tcPr>
          <w:p w:rsidR="003E42AC" w:rsidRPr="004410F8" w:rsidRDefault="003E42AC" w:rsidP="00B832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3E42AC" w:rsidRPr="004410F8" w:rsidTr="00B832BB">
        <w:tc>
          <w:tcPr>
            <w:tcW w:w="851" w:type="dxa"/>
          </w:tcPr>
          <w:p w:rsidR="003E42AC" w:rsidRPr="004410F8" w:rsidRDefault="003E42AC" w:rsidP="00B832BB">
            <w:pPr>
              <w:jc w:val="center"/>
              <w:rPr>
                <w:color w:val="000000"/>
                <w:sz w:val="22"/>
                <w:szCs w:val="22"/>
              </w:rPr>
            </w:pPr>
            <w:r w:rsidRPr="004410F8">
              <w:rPr>
                <w:color w:val="000000"/>
                <w:sz w:val="22"/>
                <w:szCs w:val="22"/>
              </w:rPr>
              <w:t>11.</w:t>
            </w:r>
          </w:p>
        </w:tc>
        <w:tc>
          <w:tcPr>
            <w:tcW w:w="4677" w:type="dxa"/>
          </w:tcPr>
          <w:p w:rsidR="003E42AC" w:rsidRPr="004410F8" w:rsidRDefault="003E42AC" w:rsidP="00B832BB">
            <w:pPr>
              <w:widowControl w:val="0"/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 w:rsidRPr="004410F8">
              <w:rPr>
                <w:b/>
                <w:color w:val="000000"/>
                <w:sz w:val="22"/>
                <w:szCs w:val="22"/>
              </w:rPr>
              <w:t xml:space="preserve">Выполнение учреждением целевых показателей муниципальной программы «Развитие культуры Новгородского </w:t>
            </w:r>
            <w:r w:rsidR="001146C4">
              <w:rPr>
                <w:b/>
                <w:color w:val="000000"/>
                <w:sz w:val="22"/>
                <w:szCs w:val="22"/>
              </w:rPr>
              <w:t>муниципального района (2014-2020</w:t>
            </w:r>
            <w:r w:rsidRPr="004410F8">
              <w:rPr>
                <w:b/>
                <w:color w:val="000000"/>
                <w:sz w:val="22"/>
                <w:szCs w:val="22"/>
              </w:rPr>
              <w:t xml:space="preserve"> годы)» </w:t>
            </w:r>
          </w:p>
        </w:tc>
        <w:tc>
          <w:tcPr>
            <w:tcW w:w="5812" w:type="dxa"/>
          </w:tcPr>
          <w:p w:rsidR="003E42AC" w:rsidRPr="004410F8" w:rsidRDefault="003E42AC" w:rsidP="00B832BB">
            <w:pPr>
              <w:jc w:val="both"/>
              <w:rPr>
                <w:color w:val="000000"/>
                <w:sz w:val="22"/>
                <w:szCs w:val="22"/>
              </w:rPr>
            </w:pPr>
            <w:r w:rsidRPr="004410F8">
              <w:rPr>
                <w:color w:val="000000"/>
                <w:sz w:val="22"/>
                <w:szCs w:val="22"/>
              </w:rPr>
              <w:t>Все установленные показатели выполнены на 100%  и выше  – 3 балла;</w:t>
            </w:r>
          </w:p>
          <w:p w:rsidR="003E42AC" w:rsidRPr="004410F8" w:rsidRDefault="003E42AC" w:rsidP="00B832BB">
            <w:pPr>
              <w:jc w:val="both"/>
              <w:rPr>
                <w:color w:val="000000"/>
                <w:sz w:val="22"/>
                <w:szCs w:val="22"/>
              </w:rPr>
            </w:pPr>
            <w:r w:rsidRPr="004410F8">
              <w:rPr>
                <w:color w:val="000000"/>
                <w:sz w:val="22"/>
                <w:szCs w:val="22"/>
              </w:rPr>
              <w:t>установленные показатели выполнены в объеме от 95% до 100% -  2 балла;</w:t>
            </w:r>
          </w:p>
          <w:p w:rsidR="003E42AC" w:rsidRPr="004410F8" w:rsidRDefault="003E42AC" w:rsidP="00B832BB">
            <w:pPr>
              <w:jc w:val="both"/>
              <w:rPr>
                <w:color w:val="000000"/>
                <w:sz w:val="22"/>
                <w:szCs w:val="22"/>
              </w:rPr>
            </w:pPr>
            <w:r w:rsidRPr="004410F8">
              <w:rPr>
                <w:color w:val="000000"/>
                <w:sz w:val="22"/>
                <w:szCs w:val="22"/>
              </w:rPr>
              <w:t>установленные показатели выполнены в объеме от 90% до 95% – 1 балл;</w:t>
            </w:r>
          </w:p>
          <w:p w:rsidR="003E42AC" w:rsidRPr="004410F8" w:rsidRDefault="003E42AC" w:rsidP="00B832BB">
            <w:pPr>
              <w:jc w:val="both"/>
              <w:rPr>
                <w:color w:val="000000"/>
                <w:sz w:val="22"/>
                <w:szCs w:val="22"/>
              </w:rPr>
            </w:pPr>
            <w:r w:rsidRPr="004410F8">
              <w:rPr>
                <w:color w:val="000000"/>
                <w:sz w:val="22"/>
                <w:szCs w:val="22"/>
              </w:rPr>
              <w:t>установленные показатели выполнены в объеме менее 90% – 0 баллов.</w:t>
            </w:r>
          </w:p>
          <w:p w:rsidR="003E42AC" w:rsidRPr="004410F8" w:rsidRDefault="003E42AC" w:rsidP="00B832BB">
            <w:pPr>
              <w:jc w:val="both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4536" w:type="dxa"/>
          </w:tcPr>
          <w:p w:rsidR="003E42AC" w:rsidRPr="004410F8" w:rsidRDefault="003E42AC" w:rsidP="00B832BB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3E42AC" w:rsidRPr="004410F8" w:rsidTr="00B832BB">
        <w:tc>
          <w:tcPr>
            <w:tcW w:w="851" w:type="dxa"/>
          </w:tcPr>
          <w:p w:rsidR="003E42AC" w:rsidRPr="004410F8" w:rsidRDefault="003E42AC" w:rsidP="00B832BB">
            <w:pPr>
              <w:jc w:val="center"/>
              <w:rPr>
                <w:color w:val="000000"/>
                <w:sz w:val="22"/>
                <w:szCs w:val="22"/>
              </w:rPr>
            </w:pPr>
            <w:r w:rsidRPr="004410F8">
              <w:rPr>
                <w:color w:val="000000"/>
                <w:sz w:val="22"/>
                <w:szCs w:val="22"/>
              </w:rPr>
              <w:t>12.</w:t>
            </w:r>
          </w:p>
        </w:tc>
        <w:tc>
          <w:tcPr>
            <w:tcW w:w="4677" w:type="dxa"/>
          </w:tcPr>
          <w:p w:rsidR="003E42AC" w:rsidRPr="004410F8" w:rsidRDefault="003E42AC" w:rsidP="00B832BB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2"/>
                <w:szCs w:val="22"/>
              </w:rPr>
            </w:pPr>
            <w:r w:rsidRPr="004410F8">
              <w:rPr>
                <w:b/>
                <w:color w:val="000000"/>
                <w:sz w:val="22"/>
                <w:szCs w:val="22"/>
              </w:rPr>
              <w:t>Выполнение учреждением индивидуальных показателей эффективности *</w:t>
            </w:r>
          </w:p>
        </w:tc>
        <w:tc>
          <w:tcPr>
            <w:tcW w:w="5812" w:type="dxa"/>
          </w:tcPr>
          <w:p w:rsidR="003E42AC" w:rsidRPr="004410F8" w:rsidRDefault="003E42AC" w:rsidP="00B832BB">
            <w:pPr>
              <w:jc w:val="both"/>
              <w:rPr>
                <w:color w:val="000000"/>
                <w:sz w:val="22"/>
                <w:szCs w:val="22"/>
              </w:rPr>
            </w:pPr>
            <w:r w:rsidRPr="004410F8">
              <w:rPr>
                <w:color w:val="000000"/>
                <w:sz w:val="22"/>
                <w:szCs w:val="22"/>
              </w:rPr>
              <w:t xml:space="preserve">Все установленные показатели выполнены на 100%  и выше  – 2 балла; </w:t>
            </w:r>
          </w:p>
          <w:p w:rsidR="003E42AC" w:rsidRPr="004410F8" w:rsidRDefault="003E42AC" w:rsidP="00B832BB">
            <w:pPr>
              <w:jc w:val="both"/>
              <w:rPr>
                <w:color w:val="000000"/>
                <w:sz w:val="22"/>
                <w:szCs w:val="22"/>
              </w:rPr>
            </w:pPr>
            <w:r w:rsidRPr="004410F8">
              <w:rPr>
                <w:color w:val="000000"/>
                <w:sz w:val="22"/>
                <w:szCs w:val="22"/>
              </w:rPr>
              <w:lastRenderedPageBreak/>
              <w:t>установленные показатели выполнены в объеме от 90% до 100% – 1 балл;</w:t>
            </w:r>
          </w:p>
          <w:p w:rsidR="003E42AC" w:rsidRPr="004410F8" w:rsidRDefault="003E42AC" w:rsidP="00B832BB">
            <w:pPr>
              <w:jc w:val="both"/>
              <w:rPr>
                <w:color w:val="000000"/>
                <w:sz w:val="22"/>
                <w:szCs w:val="22"/>
              </w:rPr>
            </w:pPr>
            <w:r w:rsidRPr="004410F8">
              <w:rPr>
                <w:color w:val="000000"/>
                <w:sz w:val="22"/>
                <w:szCs w:val="22"/>
              </w:rPr>
              <w:t>установленные показатели выполнены в объеме менее 90% – 0 баллов</w:t>
            </w:r>
          </w:p>
          <w:p w:rsidR="003E42AC" w:rsidRPr="004410F8" w:rsidRDefault="003E42AC" w:rsidP="00B832BB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4536" w:type="dxa"/>
          </w:tcPr>
          <w:p w:rsidR="003E42AC" w:rsidRPr="004410F8" w:rsidRDefault="003E42AC" w:rsidP="00B832BB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3E42AC" w:rsidRPr="004410F8" w:rsidTr="00B832BB">
        <w:tc>
          <w:tcPr>
            <w:tcW w:w="851" w:type="dxa"/>
          </w:tcPr>
          <w:p w:rsidR="003E42AC" w:rsidRPr="004410F8" w:rsidRDefault="003E42AC" w:rsidP="00B832BB">
            <w:pPr>
              <w:jc w:val="center"/>
              <w:rPr>
                <w:color w:val="000000"/>
                <w:sz w:val="22"/>
                <w:szCs w:val="22"/>
              </w:rPr>
            </w:pPr>
            <w:r w:rsidRPr="004410F8">
              <w:rPr>
                <w:color w:val="000000"/>
                <w:sz w:val="22"/>
                <w:szCs w:val="22"/>
              </w:rPr>
              <w:lastRenderedPageBreak/>
              <w:t>13.</w:t>
            </w:r>
          </w:p>
        </w:tc>
        <w:tc>
          <w:tcPr>
            <w:tcW w:w="4677" w:type="dxa"/>
          </w:tcPr>
          <w:p w:rsidR="003E42AC" w:rsidRPr="004410F8" w:rsidRDefault="003E42AC" w:rsidP="00B832BB">
            <w:pPr>
              <w:widowControl w:val="0"/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 w:rsidRPr="004410F8">
              <w:rPr>
                <w:b/>
                <w:color w:val="000000"/>
                <w:sz w:val="22"/>
                <w:szCs w:val="22"/>
              </w:rPr>
              <w:t>Уровень удовлетворенности  получателей услуг качеством предоставления учреждением муниципальных услуг в сфере культуры (%)</w:t>
            </w:r>
          </w:p>
        </w:tc>
        <w:tc>
          <w:tcPr>
            <w:tcW w:w="5812" w:type="dxa"/>
          </w:tcPr>
          <w:p w:rsidR="003E42AC" w:rsidRPr="004410F8" w:rsidRDefault="003E42AC" w:rsidP="00B832BB">
            <w:pPr>
              <w:jc w:val="both"/>
              <w:rPr>
                <w:color w:val="000000"/>
                <w:sz w:val="22"/>
                <w:szCs w:val="22"/>
              </w:rPr>
            </w:pPr>
            <w:r w:rsidRPr="004410F8">
              <w:rPr>
                <w:color w:val="000000"/>
                <w:sz w:val="22"/>
                <w:szCs w:val="22"/>
              </w:rPr>
              <w:t>Значение показателя соответствует установленному значению показателя в "дорожной карте" или превышает его -   3  балла;</w:t>
            </w:r>
          </w:p>
          <w:p w:rsidR="003E42AC" w:rsidRPr="004410F8" w:rsidRDefault="003E42AC" w:rsidP="00B832BB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4410F8">
              <w:rPr>
                <w:color w:val="000000"/>
                <w:sz w:val="22"/>
                <w:szCs w:val="22"/>
              </w:rPr>
              <w:t xml:space="preserve">значение показателя ниже установленного значения показателя в "дорожной карте" - 0 баллов     </w:t>
            </w:r>
          </w:p>
        </w:tc>
        <w:tc>
          <w:tcPr>
            <w:tcW w:w="4536" w:type="dxa"/>
          </w:tcPr>
          <w:p w:rsidR="003E42AC" w:rsidRPr="004410F8" w:rsidRDefault="003E42AC" w:rsidP="00B832BB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3E42AC" w:rsidRPr="004410F8" w:rsidTr="00B832BB">
        <w:tc>
          <w:tcPr>
            <w:tcW w:w="15876" w:type="dxa"/>
            <w:gridSpan w:val="4"/>
          </w:tcPr>
          <w:p w:rsidR="003E42AC" w:rsidRPr="004410F8" w:rsidRDefault="003E42AC" w:rsidP="00B832BB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410F8">
              <w:rPr>
                <w:b/>
                <w:color w:val="000000"/>
                <w:sz w:val="22"/>
                <w:szCs w:val="22"/>
              </w:rPr>
              <w:t>Обеспечение информационной открытости учреждения</w:t>
            </w:r>
          </w:p>
          <w:p w:rsidR="003E42AC" w:rsidRPr="004410F8" w:rsidRDefault="003E42AC" w:rsidP="00B832BB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410F8">
              <w:rPr>
                <w:b/>
                <w:color w:val="000000"/>
                <w:sz w:val="22"/>
                <w:szCs w:val="22"/>
              </w:rPr>
              <w:t>Максимум - 4 балла</w:t>
            </w:r>
          </w:p>
        </w:tc>
      </w:tr>
      <w:tr w:rsidR="003E42AC" w:rsidRPr="004410F8" w:rsidTr="00B832BB">
        <w:tc>
          <w:tcPr>
            <w:tcW w:w="851" w:type="dxa"/>
          </w:tcPr>
          <w:p w:rsidR="003E42AC" w:rsidRPr="004410F8" w:rsidRDefault="003E42AC" w:rsidP="00B832BB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410F8">
              <w:rPr>
                <w:color w:val="000000"/>
                <w:sz w:val="22"/>
                <w:szCs w:val="22"/>
              </w:rPr>
              <w:t>14.</w:t>
            </w:r>
          </w:p>
        </w:tc>
        <w:tc>
          <w:tcPr>
            <w:tcW w:w="4677" w:type="dxa"/>
          </w:tcPr>
          <w:p w:rsidR="003E42AC" w:rsidRPr="004410F8" w:rsidRDefault="003E42AC" w:rsidP="00B832BB">
            <w:pPr>
              <w:rPr>
                <w:b/>
                <w:color w:val="000000"/>
                <w:sz w:val="22"/>
                <w:szCs w:val="22"/>
              </w:rPr>
            </w:pPr>
            <w:r w:rsidRPr="004410F8">
              <w:rPr>
                <w:color w:val="000000"/>
                <w:sz w:val="22"/>
                <w:szCs w:val="22"/>
              </w:rPr>
              <w:t>Публикация и передача в печатных и электронных средствах массовой информации о деятельности учреждения, перспективах его развития, новых мероприятиях и услугах, подготовленной учреждением или корреспондентами СМИ, статьи в печатных СМИ, теле и радио передачи объемом вещания от 15-20 мин. и более.</w:t>
            </w:r>
          </w:p>
        </w:tc>
        <w:tc>
          <w:tcPr>
            <w:tcW w:w="5812" w:type="dxa"/>
          </w:tcPr>
          <w:p w:rsidR="003E42AC" w:rsidRPr="004410F8" w:rsidRDefault="003E42AC" w:rsidP="00B832BB">
            <w:pPr>
              <w:jc w:val="both"/>
              <w:rPr>
                <w:color w:val="000000"/>
                <w:sz w:val="22"/>
                <w:szCs w:val="22"/>
              </w:rPr>
            </w:pPr>
            <w:r w:rsidRPr="004410F8">
              <w:rPr>
                <w:color w:val="000000"/>
                <w:sz w:val="22"/>
                <w:szCs w:val="22"/>
              </w:rPr>
              <w:t>Да – 1 балл;</w:t>
            </w:r>
          </w:p>
          <w:p w:rsidR="003E42AC" w:rsidRPr="004410F8" w:rsidRDefault="003E42AC" w:rsidP="00B832BB">
            <w:pPr>
              <w:jc w:val="both"/>
              <w:rPr>
                <w:color w:val="000000"/>
                <w:sz w:val="22"/>
                <w:szCs w:val="22"/>
              </w:rPr>
            </w:pPr>
            <w:r w:rsidRPr="004410F8">
              <w:rPr>
                <w:color w:val="000000"/>
                <w:sz w:val="22"/>
                <w:szCs w:val="22"/>
              </w:rPr>
              <w:t>Нет – 0 баллов.</w:t>
            </w:r>
          </w:p>
          <w:p w:rsidR="003E42AC" w:rsidRPr="004410F8" w:rsidRDefault="003E42AC" w:rsidP="00B832BB">
            <w:pPr>
              <w:jc w:val="both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4536" w:type="dxa"/>
          </w:tcPr>
          <w:p w:rsidR="003E42AC" w:rsidRPr="004410F8" w:rsidRDefault="003E42AC" w:rsidP="00B832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3E42AC" w:rsidRPr="004410F8" w:rsidTr="00B832BB">
        <w:tc>
          <w:tcPr>
            <w:tcW w:w="851" w:type="dxa"/>
          </w:tcPr>
          <w:p w:rsidR="003E42AC" w:rsidRPr="004410F8" w:rsidRDefault="003E42AC" w:rsidP="00B832BB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410F8">
              <w:rPr>
                <w:color w:val="000000"/>
                <w:sz w:val="22"/>
                <w:szCs w:val="22"/>
              </w:rPr>
              <w:t>15.</w:t>
            </w:r>
          </w:p>
        </w:tc>
        <w:tc>
          <w:tcPr>
            <w:tcW w:w="4677" w:type="dxa"/>
          </w:tcPr>
          <w:p w:rsidR="003E42AC" w:rsidRPr="004410F8" w:rsidRDefault="003E42AC" w:rsidP="00B832BB">
            <w:pPr>
              <w:rPr>
                <w:color w:val="000000"/>
                <w:sz w:val="22"/>
                <w:szCs w:val="22"/>
              </w:rPr>
            </w:pPr>
            <w:r w:rsidRPr="004410F8">
              <w:rPr>
                <w:color w:val="000000"/>
                <w:sz w:val="22"/>
                <w:szCs w:val="22"/>
              </w:rPr>
              <w:t>Наличие собственного Интернет-сайта учреждения или странички в информационно-телекоммуникационной сети «Интернет», своевременная актуализация представленной на них информации</w:t>
            </w:r>
          </w:p>
          <w:p w:rsidR="003E42AC" w:rsidRPr="004410F8" w:rsidRDefault="003E42AC" w:rsidP="00B832BB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812" w:type="dxa"/>
          </w:tcPr>
          <w:p w:rsidR="003E42AC" w:rsidRPr="004410F8" w:rsidRDefault="003E42AC" w:rsidP="00B832BB">
            <w:pPr>
              <w:jc w:val="both"/>
              <w:rPr>
                <w:color w:val="000000"/>
                <w:sz w:val="22"/>
                <w:szCs w:val="22"/>
              </w:rPr>
            </w:pPr>
            <w:r w:rsidRPr="004410F8">
              <w:rPr>
                <w:color w:val="000000"/>
                <w:sz w:val="22"/>
                <w:szCs w:val="22"/>
              </w:rPr>
              <w:t>Да – 1 балл;</w:t>
            </w:r>
          </w:p>
          <w:p w:rsidR="003E42AC" w:rsidRPr="004410F8" w:rsidRDefault="003E42AC" w:rsidP="00B832BB">
            <w:pPr>
              <w:jc w:val="both"/>
              <w:rPr>
                <w:color w:val="000000"/>
                <w:sz w:val="22"/>
                <w:szCs w:val="22"/>
              </w:rPr>
            </w:pPr>
            <w:r w:rsidRPr="004410F8">
              <w:rPr>
                <w:color w:val="000000"/>
                <w:sz w:val="22"/>
                <w:szCs w:val="22"/>
              </w:rPr>
              <w:t>Нет – 0 баллов.</w:t>
            </w:r>
          </w:p>
          <w:p w:rsidR="003E42AC" w:rsidRPr="004410F8" w:rsidRDefault="003E42AC" w:rsidP="00B832BB">
            <w:pPr>
              <w:jc w:val="both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4536" w:type="dxa"/>
          </w:tcPr>
          <w:p w:rsidR="003E42AC" w:rsidRPr="004410F8" w:rsidRDefault="003E42AC" w:rsidP="00B832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3E42AC" w:rsidRPr="004410F8" w:rsidTr="00B832BB">
        <w:tc>
          <w:tcPr>
            <w:tcW w:w="851" w:type="dxa"/>
          </w:tcPr>
          <w:p w:rsidR="003E42AC" w:rsidRPr="004410F8" w:rsidRDefault="003E42AC" w:rsidP="00B832BB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410F8">
              <w:rPr>
                <w:color w:val="000000"/>
                <w:sz w:val="22"/>
                <w:szCs w:val="22"/>
              </w:rPr>
              <w:t>16.</w:t>
            </w:r>
          </w:p>
        </w:tc>
        <w:tc>
          <w:tcPr>
            <w:tcW w:w="4677" w:type="dxa"/>
          </w:tcPr>
          <w:p w:rsidR="003E42AC" w:rsidRPr="004410F8" w:rsidRDefault="003E42AC" w:rsidP="00B832BB">
            <w:pPr>
              <w:rPr>
                <w:color w:val="000000"/>
                <w:sz w:val="22"/>
                <w:szCs w:val="22"/>
              </w:rPr>
            </w:pPr>
            <w:r w:rsidRPr="004410F8">
              <w:rPr>
                <w:color w:val="000000"/>
                <w:sz w:val="22"/>
                <w:szCs w:val="22"/>
              </w:rPr>
              <w:t xml:space="preserve">Наличие у учреждения блогов, аккаунтов в социальных сетях </w:t>
            </w:r>
          </w:p>
          <w:p w:rsidR="003E42AC" w:rsidRPr="004410F8" w:rsidRDefault="003E42AC" w:rsidP="00B832BB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812" w:type="dxa"/>
          </w:tcPr>
          <w:p w:rsidR="003E42AC" w:rsidRPr="004410F8" w:rsidRDefault="003E42AC" w:rsidP="00B832BB">
            <w:pPr>
              <w:jc w:val="both"/>
              <w:rPr>
                <w:color w:val="000000"/>
                <w:sz w:val="22"/>
                <w:szCs w:val="22"/>
              </w:rPr>
            </w:pPr>
            <w:r w:rsidRPr="004410F8">
              <w:rPr>
                <w:color w:val="000000"/>
                <w:sz w:val="22"/>
                <w:szCs w:val="22"/>
              </w:rPr>
              <w:t>Да – 1 балл;</w:t>
            </w:r>
          </w:p>
          <w:p w:rsidR="003E42AC" w:rsidRPr="004410F8" w:rsidRDefault="003E42AC" w:rsidP="00B832BB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4410F8">
              <w:rPr>
                <w:color w:val="000000"/>
                <w:sz w:val="22"/>
                <w:szCs w:val="22"/>
              </w:rPr>
              <w:t>Нет – 0 баллов.</w:t>
            </w:r>
          </w:p>
        </w:tc>
        <w:tc>
          <w:tcPr>
            <w:tcW w:w="4536" w:type="dxa"/>
          </w:tcPr>
          <w:p w:rsidR="003E42AC" w:rsidRPr="004410F8" w:rsidRDefault="003E42AC" w:rsidP="00B832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3E42AC" w:rsidRPr="004410F8" w:rsidTr="00B832BB">
        <w:tc>
          <w:tcPr>
            <w:tcW w:w="851" w:type="dxa"/>
          </w:tcPr>
          <w:p w:rsidR="003E42AC" w:rsidRPr="004410F8" w:rsidRDefault="003E42AC" w:rsidP="00B832BB">
            <w:pPr>
              <w:jc w:val="center"/>
              <w:rPr>
                <w:color w:val="000000"/>
                <w:sz w:val="22"/>
                <w:szCs w:val="22"/>
              </w:rPr>
            </w:pPr>
            <w:r w:rsidRPr="004410F8">
              <w:rPr>
                <w:color w:val="000000"/>
                <w:sz w:val="22"/>
                <w:szCs w:val="22"/>
              </w:rPr>
              <w:t>17.</w:t>
            </w:r>
          </w:p>
        </w:tc>
        <w:tc>
          <w:tcPr>
            <w:tcW w:w="4677" w:type="dxa"/>
          </w:tcPr>
          <w:p w:rsidR="003E42AC" w:rsidRPr="004410F8" w:rsidRDefault="003E42AC" w:rsidP="00B832BB">
            <w:pPr>
              <w:rPr>
                <w:color w:val="000000"/>
                <w:sz w:val="22"/>
                <w:szCs w:val="22"/>
              </w:rPr>
            </w:pPr>
            <w:r w:rsidRPr="004410F8">
              <w:rPr>
                <w:color w:val="000000"/>
                <w:sz w:val="22"/>
                <w:szCs w:val="22"/>
              </w:rPr>
              <w:t>Наличие общественного (или попечительского) совета в учреждении</w:t>
            </w:r>
          </w:p>
          <w:p w:rsidR="003E42AC" w:rsidRPr="004410F8" w:rsidRDefault="003E42AC" w:rsidP="00B832B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812" w:type="dxa"/>
          </w:tcPr>
          <w:p w:rsidR="003E42AC" w:rsidRPr="004410F8" w:rsidRDefault="003E42AC" w:rsidP="00B832BB">
            <w:pPr>
              <w:jc w:val="both"/>
              <w:rPr>
                <w:color w:val="000000"/>
                <w:sz w:val="22"/>
                <w:szCs w:val="22"/>
              </w:rPr>
            </w:pPr>
            <w:r w:rsidRPr="004410F8">
              <w:rPr>
                <w:color w:val="000000"/>
                <w:sz w:val="22"/>
                <w:szCs w:val="22"/>
              </w:rPr>
              <w:t>Да – 1 балл;</w:t>
            </w:r>
          </w:p>
          <w:p w:rsidR="003E42AC" w:rsidRPr="004410F8" w:rsidRDefault="003E42AC" w:rsidP="00B832BB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4410F8">
              <w:rPr>
                <w:color w:val="000000"/>
                <w:sz w:val="22"/>
                <w:szCs w:val="22"/>
              </w:rPr>
              <w:t>Нет – 0 баллов.</w:t>
            </w:r>
          </w:p>
        </w:tc>
        <w:tc>
          <w:tcPr>
            <w:tcW w:w="4536" w:type="dxa"/>
          </w:tcPr>
          <w:p w:rsidR="003E42AC" w:rsidRPr="004410F8" w:rsidRDefault="003E42AC" w:rsidP="00B832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3E42AC" w:rsidRPr="004410F8" w:rsidTr="00B832BB">
        <w:tc>
          <w:tcPr>
            <w:tcW w:w="15876" w:type="dxa"/>
            <w:gridSpan w:val="4"/>
          </w:tcPr>
          <w:p w:rsidR="003E42AC" w:rsidRPr="004410F8" w:rsidRDefault="003E42AC" w:rsidP="00B832BB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410F8">
              <w:rPr>
                <w:b/>
                <w:color w:val="000000"/>
                <w:sz w:val="22"/>
                <w:szCs w:val="22"/>
              </w:rPr>
              <w:t>Осуществление инновационной деятельности</w:t>
            </w:r>
          </w:p>
          <w:p w:rsidR="003E42AC" w:rsidRPr="004410F8" w:rsidRDefault="003E42AC" w:rsidP="00B832BB">
            <w:pPr>
              <w:suppressAutoHyphens/>
              <w:jc w:val="center"/>
              <w:rPr>
                <w:b/>
                <w:color w:val="000000"/>
                <w:sz w:val="22"/>
                <w:szCs w:val="22"/>
              </w:rPr>
            </w:pPr>
            <w:r w:rsidRPr="004410F8">
              <w:rPr>
                <w:b/>
                <w:color w:val="000000"/>
                <w:sz w:val="22"/>
                <w:szCs w:val="22"/>
              </w:rPr>
              <w:t>Максимум – 7 баллов</w:t>
            </w:r>
          </w:p>
        </w:tc>
      </w:tr>
      <w:tr w:rsidR="003E42AC" w:rsidRPr="004410F8" w:rsidTr="00B832BB">
        <w:tc>
          <w:tcPr>
            <w:tcW w:w="851" w:type="dxa"/>
          </w:tcPr>
          <w:p w:rsidR="003E42AC" w:rsidRPr="004410F8" w:rsidRDefault="003E42AC" w:rsidP="00B832BB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410F8">
              <w:rPr>
                <w:color w:val="000000"/>
                <w:sz w:val="22"/>
                <w:szCs w:val="22"/>
              </w:rPr>
              <w:t>17.</w:t>
            </w:r>
          </w:p>
        </w:tc>
        <w:tc>
          <w:tcPr>
            <w:tcW w:w="4677" w:type="dxa"/>
          </w:tcPr>
          <w:p w:rsidR="003E42AC" w:rsidRPr="004410F8" w:rsidRDefault="003E42AC" w:rsidP="00B832BB">
            <w:pPr>
              <w:rPr>
                <w:b/>
                <w:color w:val="000000"/>
                <w:sz w:val="22"/>
                <w:szCs w:val="22"/>
              </w:rPr>
            </w:pPr>
            <w:r w:rsidRPr="004410F8">
              <w:rPr>
                <w:color w:val="000000"/>
                <w:sz w:val="22"/>
                <w:szCs w:val="22"/>
              </w:rPr>
              <w:t xml:space="preserve">Участие в конкурсах на получение грантов и иных форм финансовой поддержки </w:t>
            </w:r>
          </w:p>
        </w:tc>
        <w:tc>
          <w:tcPr>
            <w:tcW w:w="5812" w:type="dxa"/>
          </w:tcPr>
          <w:p w:rsidR="003E42AC" w:rsidRPr="004410F8" w:rsidRDefault="003E42AC" w:rsidP="00B832BB">
            <w:pPr>
              <w:jc w:val="both"/>
              <w:rPr>
                <w:color w:val="000000"/>
                <w:sz w:val="22"/>
                <w:szCs w:val="22"/>
              </w:rPr>
            </w:pPr>
            <w:r w:rsidRPr="004410F8">
              <w:rPr>
                <w:color w:val="000000"/>
                <w:sz w:val="22"/>
                <w:szCs w:val="22"/>
              </w:rPr>
              <w:t>Да – 1 балл;</w:t>
            </w:r>
          </w:p>
          <w:p w:rsidR="003E42AC" w:rsidRPr="004410F8" w:rsidRDefault="003E42AC" w:rsidP="00B832BB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4410F8">
              <w:rPr>
                <w:color w:val="000000"/>
                <w:sz w:val="22"/>
                <w:szCs w:val="22"/>
              </w:rPr>
              <w:t>Нет – 0 баллов.</w:t>
            </w:r>
          </w:p>
        </w:tc>
        <w:tc>
          <w:tcPr>
            <w:tcW w:w="4536" w:type="dxa"/>
          </w:tcPr>
          <w:p w:rsidR="003E42AC" w:rsidRPr="004410F8" w:rsidRDefault="003E42AC" w:rsidP="00B832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3E42AC" w:rsidRPr="004410F8" w:rsidTr="00B832BB">
        <w:trPr>
          <w:trHeight w:val="2143"/>
        </w:trPr>
        <w:tc>
          <w:tcPr>
            <w:tcW w:w="851" w:type="dxa"/>
          </w:tcPr>
          <w:p w:rsidR="003E42AC" w:rsidRPr="004410F8" w:rsidRDefault="003E42AC" w:rsidP="00B832BB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410F8">
              <w:rPr>
                <w:color w:val="000000"/>
                <w:sz w:val="22"/>
                <w:szCs w:val="22"/>
              </w:rPr>
              <w:lastRenderedPageBreak/>
              <w:t>18.</w:t>
            </w:r>
          </w:p>
        </w:tc>
        <w:tc>
          <w:tcPr>
            <w:tcW w:w="4677" w:type="dxa"/>
          </w:tcPr>
          <w:p w:rsidR="003E42AC" w:rsidRPr="004410F8" w:rsidRDefault="003E42AC" w:rsidP="00B832BB">
            <w:pPr>
              <w:rPr>
                <w:color w:val="000000"/>
                <w:sz w:val="22"/>
                <w:szCs w:val="22"/>
              </w:rPr>
            </w:pPr>
            <w:r w:rsidRPr="004410F8">
              <w:rPr>
                <w:color w:val="000000"/>
                <w:sz w:val="22"/>
                <w:szCs w:val="22"/>
              </w:rPr>
              <w:t xml:space="preserve">Результативность участия учреждения в конкурсах на получение грантовой и иной финансовой поддержки для развития учреждения </w:t>
            </w:r>
          </w:p>
          <w:p w:rsidR="003E42AC" w:rsidRPr="004410F8" w:rsidRDefault="003E42AC" w:rsidP="00B832B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812" w:type="dxa"/>
          </w:tcPr>
          <w:p w:rsidR="003E42AC" w:rsidRPr="004410F8" w:rsidRDefault="003E42AC" w:rsidP="00B832BB">
            <w:pPr>
              <w:jc w:val="both"/>
              <w:rPr>
                <w:color w:val="000000"/>
                <w:sz w:val="22"/>
                <w:szCs w:val="22"/>
              </w:rPr>
            </w:pPr>
            <w:r w:rsidRPr="004410F8">
              <w:rPr>
                <w:color w:val="000000"/>
                <w:sz w:val="22"/>
                <w:szCs w:val="22"/>
              </w:rPr>
              <w:t>Наличие проектов, поддержанных в объеме свыше 500,0 тыс.руб. – 3 балла;</w:t>
            </w:r>
          </w:p>
          <w:p w:rsidR="003E42AC" w:rsidRPr="004410F8" w:rsidRDefault="003E42AC" w:rsidP="00B832BB">
            <w:pPr>
              <w:jc w:val="both"/>
              <w:rPr>
                <w:color w:val="000000"/>
                <w:sz w:val="22"/>
                <w:szCs w:val="22"/>
              </w:rPr>
            </w:pPr>
            <w:r w:rsidRPr="004410F8">
              <w:rPr>
                <w:color w:val="000000"/>
                <w:sz w:val="22"/>
                <w:szCs w:val="22"/>
              </w:rPr>
              <w:t>Наличие проектов, поддержанных в объеме от 250,0 тыс.руб. до 500,0 тыс.руб.– 2 балла;</w:t>
            </w:r>
          </w:p>
          <w:p w:rsidR="003E42AC" w:rsidRPr="004410F8" w:rsidRDefault="003E42AC" w:rsidP="00B832BB">
            <w:pPr>
              <w:jc w:val="both"/>
              <w:rPr>
                <w:color w:val="000000"/>
                <w:sz w:val="22"/>
                <w:szCs w:val="22"/>
              </w:rPr>
            </w:pPr>
            <w:r w:rsidRPr="004410F8">
              <w:rPr>
                <w:color w:val="000000"/>
                <w:sz w:val="22"/>
                <w:szCs w:val="22"/>
              </w:rPr>
              <w:t>Наличие проектов, поддержанных в объеме до 250,0 тыс.руб.– 1 балл;</w:t>
            </w:r>
          </w:p>
          <w:p w:rsidR="003E42AC" w:rsidRPr="004410F8" w:rsidRDefault="003E42AC" w:rsidP="00B832BB">
            <w:pPr>
              <w:jc w:val="both"/>
              <w:rPr>
                <w:color w:val="000000"/>
                <w:sz w:val="22"/>
                <w:szCs w:val="22"/>
              </w:rPr>
            </w:pPr>
            <w:r w:rsidRPr="004410F8">
              <w:rPr>
                <w:color w:val="000000"/>
                <w:sz w:val="22"/>
                <w:szCs w:val="22"/>
              </w:rPr>
              <w:t>Отсутствие поддержанных проектов – 0 баллов</w:t>
            </w:r>
          </w:p>
          <w:p w:rsidR="003E42AC" w:rsidRPr="004410F8" w:rsidRDefault="003E42AC" w:rsidP="00B832BB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4410F8">
              <w:rPr>
                <w:color w:val="000000"/>
                <w:sz w:val="22"/>
                <w:szCs w:val="22"/>
              </w:rPr>
              <w:t>Отсутствие проектной деятельности – 0 баллов</w:t>
            </w:r>
          </w:p>
        </w:tc>
        <w:tc>
          <w:tcPr>
            <w:tcW w:w="4536" w:type="dxa"/>
          </w:tcPr>
          <w:p w:rsidR="003E42AC" w:rsidRPr="004410F8" w:rsidRDefault="003E42AC" w:rsidP="00B832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3E42AC" w:rsidRPr="004410F8" w:rsidTr="00B832BB">
        <w:trPr>
          <w:trHeight w:val="2143"/>
        </w:trPr>
        <w:tc>
          <w:tcPr>
            <w:tcW w:w="851" w:type="dxa"/>
          </w:tcPr>
          <w:p w:rsidR="003E42AC" w:rsidRPr="004410F8" w:rsidRDefault="003E42AC" w:rsidP="00B832BB">
            <w:pPr>
              <w:jc w:val="center"/>
              <w:rPr>
                <w:color w:val="000000"/>
                <w:sz w:val="22"/>
                <w:szCs w:val="22"/>
              </w:rPr>
            </w:pPr>
            <w:r w:rsidRPr="004410F8">
              <w:rPr>
                <w:color w:val="000000"/>
                <w:sz w:val="22"/>
                <w:szCs w:val="22"/>
              </w:rPr>
              <w:t>19.</w:t>
            </w:r>
          </w:p>
        </w:tc>
        <w:tc>
          <w:tcPr>
            <w:tcW w:w="4677" w:type="dxa"/>
          </w:tcPr>
          <w:p w:rsidR="003E42AC" w:rsidRPr="004410F8" w:rsidRDefault="003E42AC" w:rsidP="00B832BB">
            <w:pPr>
              <w:rPr>
                <w:color w:val="000000"/>
                <w:sz w:val="22"/>
                <w:szCs w:val="22"/>
              </w:rPr>
            </w:pPr>
            <w:r w:rsidRPr="004410F8">
              <w:rPr>
                <w:color w:val="000000"/>
                <w:sz w:val="22"/>
                <w:szCs w:val="22"/>
              </w:rPr>
              <w:t>Разработка и внедрение в деятельность учреждения новых эффективных технологий, методик и практик</w:t>
            </w:r>
          </w:p>
          <w:p w:rsidR="003E42AC" w:rsidRPr="004410F8" w:rsidRDefault="003E42AC" w:rsidP="00B832BB">
            <w:pPr>
              <w:rPr>
                <w:color w:val="000000"/>
                <w:sz w:val="22"/>
                <w:szCs w:val="22"/>
              </w:rPr>
            </w:pPr>
          </w:p>
          <w:p w:rsidR="003E42AC" w:rsidRPr="004410F8" w:rsidRDefault="003E42AC" w:rsidP="00B832BB">
            <w:pPr>
              <w:rPr>
                <w:color w:val="000000"/>
                <w:sz w:val="22"/>
                <w:szCs w:val="22"/>
              </w:rPr>
            </w:pPr>
          </w:p>
          <w:p w:rsidR="003E42AC" w:rsidRPr="004410F8" w:rsidRDefault="003E42AC" w:rsidP="00B832BB">
            <w:pPr>
              <w:rPr>
                <w:color w:val="000000"/>
                <w:sz w:val="22"/>
                <w:szCs w:val="22"/>
              </w:rPr>
            </w:pPr>
          </w:p>
          <w:p w:rsidR="003E42AC" w:rsidRPr="004410F8" w:rsidRDefault="003E42AC" w:rsidP="00B832BB">
            <w:pPr>
              <w:rPr>
                <w:color w:val="000000"/>
                <w:sz w:val="22"/>
                <w:szCs w:val="22"/>
              </w:rPr>
            </w:pPr>
          </w:p>
          <w:p w:rsidR="003E42AC" w:rsidRPr="004410F8" w:rsidRDefault="003E42AC" w:rsidP="00B832BB">
            <w:pPr>
              <w:rPr>
                <w:color w:val="000000"/>
                <w:sz w:val="22"/>
                <w:szCs w:val="22"/>
              </w:rPr>
            </w:pPr>
          </w:p>
          <w:p w:rsidR="003E42AC" w:rsidRPr="004410F8" w:rsidRDefault="003E42AC" w:rsidP="00B832B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812" w:type="dxa"/>
          </w:tcPr>
          <w:p w:rsidR="003E42AC" w:rsidRPr="004410F8" w:rsidRDefault="003E42AC" w:rsidP="00B832BB">
            <w:pPr>
              <w:jc w:val="both"/>
              <w:rPr>
                <w:color w:val="000000"/>
                <w:sz w:val="22"/>
                <w:szCs w:val="22"/>
              </w:rPr>
            </w:pPr>
            <w:r w:rsidRPr="004410F8">
              <w:rPr>
                <w:color w:val="000000"/>
                <w:sz w:val="22"/>
                <w:szCs w:val="22"/>
              </w:rPr>
              <w:t>Да - 3 балла</w:t>
            </w:r>
          </w:p>
          <w:p w:rsidR="003E42AC" w:rsidRPr="004410F8" w:rsidRDefault="003E42AC" w:rsidP="00B832BB">
            <w:pPr>
              <w:jc w:val="both"/>
              <w:rPr>
                <w:color w:val="000000"/>
                <w:sz w:val="22"/>
                <w:szCs w:val="22"/>
              </w:rPr>
            </w:pPr>
            <w:r w:rsidRPr="004410F8">
              <w:rPr>
                <w:color w:val="000000"/>
                <w:sz w:val="22"/>
                <w:szCs w:val="22"/>
              </w:rPr>
              <w:t>Нет - 0 баллов</w:t>
            </w:r>
          </w:p>
        </w:tc>
        <w:tc>
          <w:tcPr>
            <w:tcW w:w="4536" w:type="dxa"/>
          </w:tcPr>
          <w:p w:rsidR="003E42AC" w:rsidRPr="004410F8" w:rsidRDefault="003E42AC" w:rsidP="00B832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3E42AC" w:rsidRPr="004410F8" w:rsidTr="00B832BB">
        <w:tc>
          <w:tcPr>
            <w:tcW w:w="15876" w:type="dxa"/>
            <w:gridSpan w:val="4"/>
          </w:tcPr>
          <w:p w:rsidR="003E42AC" w:rsidRPr="004410F8" w:rsidRDefault="003E42AC" w:rsidP="00B832BB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410F8">
              <w:rPr>
                <w:b/>
                <w:color w:val="000000"/>
                <w:sz w:val="22"/>
                <w:szCs w:val="22"/>
                <w:lang w:val="en-US"/>
              </w:rPr>
              <w:t>II</w:t>
            </w:r>
            <w:r w:rsidRPr="004410F8">
              <w:rPr>
                <w:b/>
                <w:color w:val="000000"/>
                <w:sz w:val="22"/>
                <w:szCs w:val="22"/>
              </w:rPr>
              <w:t xml:space="preserve">.Финансово-экономическая деятельность  учреждения и исполнительская дисциплина руководителя учреждения                                                                                                                     </w:t>
            </w:r>
          </w:p>
          <w:p w:rsidR="003E42AC" w:rsidRPr="004410F8" w:rsidRDefault="003E42AC" w:rsidP="00B832BB">
            <w:pPr>
              <w:suppressAutoHyphens/>
              <w:jc w:val="center"/>
              <w:rPr>
                <w:b/>
                <w:color w:val="000000"/>
                <w:sz w:val="22"/>
                <w:szCs w:val="22"/>
              </w:rPr>
            </w:pPr>
            <w:r w:rsidRPr="004410F8">
              <w:rPr>
                <w:b/>
                <w:color w:val="000000"/>
                <w:sz w:val="22"/>
                <w:szCs w:val="22"/>
              </w:rPr>
              <w:t>Максимум - 32 балла</w:t>
            </w:r>
          </w:p>
        </w:tc>
      </w:tr>
      <w:tr w:rsidR="003E42AC" w:rsidRPr="004410F8" w:rsidTr="00B832BB">
        <w:tc>
          <w:tcPr>
            <w:tcW w:w="851" w:type="dxa"/>
          </w:tcPr>
          <w:p w:rsidR="003E42AC" w:rsidRPr="004410F8" w:rsidRDefault="003E42AC" w:rsidP="00B832BB">
            <w:pPr>
              <w:jc w:val="center"/>
              <w:rPr>
                <w:color w:val="000000"/>
                <w:sz w:val="22"/>
                <w:szCs w:val="22"/>
              </w:rPr>
            </w:pPr>
            <w:r w:rsidRPr="004410F8">
              <w:rPr>
                <w:color w:val="000000"/>
                <w:sz w:val="22"/>
                <w:szCs w:val="22"/>
              </w:rPr>
              <w:t>1.</w:t>
            </w:r>
          </w:p>
        </w:tc>
        <w:tc>
          <w:tcPr>
            <w:tcW w:w="4677" w:type="dxa"/>
          </w:tcPr>
          <w:p w:rsidR="003E42AC" w:rsidRPr="004410F8" w:rsidRDefault="003E42AC" w:rsidP="00B832BB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4410F8">
              <w:rPr>
                <w:color w:val="000000"/>
                <w:sz w:val="22"/>
                <w:szCs w:val="22"/>
              </w:rPr>
              <w:t>Рост средней заработной платы работников учреждения в отчётном периоде (нарастающим итогом) по сравнению со средней заработной платой за предыдущий отчетный период</w:t>
            </w:r>
          </w:p>
        </w:tc>
        <w:tc>
          <w:tcPr>
            <w:tcW w:w="5812" w:type="dxa"/>
          </w:tcPr>
          <w:p w:rsidR="003E42AC" w:rsidRPr="004410F8" w:rsidRDefault="003E42AC" w:rsidP="00B832BB">
            <w:pPr>
              <w:jc w:val="both"/>
              <w:rPr>
                <w:color w:val="000000"/>
                <w:sz w:val="22"/>
                <w:szCs w:val="22"/>
              </w:rPr>
            </w:pPr>
            <w:r w:rsidRPr="004410F8">
              <w:rPr>
                <w:color w:val="000000"/>
                <w:sz w:val="22"/>
                <w:szCs w:val="22"/>
              </w:rPr>
              <w:t>Наличие роста средней заработной платы или сохранение уровня - 6 баллов;</w:t>
            </w:r>
          </w:p>
          <w:p w:rsidR="003E42AC" w:rsidRPr="004410F8" w:rsidRDefault="003E42AC" w:rsidP="00B832BB">
            <w:pPr>
              <w:jc w:val="both"/>
              <w:rPr>
                <w:color w:val="000000"/>
                <w:sz w:val="22"/>
                <w:szCs w:val="22"/>
              </w:rPr>
            </w:pPr>
            <w:r w:rsidRPr="004410F8">
              <w:rPr>
                <w:color w:val="000000"/>
                <w:sz w:val="22"/>
                <w:szCs w:val="22"/>
              </w:rPr>
              <w:t>Снижение размера средней заработной платы – 0 баллов</w:t>
            </w:r>
          </w:p>
        </w:tc>
        <w:tc>
          <w:tcPr>
            <w:tcW w:w="4536" w:type="dxa"/>
          </w:tcPr>
          <w:p w:rsidR="003E42AC" w:rsidRPr="004410F8" w:rsidRDefault="003E42AC" w:rsidP="00B832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3E42AC" w:rsidRPr="004410F8" w:rsidTr="00B832BB">
        <w:tc>
          <w:tcPr>
            <w:tcW w:w="851" w:type="dxa"/>
          </w:tcPr>
          <w:p w:rsidR="003E42AC" w:rsidRPr="004410F8" w:rsidRDefault="003E42AC" w:rsidP="00B832BB">
            <w:pPr>
              <w:jc w:val="center"/>
              <w:rPr>
                <w:color w:val="000000"/>
                <w:sz w:val="22"/>
                <w:szCs w:val="22"/>
              </w:rPr>
            </w:pPr>
            <w:r w:rsidRPr="004410F8">
              <w:rPr>
                <w:color w:val="000000"/>
                <w:sz w:val="22"/>
                <w:szCs w:val="22"/>
              </w:rPr>
              <w:t>2.</w:t>
            </w:r>
          </w:p>
        </w:tc>
        <w:tc>
          <w:tcPr>
            <w:tcW w:w="4677" w:type="dxa"/>
          </w:tcPr>
          <w:p w:rsidR="003E42AC" w:rsidRPr="004410F8" w:rsidRDefault="003E42AC" w:rsidP="00B832BB">
            <w:pPr>
              <w:widowControl w:val="0"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4410F8">
              <w:rPr>
                <w:color w:val="000000"/>
                <w:sz w:val="22"/>
                <w:szCs w:val="22"/>
              </w:rPr>
              <w:t xml:space="preserve"> </w:t>
            </w:r>
            <w:r w:rsidRPr="004410F8">
              <w:rPr>
                <w:bCs/>
                <w:iCs/>
                <w:color w:val="000000"/>
                <w:sz w:val="22"/>
                <w:szCs w:val="22"/>
              </w:rPr>
              <w:t>Соблюдение у</w:t>
            </w:r>
            <w:r w:rsidRPr="004410F8">
              <w:rPr>
                <w:color w:val="000000"/>
                <w:sz w:val="22"/>
                <w:szCs w:val="22"/>
              </w:rPr>
              <w:t>становленных соотношений средней заработной платы руководителей учреждений культуры и средней заработной платы работников учреждений культуры</w:t>
            </w:r>
          </w:p>
        </w:tc>
        <w:tc>
          <w:tcPr>
            <w:tcW w:w="5812" w:type="dxa"/>
          </w:tcPr>
          <w:p w:rsidR="003E42AC" w:rsidRPr="004410F8" w:rsidRDefault="003E42AC" w:rsidP="00B832BB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2"/>
                <w:szCs w:val="22"/>
                <w:lang w:eastAsia="en-US"/>
              </w:rPr>
            </w:pPr>
            <w:r w:rsidRPr="004410F8">
              <w:rPr>
                <w:color w:val="000000"/>
                <w:sz w:val="22"/>
                <w:szCs w:val="22"/>
                <w:lang w:eastAsia="en-US"/>
              </w:rPr>
              <w:t>Соотношение:</w:t>
            </w:r>
          </w:p>
          <w:p w:rsidR="003E42AC" w:rsidRPr="004410F8" w:rsidRDefault="003E42AC" w:rsidP="00B832BB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2"/>
                <w:szCs w:val="22"/>
                <w:lang w:eastAsia="en-US"/>
              </w:rPr>
            </w:pPr>
            <w:r w:rsidRPr="004410F8">
              <w:rPr>
                <w:color w:val="000000"/>
                <w:sz w:val="22"/>
                <w:szCs w:val="22"/>
                <w:lang w:eastAsia="en-US"/>
              </w:rPr>
              <w:t>- соблюдено - 3 балла;</w:t>
            </w:r>
          </w:p>
          <w:p w:rsidR="003E42AC" w:rsidRPr="004410F8" w:rsidRDefault="003E42AC" w:rsidP="00B832BB">
            <w:pPr>
              <w:rPr>
                <w:color w:val="000000"/>
                <w:sz w:val="22"/>
                <w:szCs w:val="22"/>
              </w:rPr>
            </w:pPr>
            <w:r w:rsidRPr="004410F8">
              <w:rPr>
                <w:color w:val="000000"/>
                <w:sz w:val="22"/>
                <w:szCs w:val="22"/>
              </w:rPr>
              <w:t>- не соблюдено – минус 5 баллов</w:t>
            </w:r>
          </w:p>
        </w:tc>
        <w:tc>
          <w:tcPr>
            <w:tcW w:w="4536" w:type="dxa"/>
          </w:tcPr>
          <w:p w:rsidR="003E42AC" w:rsidRPr="004410F8" w:rsidRDefault="003E42AC" w:rsidP="00B832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3E42AC" w:rsidRPr="004410F8" w:rsidTr="00B832BB">
        <w:tc>
          <w:tcPr>
            <w:tcW w:w="851" w:type="dxa"/>
          </w:tcPr>
          <w:p w:rsidR="003E42AC" w:rsidRPr="004410F8" w:rsidRDefault="003E42AC" w:rsidP="00B832BB">
            <w:pPr>
              <w:jc w:val="center"/>
              <w:rPr>
                <w:color w:val="000000"/>
                <w:sz w:val="22"/>
                <w:szCs w:val="22"/>
              </w:rPr>
            </w:pPr>
            <w:r w:rsidRPr="004410F8">
              <w:rPr>
                <w:color w:val="000000"/>
                <w:sz w:val="22"/>
                <w:szCs w:val="22"/>
              </w:rPr>
              <w:t>3.</w:t>
            </w:r>
          </w:p>
        </w:tc>
        <w:tc>
          <w:tcPr>
            <w:tcW w:w="4677" w:type="dxa"/>
          </w:tcPr>
          <w:p w:rsidR="003E42AC" w:rsidRPr="004410F8" w:rsidRDefault="003E42AC" w:rsidP="00B832BB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2"/>
                <w:szCs w:val="22"/>
                <w:lang w:eastAsia="en-US"/>
              </w:rPr>
            </w:pPr>
            <w:r w:rsidRPr="004410F8">
              <w:rPr>
                <w:color w:val="000000"/>
                <w:sz w:val="22"/>
                <w:szCs w:val="22"/>
                <w:lang w:eastAsia="en-US"/>
              </w:rPr>
              <w:t>Привлечение средств от оказания учреждением услуг (выполнения работ), относящихся в соответствии с уставом учреждения к его основным видам деятельности, предоставление которых для граждан и юридических лиц осуществляется на платной основе, а также поступлений от иной приносящей доход деятельности (включая мероприятия по максимальному использованию закрепленных площадей и имущества, расширению перечня платных услуг, повышению доступности информации об услугах учреждений культуры)</w:t>
            </w:r>
          </w:p>
        </w:tc>
        <w:tc>
          <w:tcPr>
            <w:tcW w:w="5812" w:type="dxa"/>
          </w:tcPr>
          <w:p w:rsidR="003E42AC" w:rsidRPr="004410F8" w:rsidRDefault="003E42AC" w:rsidP="00B832BB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2"/>
                <w:szCs w:val="22"/>
                <w:lang w:eastAsia="en-US"/>
              </w:rPr>
            </w:pPr>
            <w:r w:rsidRPr="004410F8">
              <w:rPr>
                <w:color w:val="000000"/>
                <w:sz w:val="22"/>
                <w:szCs w:val="22"/>
                <w:lang w:eastAsia="en-US"/>
              </w:rPr>
              <w:t>Поступление доходов:</w:t>
            </w:r>
          </w:p>
          <w:p w:rsidR="003E42AC" w:rsidRPr="004410F8" w:rsidRDefault="003E42AC" w:rsidP="00B832BB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2"/>
                <w:szCs w:val="22"/>
                <w:lang w:eastAsia="en-US"/>
              </w:rPr>
            </w:pPr>
            <w:r w:rsidRPr="004410F8">
              <w:rPr>
                <w:color w:val="000000"/>
                <w:sz w:val="22"/>
                <w:szCs w:val="22"/>
                <w:lang w:eastAsia="en-US"/>
              </w:rPr>
              <w:t>- с ростом по сравнению с соответствующим периодом прошлого года – 5 баллов;</w:t>
            </w:r>
          </w:p>
          <w:p w:rsidR="003E42AC" w:rsidRPr="004410F8" w:rsidRDefault="003E42AC" w:rsidP="00B832BB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2"/>
                <w:szCs w:val="22"/>
                <w:lang w:eastAsia="en-US"/>
              </w:rPr>
            </w:pPr>
            <w:r w:rsidRPr="004410F8">
              <w:rPr>
                <w:color w:val="000000"/>
                <w:sz w:val="22"/>
                <w:szCs w:val="22"/>
                <w:lang w:eastAsia="en-US"/>
              </w:rPr>
              <w:t>- на уровне прошлого года - 0 баллов</w:t>
            </w:r>
          </w:p>
          <w:p w:rsidR="003E42AC" w:rsidRPr="004410F8" w:rsidRDefault="003E42AC" w:rsidP="00B832BB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2"/>
                <w:szCs w:val="22"/>
                <w:lang w:eastAsia="en-US"/>
              </w:rPr>
            </w:pPr>
            <w:r w:rsidRPr="004410F8">
              <w:rPr>
                <w:color w:val="000000"/>
                <w:sz w:val="22"/>
                <w:szCs w:val="22"/>
                <w:lang w:eastAsia="en-US"/>
              </w:rPr>
              <w:t>-  со снижением к уровню предыдущего года - минус 5 баллов</w:t>
            </w:r>
          </w:p>
        </w:tc>
        <w:tc>
          <w:tcPr>
            <w:tcW w:w="4536" w:type="dxa"/>
          </w:tcPr>
          <w:p w:rsidR="003E42AC" w:rsidRPr="004410F8" w:rsidRDefault="003E42AC" w:rsidP="00B832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3E42AC" w:rsidRPr="004410F8" w:rsidTr="00B832BB">
        <w:tc>
          <w:tcPr>
            <w:tcW w:w="851" w:type="dxa"/>
          </w:tcPr>
          <w:p w:rsidR="003E42AC" w:rsidRPr="004410F8" w:rsidRDefault="003E42AC" w:rsidP="00B832BB">
            <w:pPr>
              <w:rPr>
                <w:color w:val="000000"/>
                <w:sz w:val="22"/>
                <w:szCs w:val="22"/>
              </w:rPr>
            </w:pPr>
            <w:r w:rsidRPr="004410F8">
              <w:rPr>
                <w:color w:val="000000"/>
                <w:sz w:val="22"/>
                <w:szCs w:val="22"/>
              </w:rPr>
              <w:t xml:space="preserve"> 4.</w:t>
            </w:r>
          </w:p>
        </w:tc>
        <w:tc>
          <w:tcPr>
            <w:tcW w:w="4677" w:type="dxa"/>
          </w:tcPr>
          <w:p w:rsidR="003E42AC" w:rsidRPr="004410F8" w:rsidRDefault="003E42AC" w:rsidP="00B832BB">
            <w:pPr>
              <w:autoSpaceDE w:val="0"/>
              <w:autoSpaceDN w:val="0"/>
              <w:adjustRightInd w:val="0"/>
              <w:snapToGrid w:val="0"/>
              <w:rPr>
                <w:b/>
                <w:color w:val="000000"/>
                <w:sz w:val="22"/>
                <w:szCs w:val="22"/>
                <w:lang w:eastAsia="en-US"/>
              </w:rPr>
            </w:pPr>
            <w:r w:rsidRPr="004410F8">
              <w:rPr>
                <w:color w:val="000000"/>
                <w:sz w:val="22"/>
                <w:szCs w:val="22"/>
                <w:lang w:eastAsia="en-US"/>
              </w:rPr>
              <w:t xml:space="preserve"> Отсутствие    фактов нарушений учреждением его финансово - хозяйственной деятельности,  </w:t>
            </w:r>
            <w:r w:rsidRPr="004410F8">
              <w:rPr>
                <w:color w:val="000000"/>
                <w:sz w:val="22"/>
                <w:szCs w:val="22"/>
                <w:lang w:eastAsia="en-US"/>
              </w:rPr>
              <w:lastRenderedPageBreak/>
              <w:t>установленных Комитетом,  иными контролирующими органами  (при наличии представлений)</w:t>
            </w:r>
          </w:p>
        </w:tc>
        <w:tc>
          <w:tcPr>
            <w:tcW w:w="5812" w:type="dxa"/>
          </w:tcPr>
          <w:p w:rsidR="003E42AC" w:rsidRPr="004410F8" w:rsidRDefault="003E42AC" w:rsidP="00B832BB">
            <w:pPr>
              <w:rPr>
                <w:color w:val="000000"/>
                <w:sz w:val="22"/>
                <w:szCs w:val="22"/>
              </w:rPr>
            </w:pPr>
            <w:r w:rsidRPr="004410F8">
              <w:rPr>
                <w:color w:val="000000"/>
                <w:sz w:val="22"/>
                <w:szCs w:val="22"/>
              </w:rPr>
              <w:lastRenderedPageBreak/>
              <w:t>Нарушения отсутствуют - 3 балла</w:t>
            </w:r>
          </w:p>
          <w:p w:rsidR="003E42AC" w:rsidRPr="004410F8" w:rsidRDefault="003E42AC" w:rsidP="00B832BB">
            <w:pPr>
              <w:rPr>
                <w:b/>
                <w:color w:val="000000"/>
                <w:sz w:val="22"/>
                <w:szCs w:val="22"/>
              </w:rPr>
            </w:pPr>
            <w:r w:rsidRPr="004410F8">
              <w:rPr>
                <w:color w:val="000000"/>
                <w:sz w:val="22"/>
                <w:szCs w:val="22"/>
              </w:rPr>
              <w:t xml:space="preserve">Выявлены нарушения – минус 10 баллов                   </w:t>
            </w:r>
          </w:p>
        </w:tc>
        <w:tc>
          <w:tcPr>
            <w:tcW w:w="4536" w:type="dxa"/>
          </w:tcPr>
          <w:p w:rsidR="003E42AC" w:rsidRPr="004410F8" w:rsidRDefault="003E42AC" w:rsidP="00B832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3E42AC" w:rsidRPr="004410F8" w:rsidTr="00B832BB">
        <w:tc>
          <w:tcPr>
            <w:tcW w:w="851" w:type="dxa"/>
          </w:tcPr>
          <w:p w:rsidR="003E42AC" w:rsidRPr="004410F8" w:rsidRDefault="003E42AC" w:rsidP="00B832BB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410F8">
              <w:rPr>
                <w:color w:val="000000"/>
                <w:sz w:val="22"/>
                <w:szCs w:val="22"/>
              </w:rPr>
              <w:lastRenderedPageBreak/>
              <w:t>5.</w:t>
            </w:r>
          </w:p>
        </w:tc>
        <w:tc>
          <w:tcPr>
            <w:tcW w:w="4677" w:type="dxa"/>
          </w:tcPr>
          <w:p w:rsidR="003E42AC" w:rsidRPr="004410F8" w:rsidRDefault="003E42AC" w:rsidP="00B832BB">
            <w:pPr>
              <w:rPr>
                <w:color w:val="000000"/>
                <w:sz w:val="22"/>
                <w:szCs w:val="22"/>
              </w:rPr>
            </w:pPr>
            <w:r w:rsidRPr="004410F8">
              <w:rPr>
                <w:color w:val="000000"/>
                <w:sz w:val="22"/>
                <w:szCs w:val="22"/>
              </w:rPr>
              <w:t>Отсутствие в учреждении просроченной кредиторской задолженности</w:t>
            </w:r>
          </w:p>
        </w:tc>
        <w:tc>
          <w:tcPr>
            <w:tcW w:w="5812" w:type="dxa"/>
          </w:tcPr>
          <w:p w:rsidR="003E42AC" w:rsidRPr="004410F8" w:rsidRDefault="003E42AC" w:rsidP="00B832BB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2"/>
                <w:szCs w:val="22"/>
                <w:lang w:eastAsia="en-US"/>
              </w:rPr>
            </w:pPr>
            <w:r w:rsidRPr="004410F8">
              <w:rPr>
                <w:color w:val="000000"/>
                <w:sz w:val="22"/>
                <w:szCs w:val="22"/>
                <w:lang w:eastAsia="en-US"/>
              </w:rPr>
              <w:t>Задолженность отсутствует - 3 балла</w:t>
            </w:r>
          </w:p>
          <w:p w:rsidR="003E42AC" w:rsidRPr="004410F8" w:rsidRDefault="003E42AC" w:rsidP="00B832BB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2"/>
                <w:szCs w:val="22"/>
                <w:lang w:eastAsia="en-US"/>
              </w:rPr>
            </w:pPr>
            <w:r w:rsidRPr="004410F8">
              <w:rPr>
                <w:color w:val="000000"/>
                <w:sz w:val="22"/>
                <w:szCs w:val="22"/>
                <w:lang w:eastAsia="en-US"/>
              </w:rPr>
              <w:t xml:space="preserve">Задолженность есть - минус 10 баллов </w:t>
            </w:r>
          </w:p>
          <w:p w:rsidR="003E42AC" w:rsidRPr="004410F8" w:rsidRDefault="003E42AC" w:rsidP="00B832BB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</w:tcPr>
          <w:p w:rsidR="003E42AC" w:rsidRPr="004410F8" w:rsidRDefault="003E42AC" w:rsidP="00B832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3E42AC" w:rsidRPr="004410F8" w:rsidTr="00B832BB">
        <w:tc>
          <w:tcPr>
            <w:tcW w:w="851" w:type="dxa"/>
          </w:tcPr>
          <w:p w:rsidR="003E42AC" w:rsidRPr="004410F8" w:rsidRDefault="003E42AC" w:rsidP="00B832BB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410F8">
              <w:rPr>
                <w:color w:val="000000"/>
                <w:sz w:val="22"/>
                <w:szCs w:val="22"/>
              </w:rPr>
              <w:t>6.</w:t>
            </w:r>
          </w:p>
        </w:tc>
        <w:tc>
          <w:tcPr>
            <w:tcW w:w="4677" w:type="dxa"/>
          </w:tcPr>
          <w:p w:rsidR="003E42AC" w:rsidRPr="004410F8" w:rsidRDefault="003E42AC" w:rsidP="00B832BB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2"/>
                <w:szCs w:val="22"/>
                <w:lang w:eastAsia="en-US"/>
              </w:rPr>
            </w:pPr>
            <w:r w:rsidRPr="004410F8">
              <w:rPr>
                <w:color w:val="000000"/>
                <w:sz w:val="22"/>
                <w:szCs w:val="22"/>
                <w:lang w:eastAsia="en-US"/>
              </w:rPr>
              <w:t>Отсутствие фактов нецелевого использования средств субсидий на финансовое обеспечение выполнения государственного задания и на иные цели, а также государственного имущества, установленных департаментом, иными контролирующими органами (при наличии представлений)</w:t>
            </w:r>
          </w:p>
        </w:tc>
        <w:tc>
          <w:tcPr>
            <w:tcW w:w="5812" w:type="dxa"/>
          </w:tcPr>
          <w:p w:rsidR="003E42AC" w:rsidRPr="004410F8" w:rsidRDefault="003E42AC" w:rsidP="00B832BB">
            <w:pPr>
              <w:jc w:val="both"/>
              <w:rPr>
                <w:color w:val="000000"/>
                <w:sz w:val="22"/>
                <w:szCs w:val="22"/>
              </w:rPr>
            </w:pPr>
            <w:r w:rsidRPr="004410F8">
              <w:rPr>
                <w:color w:val="000000"/>
                <w:sz w:val="22"/>
                <w:szCs w:val="22"/>
              </w:rPr>
              <w:t>Отсутствуют - 4 балла;</w:t>
            </w:r>
          </w:p>
          <w:p w:rsidR="003E42AC" w:rsidRPr="004410F8" w:rsidRDefault="003E42AC" w:rsidP="00B832BB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2"/>
                <w:szCs w:val="22"/>
                <w:lang w:eastAsia="en-US"/>
              </w:rPr>
            </w:pPr>
            <w:r w:rsidRPr="004410F8">
              <w:rPr>
                <w:color w:val="000000"/>
                <w:sz w:val="22"/>
                <w:szCs w:val="22"/>
                <w:lang w:eastAsia="en-US"/>
              </w:rPr>
              <w:t>Имеют место – минус 10 баллов</w:t>
            </w:r>
          </w:p>
        </w:tc>
        <w:tc>
          <w:tcPr>
            <w:tcW w:w="4536" w:type="dxa"/>
          </w:tcPr>
          <w:p w:rsidR="003E42AC" w:rsidRPr="004410F8" w:rsidRDefault="003E42AC" w:rsidP="00B832BB">
            <w:pPr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3E42AC" w:rsidRPr="004410F8" w:rsidTr="00B832BB">
        <w:tc>
          <w:tcPr>
            <w:tcW w:w="851" w:type="dxa"/>
          </w:tcPr>
          <w:p w:rsidR="003E42AC" w:rsidRPr="004410F8" w:rsidRDefault="003E42AC" w:rsidP="00B832BB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410F8">
              <w:rPr>
                <w:color w:val="000000"/>
                <w:sz w:val="22"/>
                <w:szCs w:val="22"/>
              </w:rPr>
              <w:t>7.</w:t>
            </w:r>
          </w:p>
        </w:tc>
        <w:tc>
          <w:tcPr>
            <w:tcW w:w="4677" w:type="dxa"/>
          </w:tcPr>
          <w:p w:rsidR="003E42AC" w:rsidRPr="004410F8" w:rsidRDefault="003E42AC" w:rsidP="00B832BB">
            <w:pPr>
              <w:rPr>
                <w:color w:val="000000"/>
                <w:sz w:val="22"/>
                <w:szCs w:val="22"/>
              </w:rPr>
            </w:pPr>
            <w:r w:rsidRPr="004410F8">
              <w:rPr>
                <w:color w:val="000000"/>
                <w:sz w:val="22"/>
                <w:szCs w:val="22"/>
              </w:rPr>
              <w:t xml:space="preserve">Отсутствие остатка на лицевом счете бюджетного и автономного учреждения на конец отчетного периода  (по субсидиям на иные цели) </w:t>
            </w:r>
          </w:p>
        </w:tc>
        <w:tc>
          <w:tcPr>
            <w:tcW w:w="5812" w:type="dxa"/>
          </w:tcPr>
          <w:p w:rsidR="003E42AC" w:rsidRPr="004410F8" w:rsidRDefault="003E42AC" w:rsidP="00B832BB">
            <w:pPr>
              <w:jc w:val="both"/>
              <w:rPr>
                <w:color w:val="000000"/>
                <w:sz w:val="22"/>
                <w:szCs w:val="22"/>
              </w:rPr>
            </w:pPr>
            <w:r w:rsidRPr="004410F8">
              <w:rPr>
                <w:color w:val="000000"/>
                <w:sz w:val="22"/>
                <w:szCs w:val="22"/>
              </w:rPr>
              <w:t>В пределах объемов, установленных условиями гражданско-правовых договоров – 2 балла;</w:t>
            </w:r>
          </w:p>
          <w:p w:rsidR="003E42AC" w:rsidRPr="004410F8" w:rsidRDefault="003E42AC" w:rsidP="00B832BB">
            <w:pPr>
              <w:jc w:val="both"/>
              <w:rPr>
                <w:color w:val="000000"/>
                <w:sz w:val="22"/>
                <w:szCs w:val="22"/>
              </w:rPr>
            </w:pPr>
            <w:r w:rsidRPr="004410F8">
              <w:rPr>
                <w:color w:val="000000"/>
                <w:sz w:val="22"/>
                <w:szCs w:val="22"/>
              </w:rPr>
              <w:t>с нарушением условий гражданско-правовых договоров – 0 баллов</w:t>
            </w:r>
          </w:p>
        </w:tc>
        <w:tc>
          <w:tcPr>
            <w:tcW w:w="4536" w:type="dxa"/>
          </w:tcPr>
          <w:p w:rsidR="003E42AC" w:rsidRPr="004410F8" w:rsidRDefault="003E42AC" w:rsidP="00B832BB">
            <w:pPr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3E42AC" w:rsidRPr="004410F8" w:rsidTr="00B832BB">
        <w:tc>
          <w:tcPr>
            <w:tcW w:w="851" w:type="dxa"/>
          </w:tcPr>
          <w:p w:rsidR="003E42AC" w:rsidRPr="004410F8" w:rsidRDefault="003E42AC" w:rsidP="00B832BB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4410F8">
              <w:rPr>
                <w:color w:val="000000"/>
                <w:sz w:val="22"/>
                <w:szCs w:val="22"/>
                <w:lang w:val="en-US"/>
              </w:rPr>
              <w:t>8.</w:t>
            </w:r>
          </w:p>
        </w:tc>
        <w:tc>
          <w:tcPr>
            <w:tcW w:w="4677" w:type="dxa"/>
          </w:tcPr>
          <w:p w:rsidR="003E42AC" w:rsidRPr="004410F8" w:rsidRDefault="003E42AC" w:rsidP="00B832BB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2"/>
                <w:szCs w:val="22"/>
                <w:lang w:eastAsia="en-US"/>
              </w:rPr>
            </w:pPr>
            <w:r w:rsidRPr="004410F8">
              <w:rPr>
                <w:color w:val="000000"/>
                <w:sz w:val="22"/>
                <w:szCs w:val="22"/>
                <w:lang w:eastAsia="en-US"/>
              </w:rPr>
              <w:t xml:space="preserve">Исполнение норм федерального и регионального законодательства     </w:t>
            </w:r>
          </w:p>
          <w:p w:rsidR="003E42AC" w:rsidRPr="004410F8" w:rsidRDefault="003E42AC" w:rsidP="00B832BB">
            <w:pPr>
              <w:autoSpaceDE w:val="0"/>
              <w:autoSpaceDN w:val="0"/>
              <w:adjustRightInd w:val="0"/>
              <w:snapToGrid w:val="0"/>
              <w:rPr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812" w:type="dxa"/>
          </w:tcPr>
          <w:p w:rsidR="003E42AC" w:rsidRPr="004410F8" w:rsidRDefault="003E42AC" w:rsidP="00B832BB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2"/>
                <w:szCs w:val="22"/>
                <w:lang w:eastAsia="en-US"/>
              </w:rPr>
            </w:pPr>
            <w:r w:rsidRPr="004410F8">
              <w:rPr>
                <w:color w:val="000000"/>
                <w:sz w:val="22"/>
                <w:szCs w:val="22"/>
                <w:lang w:eastAsia="en-US"/>
              </w:rPr>
              <w:t xml:space="preserve">Показатель выполняется полностью, нет никаких нарушений– 1 балл;                                       </w:t>
            </w:r>
            <w:r w:rsidRPr="004410F8">
              <w:rPr>
                <w:color w:val="000000"/>
                <w:sz w:val="22"/>
                <w:szCs w:val="22"/>
                <w:lang w:eastAsia="en-US"/>
              </w:rPr>
              <w:br/>
              <w:t xml:space="preserve">имеются нарушения или отступления – минус 5 баллов                   </w:t>
            </w:r>
          </w:p>
        </w:tc>
        <w:tc>
          <w:tcPr>
            <w:tcW w:w="4536" w:type="dxa"/>
          </w:tcPr>
          <w:p w:rsidR="003E42AC" w:rsidRPr="004410F8" w:rsidRDefault="003E42AC" w:rsidP="00B832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3E42AC" w:rsidRPr="004410F8" w:rsidTr="00B832BB">
        <w:tc>
          <w:tcPr>
            <w:tcW w:w="851" w:type="dxa"/>
          </w:tcPr>
          <w:p w:rsidR="003E42AC" w:rsidRPr="004410F8" w:rsidRDefault="003E42AC" w:rsidP="00B832BB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410F8">
              <w:rPr>
                <w:color w:val="000000"/>
                <w:sz w:val="22"/>
                <w:szCs w:val="22"/>
                <w:lang w:val="en-US"/>
              </w:rPr>
              <w:t>9</w:t>
            </w:r>
            <w:r w:rsidRPr="004410F8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4677" w:type="dxa"/>
          </w:tcPr>
          <w:p w:rsidR="003E42AC" w:rsidRPr="004410F8" w:rsidRDefault="003E42AC" w:rsidP="00B832BB">
            <w:pPr>
              <w:rPr>
                <w:color w:val="000000"/>
                <w:sz w:val="22"/>
                <w:szCs w:val="22"/>
              </w:rPr>
            </w:pPr>
            <w:r w:rsidRPr="004410F8">
              <w:rPr>
                <w:color w:val="000000"/>
                <w:sz w:val="22"/>
                <w:szCs w:val="22"/>
              </w:rPr>
              <w:t>Исполнение приказов, поручений Комитета, своевременное представление информации по запросам</w:t>
            </w:r>
          </w:p>
          <w:p w:rsidR="003E42AC" w:rsidRPr="004410F8" w:rsidRDefault="003E42AC" w:rsidP="00B832BB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812" w:type="dxa"/>
          </w:tcPr>
          <w:p w:rsidR="003E42AC" w:rsidRPr="004410F8" w:rsidRDefault="003E42AC" w:rsidP="00B832BB">
            <w:pPr>
              <w:jc w:val="both"/>
              <w:rPr>
                <w:color w:val="000000"/>
                <w:sz w:val="22"/>
                <w:szCs w:val="22"/>
              </w:rPr>
            </w:pPr>
            <w:r w:rsidRPr="004410F8">
              <w:rPr>
                <w:color w:val="000000"/>
                <w:sz w:val="22"/>
                <w:szCs w:val="22"/>
              </w:rPr>
              <w:t xml:space="preserve">Исполнение приказов, поручений, представление информации в установленный срок – 2 балла;     </w:t>
            </w:r>
          </w:p>
          <w:p w:rsidR="003E42AC" w:rsidRPr="004410F8" w:rsidRDefault="003E42AC" w:rsidP="00B832BB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4410F8">
              <w:rPr>
                <w:color w:val="000000"/>
                <w:sz w:val="22"/>
                <w:szCs w:val="22"/>
              </w:rPr>
              <w:t xml:space="preserve">Неисполнение приказов, поручений, непредставление информации в установленный срок или представление с нарушением срока – минус 5 баллов                                                     </w:t>
            </w:r>
          </w:p>
        </w:tc>
        <w:tc>
          <w:tcPr>
            <w:tcW w:w="4536" w:type="dxa"/>
          </w:tcPr>
          <w:p w:rsidR="003E42AC" w:rsidRPr="004410F8" w:rsidRDefault="003E42AC" w:rsidP="00B832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3E42AC" w:rsidRPr="004410F8" w:rsidTr="00B832BB">
        <w:tc>
          <w:tcPr>
            <w:tcW w:w="851" w:type="dxa"/>
          </w:tcPr>
          <w:p w:rsidR="003E42AC" w:rsidRPr="004410F8" w:rsidRDefault="003E42AC" w:rsidP="00B832BB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410F8">
              <w:rPr>
                <w:color w:val="000000"/>
                <w:sz w:val="22"/>
                <w:szCs w:val="22"/>
                <w:lang w:val="en-US"/>
              </w:rPr>
              <w:t>10</w:t>
            </w:r>
            <w:r w:rsidRPr="004410F8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4677" w:type="dxa"/>
          </w:tcPr>
          <w:p w:rsidR="003E42AC" w:rsidRPr="004410F8" w:rsidRDefault="003E42AC" w:rsidP="00B832BB">
            <w:pPr>
              <w:autoSpaceDE w:val="0"/>
              <w:autoSpaceDN w:val="0"/>
              <w:adjustRightInd w:val="0"/>
              <w:snapToGrid w:val="0"/>
              <w:rPr>
                <w:b/>
                <w:color w:val="000000"/>
                <w:sz w:val="22"/>
                <w:szCs w:val="22"/>
                <w:lang w:eastAsia="en-US"/>
              </w:rPr>
            </w:pPr>
            <w:r w:rsidRPr="004410F8">
              <w:rPr>
                <w:color w:val="000000"/>
                <w:sz w:val="22"/>
                <w:szCs w:val="22"/>
                <w:lang w:eastAsia="en-US"/>
              </w:rPr>
              <w:t>Своевременное представление достоверной статистической и иной отчетности (месячных, квартальных и годовых отчетов об итогах деятельности учреждения), информации по отдельным запросам</w:t>
            </w:r>
          </w:p>
        </w:tc>
        <w:tc>
          <w:tcPr>
            <w:tcW w:w="5812" w:type="dxa"/>
          </w:tcPr>
          <w:p w:rsidR="003E42AC" w:rsidRPr="004410F8" w:rsidRDefault="003E42AC" w:rsidP="00B832BB">
            <w:pPr>
              <w:jc w:val="both"/>
              <w:rPr>
                <w:color w:val="000000"/>
                <w:sz w:val="22"/>
                <w:szCs w:val="22"/>
              </w:rPr>
            </w:pPr>
            <w:r w:rsidRPr="004410F8">
              <w:rPr>
                <w:color w:val="000000"/>
                <w:sz w:val="22"/>
                <w:szCs w:val="22"/>
              </w:rPr>
              <w:t>Представлена достоверная отчетность без нарушения контрольных сроков – 1 балл;</w:t>
            </w:r>
          </w:p>
          <w:p w:rsidR="003E42AC" w:rsidRPr="004410F8" w:rsidRDefault="003E42AC" w:rsidP="00B832BB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4410F8">
              <w:rPr>
                <w:color w:val="000000"/>
                <w:sz w:val="22"/>
                <w:szCs w:val="22"/>
              </w:rPr>
              <w:t>Имеются факты представления недостоверной информации и/или с нарушением контрольных сроков – минус 10 баллов</w:t>
            </w:r>
          </w:p>
        </w:tc>
        <w:tc>
          <w:tcPr>
            <w:tcW w:w="4536" w:type="dxa"/>
          </w:tcPr>
          <w:p w:rsidR="003E42AC" w:rsidRPr="004410F8" w:rsidRDefault="003E42AC" w:rsidP="00B832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3E42AC" w:rsidRPr="004410F8" w:rsidTr="00B832BB">
        <w:tc>
          <w:tcPr>
            <w:tcW w:w="851" w:type="dxa"/>
          </w:tcPr>
          <w:p w:rsidR="003E42AC" w:rsidRPr="004410F8" w:rsidRDefault="003E42AC" w:rsidP="00B832BB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410F8">
              <w:rPr>
                <w:color w:val="000000"/>
                <w:sz w:val="22"/>
                <w:szCs w:val="22"/>
                <w:lang w:val="en-US"/>
              </w:rPr>
              <w:t>11</w:t>
            </w:r>
            <w:r w:rsidRPr="004410F8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4677" w:type="dxa"/>
          </w:tcPr>
          <w:p w:rsidR="003E42AC" w:rsidRPr="004410F8" w:rsidRDefault="003E42AC" w:rsidP="00B832BB">
            <w:pPr>
              <w:rPr>
                <w:color w:val="000000"/>
                <w:sz w:val="22"/>
                <w:szCs w:val="22"/>
              </w:rPr>
            </w:pPr>
            <w:r w:rsidRPr="004410F8">
              <w:rPr>
                <w:color w:val="000000"/>
                <w:sz w:val="22"/>
                <w:szCs w:val="22"/>
              </w:rPr>
              <w:t>Дисциплинарные взыскания</w:t>
            </w:r>
          </w:p>
          <w:p w:rsidR="003E42AC" w:rsidRPr="004410F8" w:rsidRDefault="003E42AC" w:rsidP="00B832BB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812" w:type="dxa"/>
          </w:tcPr>
          <w:p w:rsidR="003E42AC" w:rsidRPr="004410F8" w:rsidRDefault="003E42AC" w:rsidP="00B832BB">
            <w:pPr>
              <w:jc w:val="both"/>
              <w:rPr>
                <w:color w:val="000000"/>
                <w:sz w:val="22"/>
                <w:szCs w:val="22"/>
              </w:rPr>
            </w:pPr>
            <w:r w:rsidRPr="004410F8">
              <w:rPr>
                <w:color w:val="000000"/>
                <w:sz w:val="22"/>
                <w:szCs w:val="22"/>
              </w:rPr>
              <w:t>Отсутствуют – 2 балла</w:t>
            </w:r>
          </w:p>
          <w:p w:rsidR="003E42AC" w:rsidRPr="004410F8" w:rsidRDefault="003E42AC" w:rsidP="00B832BB">
            <w:pPr>
              <w:jc w:val="both"/>
              <w:rPr>
                <w:color w:val="000000"/>
                <w:sz w:val="22"/>
                <w:szCs w:val="22"/>
              </w:rPr>
            </w:pPr>
            <w:r w:rsidRPr="004410F8">
              <w:rPr>
                <w:color w:val="000000"/>
                <w:sz w:val="22"/>
                <w:szCs w:val="22"/>
              </w:rPr>
              <w:t>Имеются – минус 10 баллов</w:t>
            </w:r>
          </w:p>
        </w:tc>
        <w:tc>
          <w:tcPr>
            <w:tcW w:w="4536" w:type="dxa"/>
          </w:tcPr>
          <w:p w:rsidR="003E42AC" w:rsidRPr="004410F8" w:rsidRDefault="003E42AC" w:rsidP="00B832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3E42AC" w:rsidRPr="004410F8" w:rsidTr="00B832BB">
        <w:tc>
          <w:tcPr>
            <w:tcW w:w="15876" w:type="dxa"/>
            <w:gridSpan w:val="4"/>
          </w:tcPr>
          <w:p w:rsidR="003E42AC" w:rsidRPr="004410F8" w:rsidRDefault="003E42AC" w:rsidP="00B832BB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410F8">
              <w:rPr>
                <w:b/>
                <w:color w:val="000000"/>
                <w:sz w:val="22"/>
                <w:szCs w:val="22"/>
              </w:rPr>
              <w:t>4.</w:t>
            </w:r>
          </w:p>
          <w:p w:rsidR="003E42AC" w:rsidRPr="004410F8" w:rsidRDefault="003E42AC" w:rsidP="00B832BB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410F8">
              <w:rPr>
                <w:b/>
                <w:color w:val="000000"/>
                <w:sz w:val="22"/>
                <w:szCs w:val="22"/>
                <w:lang w:val="en-US"/>
              </w:rPr>
              <w:t>III</w:t>
            </w:r>
            <w:r w:rsidRPr="004410F8">
              <w:rPr>
                <w:b/>
                <w:color w:val="000000"/>
                <w:sz w:val="22"/>
                <w:szCs w:val="22"/>
              </w:rPr>
              <w:t>. Деятельность учреждения, руководителя учреждения, направленная на работу  с кадрами</w:t>
            </w:r>
          </w:p>
          <w:p w:rsidR="003E42AC" w:rsidRPr="004410F8" w:rsidRDefault="003E42AC" w:rsidP="00B832BB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410F8">
              <w:rPr>
                <w:b/>
                <w:color w:val="000000"/>
                <w:sz w:val="22"/>
                <w:szCs w:val="22"/>
              </w:rPr>
              <w:t>Максимум - 12 баллов</w:t>
            </w:r>
          </w:p>
        </w:tc>
      </w:tr>
      <w:tr w:rsidR="003E42AC" w:rsidRPr="004410F8" w:rsidTr="00B832BB">
        <w:tc>
          <w:tcPr>
            <w:tcW w:w="851" w:type="dxa"/>
          </w:tcPr>
          <w:p w:rsidR="003E42AC" w:rsidRPr="004410F8" w:rsidRDefault="003E42AC" w:rsidP="00B832BB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410F8">
              <w:rPr>
                <w:color w:val="000000"/>
                <w:sz w:val="22"/>
                <w:szCs w:val="22"/>
              </w:rPr>
              <w:t>1.</w:t>
            </w:r>
          </w:p>
        </w:tc>
        <w:tc>
          <w:tcPr>
            <w:tcW w:w="4677" w:type="dxa"/>
          </w:tcPr>
          <w:p w:rsidR="003E42AC" w:rsidRPr="004410F8" w:rsidRDefault="003E42AC" w:rsidP="00B832BB">
            <w:pPr>
              <w:rPr>
                <w:color w:val="000000"/>
                <w:sz w:val="22"/>
                <w:szCs w:val="22"/>
              </w:rPr>
            </w:pPr>
            <w:r w:rsidRPr="004410F8">
              <w:rPr>
                <w:color w:val="000000"/>
                <w:sz w:val="22"/>
                <w:szCs w:val="22"/>
              </w:rPr>
              <w:t>Укомплектованность учреждения работниками</w:t>
            </w:r>
          </w:p>
        </w:tc>
        <w:tc>
          <w:tcPr>
            <w:tcW w:w="5812" w:type="dxa"/>
          </w:tcPr>
          <w:p w:rsidR="003E42AC" w:rsidRPr="004410F8" w:rsidRDefault="003E42AC" w:rsidP="00B832BB">
            <w:pPr>
              <w:jc w:val="both"/>
              <w:rPr>
                <w:color w:val="000000"/>
                <w:sz w:val="22"/>
                <w:szCs w:val="22"/>
              </w:rPr>
            </w:pPr>
            <w:r w:rsidRPr="004410F8">
              <w:rPr>
                <w:color w:val="000000"/>
                <w:sz w:val="22"/>
                <w:szCs w:val="22"/>
              </w:rPr>
              <w:t>Укомплектовано на 75-100% -  2 балла;</w:t>
            </w:r>
          </w:p>
          <w:p w:rsidR="003E42AC" w:rsidRPr="004410F8" w:rsidRDefault="003E42AC" w:rsidP="00B832BB">
            <w:pPr>
              <w:jc w:val="both"/>
              <w:rPr>
                <w:color w:val="000000"/>
                <w:sz w:val="22"/>
                <w:szCs w:val="22"/>
              </w:rPr>
            </w:pPr>
            <w:r w:rsidRPr="004410F8">
              <w:rPr>
                <w:color w:val="000000"/>
                <w:sz w:val="22"/>
                <w:szCs w:val="22"/>
              </w:rPr>
              <w:t>Укомплектовано менее чем на 75 % - 0 баллов</w:t>
            </w:r>
          </w:p>
          <w:p w:rsidR="003E42AC" w:rsidRPr="004410F8" w:rsidRDefault="003E42AC" w:rsidP="00B832BB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4536" w:type="dxa"/>
          </w:tcPr>
          <w:p w:rsidR="003E42AC" w:rsidRPr="004410F8" w:rsidRDefault="003E42AC" w:rsidP="00B832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3E42AC" w:rsidRPr="004410F8" w:rsidTr="00B832BB">
        <w:tc>
          <w:tcPr>
            <w:tcW w:w="851" w:type="dxa"/>
          </w:tcPr>
          <w:p w:rsidR="003E42AC" w:rsidRPr="004410F8" w:rsidRDefault="003E42AC" w:rsidP="00B832BB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410F8">
              <w:rPr>
                <w:color w:val="000000"/>
                <w:sz w:val="22"/>
                <w:szCs w:val="22"/>
              </w:rPr>
              <w:t>2.</w:t>
            </w:r>
          </w:p>
        </w:tc>
        <w:tc>
          <w:tcPr>
            <w:tcW w:w="4677" w:type="dxa"/>
          </w:tcPr>
          <w:p w:rsidR="003E42AC" w:rsidRPr="004410F8" w:rsidRDefault="003E42AC" w:rsidP="00B832BB">
            <w:pPr>
              <w:rPr>
                <w:color w:val="000000"/>
                <w:sz w:val="22"/>
                <w:szCs w:val="22"/>
              </w:rPr>
            </w:pPr>
            <w:r w:rsidRPr="004410F8">
              <w:rPr>
                <w:color w:val="000000"/>
                <w:sz w:val="22"/>
                <w:szCs w:val="22"/>
              </w:rPr>
              <w:t xml:space="preserve">Доля специалистов с профильным образованием </w:t>
            </w:r>
          </w:p>
          <w:p w:rsidR="003E42AC" w:rsidRPr="004410F8" w:rsidRDefault="003E42AC" w:rsidP="00B832BB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812" w:type="dxa"/>
          </w:tcPr>
          <w:p w:rsidR="003E42AC" w:rsidRPr="004410F8" w:rsidRDefault="003E42AC" w:rsidP="00B832BB">
            <w:pPr>
              <w:jc w:val="both"/>
              <w:rPr>
                <w:color w:val="000000"/>
                <w:sz w:val="22"/>
                <w:szCs w:val="22"/>
              </w:rPr>
            </w:pPr>
            <w:r w:rsidRPr="004410F8">
              <w:rPr>
                <w:color w:val="000000"/>
                <w:sz w:val="22"/>
                <w:szCs w:val="22"/>
              </w:rPr>
              <w:t>Доля 75% и более– 3 балла;</w:t>
            </w:r>
          </w:p>
          <w:p w:rsidR="003E42AC" w:rsidRPr="004410F8" w:rsidRDefault="003E42AC" w:rsidP="00B832BB">
            <w:pPr>
              <w:jc w:val="both"/>
              <w:rPr>
                <w:color w:val="000000"/>
                <w:sz w:val="22"/>
                <w:szCs w:val="22"/>
              </w:rPr>
            </w:pPr>
            <w:r w:rsidRPr="004410F8">
              <w:rPr>
                <w:color w:val="000000"/>
                <w:sz w:val="22"/>
                <w:szCs w:val="22"/>
              </w:rPr>
              <w:t>Доля от 60% до 75 % – 2 балла;</w:t>
            </w:r>
          </w:p>
          <w:p w:rsidR="003E42AC" w:rsidRPr="004410F8" w:rsidRDefault="003E42AC" w:rsidP="00B832BB">
            <w:pPr>
              <w:jc w:val="both"/>
              <w:rPr>
                <w:color w:val="000000"/>
                <w:sz w:val="22"/>
                <w:szCs w:val="22"/>
              </w:rPr>
            </w:pPr>
            <w:r w:rsidRPr="004410F8">
              <w:rPr>
                <w:color w:val="000000"/>
                <w:sz w:val="22"/>
                <w:szCs w:val="22"/>
              </w:rPr>
              <w:t>Доля от 50% до 60% – 1 балл;</w:t>
            </w:r>
          </w:p>
          <w:p w:rsidR="003E42AC" w:rsidRPr="004410F8" w:rsidRDefault="003E42AC" w:rsidP="00B832BB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4410F8">
              <w:rPr>
                <w:color w:val="000000"/>
                <w:sz w:val="22"/>
                <w:szCs w:val="22"/>
              </w:rPr>
              <w:t>Доля до 50% – 0 баллов</w:t>
            </w:r>
          </w:p>
        </w:tc>
        <w:tc>
          <w:tcPr>
            <w:tcW w:w="4536" w:type="dxa"/>
          </w:tcPr>
          <w:p w:rsidR="003E42AC" w:rsidRPr="004410F8" w:rsidRDefault="003E42AC" w:rsidP="00B832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3E42AC" w:rsidRPr="004410F8" w:rsidTr="00B832BB">
        <w:tc>
          <w:tcPr>
            <w:tcW w:w="851" w:type="dxa"/>
          </w:tcPr>
          <w:p w:rsidR="003E42AC" w:rsidRPr="004410F8" w:rsidRDefault="003E42AC" w:rsidP="00B832BB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410F8">
              <w:rPr>
                <w:color w:val="000000"/>
                <w:sz w:val="22"/>
                <w:szCs w:val="22"/>
              </w:rPr>
              <w:t>3.</w:t>
            </w:r>
          </w:p>
        </w:tc>
        <w:tc>
          <w:tcPr>
            <w:tcW w:w="4677" w:type="dxa"/>
          </w:tcPr>
          <w:p w:rsidR="003E42AC" w:rsidRPr="004410F8" w:rsidRDefault="003E42AC" w:rsidP="00B832BB">
            <w:pPr>
              <w:rPr>
                <w:color w:val="000000"/>
                <w:sz w:val="22"/>
                <w:szCs w:val="22"/>
              </w:rPr>
            </w:pPr>
            <w:r w:rsidRPr="004410F8">
              <w:rPr>
                <w:color w:val="000000"/>
                <w:sz w:val="22"/>
                <w:szCs w:val="22"/>
              </w:rPr>
              <w:t xml:space="preserve">Наличие плана работы по профессиональному </w:t>
            </w:r>
            <w:r w:rsidRPr="004410F8">
              <w:rPr>
                <w:color w:val="000000"/>
                <w:sz w:val="22"/>
                <w:szCs w:val="22"/>
              </w:rPr>
              <w:lastRenderedPageBreak/>
              <w:t>развитию специалистов</w:t>
            </w:r>
          </w:p>
        </w:tc>
        <w:tc>
          <w:tcPr>
            <w:tcW w:w="5812" w:type="dxa"/>
          </w:tcPr>
          <w:p w:rsidR="003E42AC" w:rsidRPr="004410F8" w:rsidRDefault="003E42AC" w:rsidP="00B832BB">
            <w:pPr>
              <w:jc w:val="both"/>
              <w:rPr>
                <w:color w:val="000000"/>
                <w:sz w:val="22"/>
                <w:szCs w:val="22"/>
              </w:rPr>
            </w:pPr>
            <w:r w:rsidRPr="004410F8">
              <w:rPr>
                <w:color w:val="000000"/>
                <w:sz w:val="22"/>
                <w:szCs w:val="22"/>
              </w:rPr>
              <w:lastRenderedPageBreak/>
              <w:t>Да - 1 балл</w:t>
            </w:r>
          </w:p>
          <w:p w:rsidR="003E42AC" w:rsidRPr="004410F8" w:rsidRDefault="003E42AC" w:rsidP="00B832BB">
            <w:pPr>
              <w:jc w:val="both"/>
              <w:rPr>
                <w:color w:val="000000"/>
                <w:sz w:val="22"/>
                <w:szCs w:val="22"/>
              </w:rPr>
            </w:pPr>
            <w:r w:rsidRPr="004410F8">
              <w:rPr>
                <w:color w:val="000000"/>
                <w:sz w:val="22"/>
                <w:szCs w:val="22"/>
              </w:rPr>
              <w:lastRenderedPageBreak/>
              <w:t>Нет - 0 баллов</w:t>
            </w:r>
          </w:p>
        </w:tc>
        <w:tc>
          <w:tcPr>
            <w:tcW w:w="4536" w:type="dxa"/>
          </w:tcPr>
          <w:p w:rsidR="003E42AC" w:rsidRPr="004410F8" w:rsidRDefault="003E42AC" w:rsidP="00B832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3E42AC" w:rsidRPr="004410F8" w:rsidTr="00B832BB">
        <w:tc>
          <w:tcPr>
            <w:tcW w:w="851" w:type="dxa"/>
          </w:tcPr>
          <w:p w:rsidR="003E42AC" w:rsidRPr="004410F8" w:rsidRDefault="003E42AC" w:rsidP="00B832BB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410F8">
              <w:rPr>
                <w:color w:val="000000"/>
                <w:sz w:val="22"/>
                <w:szCs w:val="22"/>
              </w:rPr>
              <w:lastRenderedPageBreak/>
              <w:t>4.</w:t>
            </w:r>
          </w:p>
        </w:tc>
        <w:tc>
          <w:tcPr>
            <w:tcW w:w="4677" w:type="dxa"/>
          </w:tcPr>
          <w:p w:rsidR="003E42AC" w:rsidRPr="004410F8" w:rsidRDefault="003E42AC" w:rsidP="00B832BB">
            <w:pPr>
              <w:rPr>
                <w:b/>
                <w:color w:val="000000"/>
                <w:sz w:val="22"/>
                <w:szCs w:val="22"/>
              </w:rPr>
            </w:pPr>
            <w:r w:rsidRPr="004410F8">
              <w:rPr>
                <w:color w:val="000000"/>
                <w:sz w:val="22"/>
                <w:szCs w:val="22"/>
              </w:rPr>
              <w:t xml:space="preserve">Доля специалистов, прошедших обучение – профессиональную переподготовку, повышение квалификации, стажировку с соблюдением сроков профессионального обучения или дополнительного профессионального образования работников учреждения, </w:t>
            </w:r>
          </w:p>
        </w:tc>
        <w:tc>
          <w:tcPr>
            <w:tcW w:w="5812" w:type="dxa"/>
          </w:tcPr>
          <w:p w:rsidR="003E42AC" w:rsidRPr="004410F8" w:rsidRDefault="003E42AC" w:rsidP="00B832BB">
            <w:pPr>
              <w:jc w:val="both"/>
              <w:rPr>
                <w:color w:val="000000"/>
                <w:sz w:val="22"/>
                <w:szCs w:val="22"/>
              </w:rPr>
            </w:pPr>
            <w:r w:rsidRPr="004410F8">
              <w:rPr>
                <w:color w:val="000000"/>
                <w:sz w:val="22"/>
                <w:szCs w:val="22"/>
              </w:rPr>
              <w:t>Доля 20% и более – 3 балла;</w:t>
            </w:r>
          </w:p>
          <w:p w:rsidR="003E42AC" w:rsidRPr="004410F8" w:rsidRDefault="003E42AC" w:rsidP="00B832BB">
            <w:pPr>
              <w:jc w:val="both"/>
              <w:rPr>
                <w:color w:val="000000"/>
                <w:sz w:val="22"/>
                <w:szCs w:val="22"/>
              </w:rPr>
            </w:pPr>
            <w:r w:rsidRPr="004410F8">
              <w:rPr>
                <w:color w:val="000000"/>
                <w:sz w:val="22"/>
                <w:szCs w:val="22"/>
              </w:rPr>
              <w:t>Доля от 15% до 20 % – 2 балла;</w:t>
            </w:r>
          </w:p>
          <w:p w:rsidR="003E42AC" w:rsidRPr="004410F8" w:rsidRDefault="003E42AC" w:rsidP="00B832BB">
            <w:pPr>
              <w:jc w:val="both"/>
              <w:rPr>
                <w:color w:val="000000"/>
                <w:sz w:val="22"/>
                <w:szCs w:val="22"/>
              </w:rPr>
            </w:pPr>
            <w:r w:rsidRPr="004410F8">
              <w:rPr>
                <w:color w:val="000000"/>
                <w:sz w:val="22"/>
                <w:szCs w:val="22"/>
              </w:rPr>
              <w:t>Доля от 5% до 15% – 1 балл;</w:t>
            </w:r>
          </w:p>
          <w:p w:rsidR="003E42AC" w:rsidRPr="004410F8" w:rsidRDefault="003E42AC" w:rsidP="00B832BB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4410F8">
              <w:rPr>
                <w:color w:val="000000"/>
                <w:sz w:val="22"/>
                <w:szCs w:val="22"/>
              </w:rPr>
              <w:t>Доля до 5 % – 0 баллов.</w:t>
            </w:r>
          </w:p>
        </w:tc>
        <w:tc>
          <w:tcPr>
            <w:tcW w:w="4536" w:type="dxa"/>
          </w:tcPr>
          <w:p w:rsidR="003E42AC" w:rsidRPr="004410F8" w:rsidRDefault="003E42AC" w:rsidP="00B832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3E42AC" w:rsidRPr="004410F8" w:rsidTr="00B832BB">
        <w:tc>
          <w:tcPr>
            <w:tcW w:w="851" w:type="dxa"/>
          </w:tcPr>
          <w:p w:rsidR="003E42AC" w:rsidRPr="004410F8" w:rsidRDefault="003E42AC" w:rsidP="00B832BB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410F8">
              <w:rPr>
                <w:color w:val="000000"/>
                <w:sz w:val="22"/>
                <w:szCs w:val="22"/>
              </w:rPr>
              <w:t>5.</w:t>
            </w:r>
          </w:p>
        </w:tc>
        <w:tc>
          <w:tcPr>
            <w:tcW w:w="4677" w:type="dxa"/>
          </w:tcPr>
          <w:p w:rsidR="003E42AC" w:rsidRPr="004410F8" w:rsidRDefault="003E42AC" w:rsidP="00B832BB">
            <w:pPr>
              <w:rPr>
                <w:color w:val="000000"/>
                <w:sz w:val="22"/>
                <w:szCs w:val="22"/>
              </w:rPr>
            </w:pPr>
            <w:r w:rsidRPr="004410F8">
              <w:rPr>
                <w:color w:val="000000"/>
                <w:sz w:val="22"/>
                <w:szCs w:val="22"/>
              </w:rPr>
              <w:t>Создание безопасных условий труда: обеспечение пожарной безопасности в здании, проведение мероприятий по охране труда, периодического медицинского обследования (диспансеризации), профилактических прививок и др.</w:t>
            </w:r>
          </w:p>
        </w:tc>
        <w:tc>
          <w:tcPr>
            <w:tcW w:w="5812" w:type="dxa"/>
          </w:tcPr>
          <w:p w:rsidR="003E42AC" w:rsidRPr="004410F8" w:rsidRDefault="003E42AC" w:rsidP="00B832BB">
            <w:pPr>
              <w:jc w:val="both"/>
              <w:rPr>
                <w:color w:val="000000"/>
                <w:sz w:val="22"/>
                <w:szCs w:val="22"/>
              </w:rPr>
            </w:pPr>
            <w:r w:rsidRPr="004410F8">
              <w:rPr>
                <w:color w:val="000000"/>
                <w:sz w:val="22"/>
                <w:szCs w:val="22"/>
              </w:rPr>
              <w:t>Да  – 1 балл;</w:t>
            </w:r>
          </w:p>
          <w:p w:rsidR="003E42AC" w:rsidRPr="004410F8" w:rsidRDefault="003E42AC" w:rsidP="00B832BB">
            <w:pPr>
              <w:jc w:val="both"/>
              <w:rPr>
                <w:color w:val="000000"/>
                <w:sz w:val="22"/>
                <w:szCs w:val="22"/>
              </w:rPr>
            </w:pPr>
            <w:r w:rsidRPr="004410F8">
              <w:rPr>
                <w:color w:val="000000"/>
                <w:sz w:val="22"/>
                <w:szCs w:val="22"/>
              </w:rPr>
              <w:t>Нет – 0 баллов</w:t>
            </w:r>
          </w:p>
          <w:p w:rsidR="003E42AC" w:rsidRPr="004410F8" w:rsidRDefault="003E42AC" w:rsidP="00B832BB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4536" w:type="dxa"/>
          </w:tcPr>
          <w:p w:rsidR="003E42AC" w:rsidRPr="004410F8" w:rsidRDefault="003E42AC" w:rsidP="00B832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3E42AC" w:rsidRPr="004410F8" w:rsidTr="00B832BB">
        <w:tc>
          <w:tcPr>
            <w:tcW w:w="851" w:type="dxa"/>
          </w:tcPr>
          <w:p w:rsidR="003E42AC" w:rsidRPr="004410F8" w:rsidRDefault="003E42AC" w:rsidP="00B832BB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410F8">
              <w:rPr>
                <w:color w:val="000000"/>
                <w:sz w:val="22"/>
                <w:szCs w:val="22"/>
              </w:rPr>
              <w:t>6.</w:t>
            </w:r>
          </w:p>
        </w:tc>
        <w:tc>
          <w:tcPr>
            <w:tcW w:w="4677" w:type="dxa"/>
          </w:tcPr>
          <w:p w:rsidR="003E42AC" w:rsidRPr="004410F8" w:rsidRDefault="003E42AC" w:rsidP="00B832BB">
            <w:pPr>
              <w:rPr>
                <w:color w:val="000000"/>
                <w:sz w:val="22"/>
                <w:szCs w:val="22"/>
              </w:rPr>
            </w:pPr>
            <w:r w:rsidRPr="004410F8">
              <w:rPr>
                <w:color w:val="000000"/>
                <w:sz w:val="22"/>
                <w:szCs w:val="22"/>
              </w:rPr>
              <w:t>Проведение работы по организации заключения дополнительных соглашений к трудовым договорам (трудовых договоров) с работниками учреждений в связи с введением эффективного контракта в соответствии с рекомендациями Министерства труда и социальной защиты РФ.</w:t>
            </w:r>
          </w:p>
        </w:tc>
        <w:tc>
          <w:tcPr>
            <w:tcW w:w="5812" w:type="dxa"/>
          </w:tcPr>
          <w:p w:rsidR="003E42AC" w:rsidRPr="004410F8" w:rsidRDefault="003E42AC" w:rsidP="00B832BB">
            <w:pPr>
              <w:jc w:val="both"/>
              <w:rPr>
                <w:color w:val="000000"/>
                <w:sz w:val="22"/>
                <w:szCs w:val="22"/>
              </w:rPr>
            </w:pPr>
            <w:r w:rsidRPr="004410F8">
              <w:rPr>
                <w:color w:val="000000"/>
                <w:sz w:val="22"/>
                <w:szCs w:val="22"/>
              </w:rPr>
              <w:t>"Эффективные" контракты заключены со всеми работниками -   2 балла;</w:t>
            </w:r>
          </w:p>
          <w:p w:rsidR="003E42AC" w:rsidRPr="004410F8" w:rsidRDefault="003E42AC" w:rsidP="00B832BB">
            <w:pPr>
              <w:jc w:val="both"/>
              <w:rPr>
                <w:color w:val="000000"/>
                <w:sz w:val="22"/>
                <w:szCs w:val="22"/>
              </w:rPr>
            </w:pPr>
            <w:r w:rsidRPr="004410F8">
              <w:rPr>
                <w:color w:val="000000"/>
                <w:sz w:val="22"/>
                <w:szCs w:val="22"/>
              </w:rPr>
              <w:t>"Эффективные" контракты заключены не со всеми работниками (либо не заключены) - 0 баллов</w:t>
            </w:r>
          </w:p>
        </w:tc>
        <w:tc>
          <w:tcPr>
            <w:tcW w:w="4536" w:type="dxa"/>
          </w:tcPr>
          <w:p w:rsidR="003E42AC" w:rsidRPr="004410F8" w:rsidRDefault="003E42AC" w:rsidP="00B832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3E42AC" w:rsidRPr="004410F8" w:rsidTr="00B832BB">
        <w:tc>
          <w:tcPr>
            <w:tcW w:w="851" w:type="dxa"/>
          </w:tcPr>
          <w:p w:rsidR="003E42AC" w:rsidRPr="004410F8" w:rsidRDefault="003E42AC" w:rsidP="00B832BB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4677" w:type="dxa"/>
          </w:tcPr>
          <w:p w:rsidR="003E42AC" w:rsidRPr="004410F8" w:rsidRDefault="003E42AC" w:rsidP="00B832BB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4410F8">
              <w:rPr>
                <w:b/>
                <w:color w:val="000000"/>
                <w:sz w:val="22"/>
                <w:szCs w:val="22"/>
              </w:rPr>
              <w:t>ВСЕГО:</w:t>
            </w:r>
          </w:p>
          <w:p w:rsidR="003E42AC" w:rsidRPr="004410F8" w:rsidRDefault="003E42AC" w:rsidP="00B832BB">
            <w:pPr>
              <w:jc w:val="both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812" w:type="dxa"/>
          </w:tcPr>
          <w:p w:rsidR="003E42AC" w:rsidRPr="004410F8" w:rsidRDefault="003E42AC" w:rsidP="00B832BB">
            <w:pPr>
              <w:jc w:val="both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4536" w:type="dxa"/>
          </w:tcPr>
          <w:p w:rsidR="003E42AC" w:rsidRPr="004410F8" w:rsidRDefault="003E42AC" w:rsidP="00B832BB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</w:tbl>
    <w:p w:rsidR="003E42AC" w:rsidRPr="004410F8" w:rsidRDefault="003E42AC" w:rsidP="003E42AC">
      <w:pPr>
        <w:jc w:val="center"/>
        <w:rPr>
          <w:b/>
          <w:color w:val="000000"/>
          <w:sz w:val="22"/>
          <w:szCs w:val="22"/>
        </w:rPr>
      </w:pPr>
    </w:p>
    <w:p w:rsidR="003E42AC" w:rsidRPr="004410F8" w:rsidRDefault="003E42AC" w:rsidP="003E42AC">
      <w:pPr>
        <w:rPr>
          <w:b/>
          <w:color w:val="000000"/>
          <w:sz w:val="22"/>
          <w:szCs w:val="22"/>
        </w:rPr>
      </w:pPr>
      <w:r w:rsidRPr="004410F8">
        <w:rPr>
          <w:b/>
          <w:color w:val="000000"/>
          <w:sz w:val="22"/>
          <w:szCs w:val="22"/>
        </w:rPr>
        <w:t>__________________________</w:t>
      </w:r>
    </w:p>
    <w:p w:rsidR="003E42AC" w:rsidRPr="004410F8" w:rsidRDefault="003E42AC" w:rsidP="003E42AC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410F8">
        <w:rPr>
          <w:color w:val="000000"/>
          <w:sz w:val="22"/>
          <w:szCs w:val="22"/>
        </w:rPr>
        <w:t>*  в случае отсутствия установленного показателя эффективности деятельности отдельного учреждения, руководителя учреждения, количество баллов по другому пункту Перечня показателей эффективности деятельности  учреждений, директоров учреждений и критериев оценки эффективности их деятельности на выбор оценочной комиссии увеличивается на количество баллов, установлены</w:t>
      </w:r>
    </w:p>
    <w:p w:rsidR="003E42AC" w:rsidRDefault="003E42AC" w:rsidP="003E42AC">
      <w:pPr>
        <w:widowControl w:val="0"/>
        <w:suppressAutoHyphens/>
        <w:jc w:val="right"/>
        <w:rPr>
          <w:b/>
          <w:sz w:val="26"/>
          <w:szCs w:val="28"/>
        </w:rPr>
      </w:pPr>
    </w:p>
    <w:p w:rsidR="003E42AC" w:rsidRDefault="003E42AC" w:rsidP="003E42AC">
      <w:pPr>
        <w:widowControl w:val="0"/>
        <w:suppressAutoHyphens/>
        <w:jc w:val="right"/>
        <w:rPr>
          <w:b/>
          <w:sz w:val="26"/>
          <w:szCs w:val="28"/>
        </w:rPr>
      </w:pPr>
    </w:p>
    <w:p w:rsidR="003E42AC" w:rsidRDefault="003E42AC" w:rsidP="003E42AC">
      <w:pPr>
        <w:widowControl w:val="0"/>
        <w:suppressAutoHyphens/>
        <w:jc w:val="right"/>
        <w:rPr>
          <w:b/>
          <w:sz w:val="26"/>
          <w:szCs w:val="28"/>
        </w:rPr>
      </w:pPr>
    </w:p>
    <w:p w:rsidR="003E42AC" w:rsidRDefault="003E42AC" w:rsidP="003E42AC">
      <w:pPr>
        <w:widowControl w:val="0"/>
        <w:suppressAutoHyphens/>
        <w:jc w:val="right"/>
        <w:rPr>
          <w:b/>
          <w:sz w:val="26"/>
          <w:szCs w:val="28"/>
        </w:rPr>
      </w:pPr>
    </w:p>
    <w:p w:rsidR="003E42AC" w:rsidRDefault="003E42AC" w:rsidP="003E42AC">
      <w:pPr>
        <w:widowControl w:val="0"/>
        <w:suppressAutoHyphens/>
        <w:jc w:val="right"/>
        <w:rPr>
          <w:b/>
          <w:sz w:val="26"/>
          <w:szCs w:val="28"/>
        </w:rPr>
      </w:pPr>
    </w:p>
    <w:p w:rsidR="003E42AC" w:rsidRDefault="003E42AC" w:rsidP="003E42AC">
      <w:pPr>
        <w:widowControl w:val="0"/>
        <w:suppressAutoHyphens/>
        <w:jc w:val="right"/>
        <w:rPr>
          <w:b/>
          <w:sz w:val="26"/>
          <w:szCs w:val="28"/>
        </w:rPr>
      </w:pPr>
    </w:p>
    <w:p w:rsidR="003E42AC" w:rsidRDefault="003E42AC" w:rsidP="003E42AC">
      <w:pPr>
        <w:widowControl w:val="0"/>
        <w:suppressAutoHyphens/>
        <w:jc w:val="right"/>
        <w:rPr>
          <w:b/>
          <w:sz w:val="26"/>
          <w:szCs w:val="28"/>
        </w:rPr>
      </w:pPr>
    </w:p>
    <w:p w:rsidR="003E42AC" w:rsidRDefault="003E42AC" w:rsidP="003E42AC">
      <w:pPr>
        <w:widowControl w:val="0"/>
        <w:suppressAutoHyphens/>
        <w:jc w:val="right"/>
        <w:rPr>
          <w:b/>
          <w:sz w:val="26"/>
          <w:szCs w:val="28"/>
        </w:rPr>
      </w:pPr>
    </w:p>
    <w:p w:rsidR="003E42AC" w:rsidRDefault="003E42AC" w:rsidP="003E42AC">
      <w:pPr>
        <w:widowControl w:val="0"/>
        <w:suppressAutoHyphens/>
        <w:jc w:val="right"/>
        <w:rPr>
          <w:b/>
          <w:sz w:val="26"/>
          <w:szCs w:val="28"/>
        </w:rPr>
      </w:pPr>
    </w:p>
    <w:p w:rsidR="003E42AC" w:rsidRDefault="003E42AC" w:rsidP="003E42AC">
      <w:pPr>
        <w:widowControl w:val="0"/>
        <w:suppressAutoHyphens/>
        <w:jc w:val="right"/>
        <w:rPr>
          <w:b/>
          <w:sz w:val="26"/>
          <w:szCs w:val="28"/>
        </w:rPr>
      </w:pPr>
    </w:p>
    <w:p w:rsidR="003E42AC" w:rsidRDefault="003E42AC" w:rsidP="003E42AC">
      <w:pPr>
        <w:widowControl w:val="0"/>
        <w:suppressAutoHyphens/>
        <w:jc w:val="right"/>
        <w:rPr>
          <w:b/>
          <w:sz w:val="26"/>
          <w:szCs w:val="28"/>
        </w:rPr>
      </w:pPr>
    </w:p>
    <w:p w:rsidR="003E42AC" w:rsidRDefault="003E42AC" w:rsidP="003E42AC">
      <w:pPr>
        <w:widowControl w:val="0"/>
        <w:suppressAutoHyphens/>
        <w:jc w:val="right"/>
        <w:rPr>
          <w:b/>
          <w:sz w:val="26"/>
          <w:szCs w:val="28"/>
        </w:rPr>
      </w:pPr>
    </w:p>
    <w:p w:rsidR="003E42AC" w:rsidRDefault="003E42AC" w:rsidP="003E42AC">
      <w:pPr>
        <w:widowControl w:val="0"/>
        <w:suppressAutoHyphens/>
        <w:jc w:val="right"/>
        <w:rPr>
          <w:b/>
          <w:sz w:val="26"/>
          <w:szCs w:val="28"/>
        </w:rPr>
      </w:pPr>
    </w:p>
    <w:p w:rsidR="001146C4" w:rsidRPr="009D375F" w:rsidRDefault="001146C4" w:rsidP="001146C4">
      <w:pPr>
        <w:pStyle w:val="ConsPlusNormal"/>
        <w:jc w:val="right"/>
        <w:outlineLvl w:val="1"/>
        <w:rPr>
          <w:rFonts w:ascii="Times New Roman" w:hAnsi="Times New Roman" w:cs="Times New Roman"/>
          <w:b/>
          <w:sz w:val="22"/>
          <w:szCs w:val="22"/>
        </w:rPr>
      </w:pPr>
      <w:r w:rsidRPr="009D375F">
        <w:rPr>
          <w:rFonts w:ascii="Times New Roman" w:hAnsi="Times New Roman" w:cs="Times New Roman"/>
          <w:b/>
          <w:sz w:val="22"/>
          <w:szCs w:val="22"/>
        </w:rPr>
        <w:lastRenderedPageBreak/>
        <w:t xml:space="preserve">Приложение </w:t>
      </w:r>
      <w:r>
        <w:rPr>
          <w:rFonts w:ascii="Times New Roman" w:hAnsi="Times New Roman" w:cs="Times New Roman"/>
          <w:b/>
          <w:sz w:val="22"/>
          <w:szCs w:val="22"/>
        </w:rPr>
        <w:t>7</w:t>
      </w:r>
    </w:p>
    <w:p w:rsidR="001146C4" w:rsidRPr="009D375F" w:rsidRDefault="001146C4" w:rsidP="001146C4">
      <w:pPr>
        <w:pStyle w:val="ConsPlusNormal"/>
        <w:spacing w:line="240" w:lineRule="exact"/>
        <w:jc w:val="right"/>
        <w:rPr>
          <w:rFonts w:ascii="Times New Roman" w:hAnsi="Times New Roman" w:cs="Times New Roman"/>
          <w:sz w:val="22"/>
          <w:szCs w:val="22"/>
        </w:rPr>
      </w:pPr>
      <w:r w:rsidRPr="009D375F">
        <w:rPr>
          <w:rFonts w:ascii="Times New Roman" w:hAnsi="Times New Roman" w:cs="Times New Roman"/>
          <w:sz w:val="22"/>
          <w:szCs w:val="22"/>
        </w:rPr>
        <w:t>к Примерному положению</w:t>
      </w:r>
    </w:p>
    <w:p w:rsidR="001146C4" w:rsidRDefault="001146C4" w:rsidP="001146C4">
      <w:pPr>
        <w:pStyle w:val="ConsPlusNormal"/>
        <w:spacing w:line="240" w:lineRule="exact"/>
        <w:jc w:val="right"/>
        <w:rPr>
          <w:rFonts w:ascii="Times New Roman" w:hAnsi="Times New Roman" w:cs="Times New Roman"/>
          <w:sz w:val="22"/>
          <w:szCs w:val="22"/>
        </w:rPr>
      </w:pPr>
      <w:r w:rsidRPr="009D375F">
        <w:rPr>
          <w:rFonts w:ascii="Times New Roman" w:hAnsi="Times New Roman" w:cs="Times New Roman"/>
          <w:sz w:val="22"/>
          <w:szCs w:val="22"/>
        </w:rPr>
        <w:t>об оплате труда работников муниципальн</w:t>
      </w:r>
      <w:r>
        <w:rPr>
          <w:rFonts w:ascii="Times New Roman" w:hAnsi="Times New Roman" w:cs="Times New Roman"/>
          <w:sz w:val="22"/>
          <w:szCs w:val="22"/>
        </w:rPr>
        <w:t>ого</w:t>
      </w:r>
    </w:p>
    <w:p w:rsidR="001146C4" w:rsidRPr="009D375F" w:rsidRDefault="001146C4" w:rsidP="001146C4">
      <w:pPr>
        <w:pStyle w:val="ConsPlusNormal"/>
        <w:spacing w:line="240" w:lineRule="exact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автономного </w:t>
      </w:r>
      <w:r w:rsidRPr="009D375F">
        <w:rPr>
          <w:rFonts w:ascii="Times New Roman" w:hAnsi="Times New Roman" w:cs="Times New Roman"/>
          <w:sz w:val="22"/>
          <w:szCs w:val="22"/>
        </w:rPr>
        <w:t>учреждени</w:t>
      </w:r>
      <w:r>
        <w:rPr>
          <w:rFonts w:ascii="Times New Roman" w:hAnsi="Times New Roman" w:cs="Times New Roman"/>
          <w:sz w:val="22"/>
          <w:szCs w:val="22"/>
        </w:rPr>
        <w:t>я</w:t>
      </w:r>
      <w:r w:rsidRPr="009D375F">
        <w:rPr>
          <w:rFonts w:ascii="Times New Roman" w:hAnsi="Times New Roman" w:cs="Times New Roman"/>
          <w:sz w:val="22"/>
          <w:szCs w:val="22"/>
        </w:rPr>
        <w:t>, подведомственн</w:t>
      </w:r>
      <w:r>
        <w:rPr>
          <w:rFonts w:ascii="Times New Roman" w:hAnsi="Times New Roman" w:cs="Times New Roman"/>
          <w:sz w:val="22"/>
          <w:szCs w:val="22"/>
        </w:rPr>
        <w:t>ого</w:t>
      </w:r>
    </w:p>
    <w:p w:rsidR="001146C4" w:rsidRPr="009D375F" w:rsidRDefault="001146C4" w:rsidP="001146C4">
      <w:pPr>
        <w:pStyle w:val="ConsPlusNormal"/>
        <w:spacing w:line="240" w:lineRule="exact"/>
        <w:jc w:val="right"/>
        <w:rPr>
          <w:rFonts w:ascii="Times New Roman" w:hAnsi="Times New Roman" w:cs="Times New Roman"/>
          <w:sz w:val="22"/>
          <w:szCs w:val="22"/>
        </w:rPr>
      </w:pPr>
      <w:r w:rsidRPr="009D375F">
        <w:rPr>
          <w:rFonts w:ascii="Times New Roman" w:hAnsi="Times New Roman" w:cs="Times New Roman"/>
          <w:sz w:val="22"/>
          <w:szCs w:val="22"/>
        </w:rPr>
        <w:t xml:space="preserve">Администрации </w:t>
      </w:r>
      <w:r>
        <w:rPr>
          <w:rFonts w:ascii="Times New Roman" w:hAnsi="Times New Roman" w:cs="Times New Roman"/>
          <w:sz w:val="22"/>
          <w:szCs w:val="22"/>
        </w:rPr>
        <w:t xml:space="preserve">Лесновского </w:t>
      </w:r>
      <w:r w:rsidRPr="009D375F">
        <w:rPr>
          <w:rFonts w:ascii="Times New Roman" w:hAnsi="Times New Roman" w:cs="Times New Roman"/>
          <w:sz w:val="22"/>
          <w:szCs w:val="22"/>
        </w:rPr>
        <w:t xml:space="preserve">сельского поселения, </w:t>
      </w:r>
    </w:p>
    <w:p w:rsidR="001146C4" w:rsidRPr="009D375F" w:rsidRDefault="001146C4" w:rsidP="001146C4">
      <w:pPr>
        <w:pStyle w:val="ConsPlusNormal"/>
        <w:spacing w:line="240" w:lineRule="exact"/>
        <w:jc w:val="right"/>
        <w:rPr>
          <w:rFonts w:ascii="Times New Roman" w:hAnsi="Times New Roman" w:cs="Times New Roman"/>
          <w:sz w:val="22"/>
          <w:szCs w:val="22"/>
        </w:rPr>
      </w:pPr>
      <w:r w:rsidRPr="009D375F">
        <w:rPr>
          <w:rFonts w:ascii="Times New Roman" w:hAnsi="Times New Roman" w:cs="Times New Roman"/>
          <w:sz w:val="22"/>
          <w:szCs w:val="22"/>
        </w:rPr>
        <w:t>по сфере деятельности «Культура»</w:t>
      </w:r>
    </w:p>
    <w:p w:rsidR="003E42AC" w:rsidRPr="004410F8" w:rsidRDefault="003E42AC" w:rsidP="003E42AC">
      <w:pPr>
        <w:widowControl w:val="0"/>
        <w:autoSpaceDE w:val="0"/>
        <w:autoSpaceDN w:val="0"/>
        <w:adjustRightInd w:val="0"/>
        <w:spacing w:line="240" w:lineRule="exact"/>
        <w:jc w:val="right"/>
      </w:pPr>
    </w:p>
    <w:p w:rsidR="003E42AC" w:rsidRPr="004410F8" w:rsidRDefault="003E42AC" w:rsidP="003E42AC">
      <w:pPr>
        <w:jc w:val="center"/>
        <w:rPr>
          <w:b/>
          <w:sz w:val="28"/>
          <w:szCs w:val="28"/>
        </w:rPr>
      </w:pPr>
    </w:p>
    <w:p w:rsidR="003E42AC" w:rsidRPr="004410F8" w:rsidRDefault="003E42AC" w:rsidP="003E42AC">
      <w:pPr>
        <w:suppressAutoHyphens/>
        <w:jc w:val="center"/>
        <w:rPr>
          <w:b/>
          <w:sz w:val="26"/>
          <w:szCs w:val="28"/>
        </w:rPr>
      </w:pPr>
      <w:r w:rsidRPr="004410F8">
        <w:rPr>
          <w:b/>
          <w:sz w:val="26"/>
          <w:szCs w:val="28"/>
        </w:rPr>
        <w:t xml:space="preserve">Перечень показателей эффективности деятельности  </w:t>
      </w:r>
    </w:p>
    <w:p w:rsidR="003E42AC" w:rsidRPr="004410F8" w:rsidRDefault="003E42AC" w:rsidP="003E42AC">
      <w:pPr>
        <w:suppressAutoHyphens/>
        <w:jc w:val="center"/>
        <w:rPr>
          <w:b/>
          <w:sz w:val="26"/>
          <w:szCs w:val="28"/>
        </w:rPr>
      </w:pPr>
      <w:r w:rsidRPr="004410F8">
        <w:rPr>
          <w:b/>
          <w:sz w:val="26"/>
          <w:szCs w:val="28"/>
        </w:rPr>
        <w:t xml:space="preserve"> работников учреждения и критериев оценки эффективности их деятельности </w:t>
      </w:r>
    </w:p>
    <w:p w:rsidR="003E42AC" w:rsidRPr="004410F8" w:rsidRDefault="003E42AC" w:rsidP="003E42AC">
      <w:pPr>
        <w:suppressAutoHyphens/>
        <w:jc w:val="center"/>
        <w:rPr>
          <w:b/>
          <w:sz w:val="28"/>
          <w:szCs w:val="28"/>
        </w:rPr>
      </w:pPr>
    </w:p>
    <w:tbl>
      <w:tblPr>
        <w:tblW w:w="15060" w:type="dxa"/>
        <w:tblInd w:w="-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60"/>
        <w:gridCol w:w="2880"/>
        <w:gridCol w:w="9360"/>
        <w:gridCol w:w="2160"/>
      </w:tblGrid>
      <w:tr w:rsidR="003E42AC" w:rsidRPr="004410F8" w:rsidTr="00B832BB">
        <w:tc>
          <w:tcPr>
            <w:tcW w:w="660" w:type="dxa"/>
          </w:tcPr>
          <w:p w:rsidR="003E42AC" w:rsidRPr="004410F8" w:rsidRDefault="003E42AC" w:rsidP="00B832BB">
            <w:pPr>
              <w:spacing w:before="100" w:beforeAutospacing="1" w:after="100" w:afterAutospacing="1"/>
              <w:jc w:val="center"/>
              <w:rPr>
                <w:b/>
                <w:color w:val="000000"/>
              </w:rPr>
            </w:pPr>
            <w:r w:rsidRPr="004410F8">
              <w:rPr>
                <w:b/>
                <w:color w:val="000000"/>
              </w:rPr>
              <w:t>№ п/п</w:t>
            </w:r>
          </w:p>
        </w:tc>
        <w:tc>
          <w:tcPr>
            <w:tcW w:w="2880" w:type="dxa"/>
          </w:tcPr>
          <w:p w:rsidR="003E42AC" w:rsidRPr="004410F8" w:rsidRDefault="003E42AC" w:rsidP="00B832BB">
            <w:pPr>
              <w:jc w:val="center"/>
              <w:rPr>
                <w:b/>
              </w:rPr>
            </w:pPr>
            <w:r w:rsidRPr="004410F8">
              <w:rPr>
                <w:b/>
              </w:rPr>
              <w:t xml:space="preserve">Должность </w:t>
            </w:r>
          </w:p>
        </w:tc>
        <w:tc>
          <w:tcPr>
            <w:tcW w:w="9360" w:type="dxa"/>
            <w:tcBorders>
              <w:bottom w:val="single" w:sz="4" w:space="0" w:color="auto"/>
            </w:tcBorders>
          </w:tcPr>
          <w:p w:rsidR="003E42AC" w:rsidRPr="004410F8" w:rsidRDefault="003E42AC" w:rsidP="00B832BB">
            <w:pPr>
              <w:rPr>
                <w:b/>
              </w:rPr>
            </w:pPr>
            <w:r w:rsidRPr="004410F8">
              <w:rPr>
                <w:b/>
              </w:rPr>
              <w:t>Наименование показателя эффективности деятельности  и критерии оценки эффективности деятельности</w:t>
            </w:r>
          </w:p>
        </w:tc>
        <w:tc>
          <w:tcPr>
            <w:tcW w:w="2160" w:type="dxa"/>
          </w:tcPr>
          <w:p w:rsidR="003E42AC" w:rsidRPr="004410F8" w:rsidRDefault="003E42AC" w:rsidP="00B832BB">
            <w:pPr>
              <w:jc w:val="center"/>
              <w:rPr>
                <w:b/>
              </w:rPr>
            </w:pPr>
            <w:r w:rsidRPr="004410F8">
              <w:rPr>
                <w:b/>
              </w:rPr>
              <w:t>Количество баллов</w:t>
            </w:r>
          </w:p>
        </w:tc>
      </w:tr>
      <w:tr w:rsidR="003E42AC" w:rsidRPr="004410F8" w:rsidTr="00B832BB">
        <w:tc>
          <w:tcPr>
            <w:tcW w:w="660" w:type="dxa"/>
            <w:vMerge w:val="restart"/>
          </w:tcPr>
          <w:p w:rsidR="003E42AC" w:rsidRPr="004410F8" w:rsidRDefault="003E42AC" w:rsidP="00B832BB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4410F8">
              <w:rPr>
                <w:color w:val="000000"/>
              </w:rPr>
              <w:t>1</w:t>
            </w:r>
          </w:p>
          <w:p w:rsidR="003E42AC" w:rsidRPr="004410F8" w:rsidRDefault="003E42AC" w:rsidP="00B832BB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</w:p>
        </w:tc>
        <w:tc>
          <w:tcPr>
            <w:tcW w:w="2880" w:type="dxa"/>
            <w:vMerge w:val="restart"/>
          </w:tcPr>
          <w:p w:rsidR="003E42AC" w:rsidRPr="004410F8" w:rsidRDefault="0014144C" w:rsidP="00B832BB">
            <w:pPr>
              <w:spacing w:line="51" w:lineRule="atLeast"/>
            </w:pPr>
            <w:r>
              <w:rPr>
                <w:bdr w:val="none" w:sz="0" w:space="0" w:color="auto" w:frame="1"/>
              </w:rPr>
              <w:t xml:space="preserve">Художественный руководитель, </w:t>
            </w:r>
            <w:r w:rsidR="003E42AC" w:rsidRPr="004410F8">
              <w:rPr>
                <w:bdr w:val="none" w:sz="0" w:space="0" w:color="auto" w:frame="1"/>
              </w:rPr>
              <w:t>сельские учреждения культуры</w:t>
            </w:r>
          </w:p>
        </w:tc>
        <w:tc>
          <w:tcPr>
            <w:tcW w:w="9360" w:type="dxa"/>
            <w:tcBorders>
              <w:top w:val="single" w:sz="4" w:space="0" w:color="auto"/>
              <w:bottom w:val="single" w:sz="4" w:space="0" w:color="auto"/>
            </w:tcBorders>
          </w:tcPr>
          <w:p w:rsidR="003E42AC" w:rsidRPr="004410F8" w:rsidRDefault="003E42AC" w:rsidP="00B832BB">
            <w:pPr>
              <w:spacing w:line="51" w:lineRule="atLeast"/>
            </w:pPr>
            <w:r w:rsidRPr="004410F8">
              <w:rPr>
                <w:bdr w:val="none" w:sz="0" w:space="0" w:color="auto" w:frame="1"/>
              </w:rPr>
              <w:t>Постановочн</w:t>
            </w:r>
            <w:r w:rsidR="0014144C">
              <w:rPr>
                <w:bdr w:val="none" w:sz="0" w:space="0" w:color="auto" w:frame="1"/>
              </w:rPr>
              <w:t xml:space="preserve">ая работа массовых праздников </w:t>
            </w:r>
            <w:r w:rsidRPr="004410F8">
              <w:rPr>
                <w:bdr w:val="none" w:sz="0" w:space="0" w:color="auto" w:frame="1"/>
              </w:rPr>
              <w:t>и</w:t>
            </w:r>
            <w:r w:rsidR="0014144C">
              <w:rPr>
                <w:bdr w:val="none" w:sz="0" w:space="0" w:color="auto" w:frame="1"/>
              </w:rPr>
              <w:t xml:space="preserve"> театрализованных представлений</w:t>
            </w:r>
            <w:r w:rsidRPr="004410F8">
              <w:rPr>
                <w:bdr w:val="none" w:sz="0" w:space="0" w:color="auto" w:frame="1"/>
              </w:rPr>
              <w:t xml:space="preserve"> (концертов), проводимых учреждениями на высоком уровне ( наполняемость зала,  предоставление сценария о проведенном мероприятии, отзывы населения о мероприятии</w:t>
            </w:r>
          </w:p>
        </w:tc>
        <w:tc>
          <w:tcPr>
            <w:tcW w:w="2160" w:type="dxa"/>
          </w:tcPr>
          <w:p w:rsidR="003E42AC" w:rsidRPr="004410F8" w:rsidRDefault="003E42AC" w:rsidP="00B832BB">
            <w:pPr>
              <w:spacing w:line="293" w:lineRule="atLeast"/>
            </w:pPr>
            <w:r w:rsidRPr="004410F8">
              <w:rPr>
                <w:bdr w:val="none" w:sz="0" w:space="0" w:color="auto" w:frame="1"/>
              </w:rPr>
              <w:t>10 баллов</w:t>
            </w:r>
          </w:p>
          <w:p w:rsidR="003E42AC" w:rsidRPr="004410F8" w:rsidRDefault="003E42AC" w:rsidP="00B832BB">
            <w:pPr>
              <w:spacing w:line="293" w:lineRule="atLeast"/>
            </w:pPr>
            <w:r w:rsidRPr="004410F8">
              <w:rPr>
                <w:bdr w:val="none" w:sz="0" w:space="0" w:color="auto" w:frame="1"/>
              </w:rPr>
              <w:t>– без замечаний</w:t>
            </w:r>
          </w:p>
          <w:p w:rsidR="003E42AC" w:rsidRPr="004410F8" w:rsidRDefault="003E42AC" w:rsidP="00B832BB">
            <w:pPr>
              <w:spacing w:line="51" w:lineRule="atLeast"/>
            </w:pPr>
            <w:r w:rsidRPr="004410F8">
              <w:rPr>
                <w:bdr w:val="none" w:sz="0" w:space="0" w:color="auto" w:frame="1"/>
              </w:rPr>
              <w:t>За каждое замечание минус 1 балл</w:t>
            </w:r>
          </w:p>
        </w:tc>
      </w:tr>
      <w:tr w:rsidR="003E42AC" w:rsidRPr="004410F8" w:rsidTr="00B832BB">
        <w:trPr>
          <w:trHeight w:val="57"/>
        </w:trPr>
        <w:tc>
          <w:tcPr>
            <w:tcW w:w="660" w:type="dxa"/>
            <w:vMerge/>
          </w:tcPr>
          <w:p w:rsidR="003E42AC" w:rsidRPr="004410F8" w:rsidRDefault="003E42AC" w:rsidP="00B832BB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</w:p>
        </w:tc>
        <w:tc>
          <w:tcPr>
            <w:tcW w:w="2880" w:type="dxa"/>
            <w:vMerge/>
            <w:vAlign w:val="center"/>
          </w:tcPr>
          <w:p w:rsidR="003E42AC" w:rsidRPr="004410F8" w:rsidRDefault="003E42AC" w:rsidP="00B832BB"/>
        </w:tc>
        <w:tc>
          <w:tcPr>
            <w:tcW w:w="9360" w:type="dxa"/>
            <w:tcBorders>
              <w:top w:val="single" w:sz="4" w:space="0" w:color="auto"/>
            </w:tcBorders>
          </w:tcPr>
          <w:p w:rsidR="003E42AC" w:rsidRPr="004410F8" w:rsidRDefault="0014144C" w:rsidP="00B832BB">
            <w:pPr>
              <w:spacing w:before="100" w:beforeAutospacing="1" w:after="100" w:afterAutospacing="1" w:line="51" w:lineRule="atLeast"/>
            </w:pPr>
            <w:r>
              <w:rPr>
                <w:bdr w:val="none" w:sz="0" w:space="0" w:color="auto" w:frame="1"/>
              </w:rPr>
              <w:t xml:space="preserve">Организация работы </w:t>
            </w:r>
            <w:r w:rsidR="003E42AC" w:rsidRPr="004410F8">
              <w:rPr>
                <w:bdr w:val="none" w:sz="0" w:space="0" w:color="auto" w:frame="1"/>
              </w:rPr>
              <w:t>по развитию тв</w:t>
            </w:r>
            <w:r>
              <w:rPr>
                <w:bdr w:val="none" w:sz="0" w:space="0" w:color="auto" w:frame="1"/>
              </w:rPr>
              <w:t xml:space="preserve">орческих связей с коллективами </w:t>
            </w:r>
            <w:r w:rsidR="003E42AC" w:rsidRPr="004410F8">
              <w:rPr>
                <w:bdr w:val="none" w:sz="0" w:space="0" w:color="auto" w:frame="1"/>
              </w:rPr>
              <w:t>учреждений, предприятий, предпринимателями с целью пропаганды творческой деятельности</w:t>
            </w:r>
          </w:p>
        </w:tc>
        <w:tc>
          <w:tcPr>
            <w:tcW w:w="2160" w:type="dxa"/>
          </w:tcPr>
          <w:p w:rsidR="003E42AC" w:rsidRPr="004410F8" w:rsidRDefault="003E42AC" w:rsidP="00B832BB">
            <w:pPr>
              <w:spacing w:line="51" w:lineRule="atLeast"/>
            </w:pPr>
            <w:r w:rsidRPr="004410F8">
              <w:rPr>
                <w:bdr w:val="none" w:sz="0" w:space="0" w:color="auto" w:frame="1"/>
              </w:rPr>
              <w:t>5 балла</w:t>
            </w:r>
          </w:p>
        </w:tc>
      </w:tr>
      <w:tr w:rsidR="003E42AC" w:rsidRPr="004410F8" w:rsidTr="00B832BB">
        <w:tc>
          <w:tcPr>
            <w:tcW w:w="660" w:type="dxa"/>
            <w:vMerge/>
          </w:tcPr>
          <w:p w:rsidR="003E42AC" w:rsidRPr="004410F8" w:rsidRDefault="003E42AC" w:rsidP="00B832BB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</w:p>
        </w:tc>
        <w:tc>
          <w:tcPr>
            <w:tcW w:w="2880" w:type="dxa"/>
            <w:vMerge/>
            <w:vAlign w:val="center"/>
          </w:tcPr>
          <w:p w:rsidR="003E42AC" w:rsidRPr="004410F8" w:rsidRDefault="003E42AC" w:rsidP="00B832BB">
            <w:pPr>
              <w:rPr>
                <w:color w:val="000000"/>
              </w:rPr>
            </w:pPr>
          </w:p>
        </w:tc>
        <w:tc>
          <w:tcPr>
            <w:tcW w:w="9360" w:type="dxa"/>
          </w:tcPr>
          <w:p w:rsidR="003E42AC" w:rsidRPr="004410F8" w:rsidRDefault="003E42AC" w:rsidP="00B832BB">
            <w:r w:rsidRPr="004410F8">
              <w:rPr>
                <w:bdr w:val="none" w:sz="0" w:space="0" w:color="auto" w:frame="1"/>
              </w:rPr>
              <w:t>Своевременная и качественн</w:t>
            </w:r>
            <w:r w:rsidR="0014144C">
              <w:rPr>
                <w:bdr w:val="none" w:sz="0" w:space="0" w:color="auto" w:frame="1"/>
              </w:rPr>
              <w:t xml:space="preserve">ая подготовка и предоставление </w:t>
            </w:r>
            <w:r w:rsidRPr="004410F8">
              <w:rPr>
                <w:bdr w:val="none" w:sz="0" w:space="0" w:color="auto" w:frame="1"/>
              </w:rPr>
              <w:t>отчетной документации</w:t>
            </w:r>
          </w:p>
        </w:tc>
        <w:tc>
          <w:tcPr>
            <w:tcW w:w="2160" w:type="dxa"/>
          </w:tcPr>
          <w:p w:rsidR="003E42AC" w:rsidRPr="004410F8" w:rsidRDefault="003E42AC" w:rsidP="00B832BB">
            <w:pPr>
              <w:spacing w:line="293" w:lineRule="atLeast"/>
            </w:pPr>
            <w:r w:rsidRPr="004410F8">
              <w:rPr>
                <w:bdr w:val="none" w:sz="0" w:space="0" w:color="auto" w:frame="1"/>
              </w:rPr>
              <w:t>15 баллов</w:t>
            </w:r>
          </w:p>
          <w:p w:rsidR="003E42AC" w:rsidRPr="004410F8" w:rsidRDefault="003E42AC" w:rsidP="00B832BB">
            <w:pPr>
              <w:spacing w:line="293" w:lineRule="atLeast"/>
            </w:pPr>
            <w:r w:rsidRPr="004410F8">
              <w:rPr>
                <w:bdr w:val="none" w:sz="0" w:space="0" w:color="auto" w:frame="1"/>
              </w:rPr>
              <w:t>– без замечаний</w:t>
            </w:r>
          </w:p>
          <w:p w:rsidR="003E42AC" w:rsidRPr="004410F8" w:rsidRDefault="003E42AC" w:rsidP="00B832BB">
            <w:pPr>
              <w:rPr>
                <w:color w:val="000000"/>
              </w:rPr>
            </w:pPr>
            <w:r w:rsidRPr="004410F8">
              <w:rPr>
                <w:bdr w:val="none" w:sz="0" w:space="0" w:color="auto" w:frame="1"/>
              </w:rPr>
              <w:t>За каждое замечание минус 1 балл</w:t>
            </w:r>
          </w:p>
        </w:tc>
      </w:tr>
      <w:tr w:rsidR="003E42AC" w:rsidRPr="004410F8" w:rsidTr="00B832BB">
        <w:tc>
          <w:tcPr>
            <w:tcW w:w="660" w:type="dxa"/>
            <w:vMerge/>
          </w:tcPr>
          <w:p w:rsidR="003E42AC" w:rsidRPr="004410F8" w:rsidRDefault="003E42AC" w:rsidP="00B832BB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</w:p>
        </w:tc>
        <w:tc>
          <w:tcPr>
            <w:tcW w:w="2880" w:type="dxa"/>
            <w:vMerge/>
            <w:vAlign w:val="center"/>
          </w:tcPr>
          <w:p w:rsidR="003E42AC" w:rsidRPr="004410F8" w:rsidRDefault="003E42AC" w:rsidP="00B832BB"/>
        </w:tc>
        <w:tc>
          <w:tcPr>
            <w:tcW w:w="9360" w:type="dxa"/>
          </w:tcPr>
          <w:p w:rsidR="003E42AC" w:rsidRPr="004410F8" w:rsidRDefault="003E42AC" w:rsidP="00B832BB">
            <w:pPr>
              <w:spacing w:line="51" w:lineRule="atLeast"/>
            </w:pPr>
            <w:r w:rsidRPr="004410F8">
              <w:rPr>
                <w:color w:val="000000"/>
              </w:rPr>
              <w:t xml:space="preserve">Работникам, осуществляющим постоянную методическую помощь по организации работы клубных формирований и проведению мероприятий </w:t>
            </w:r>
            <w:r w:rsidRPr="004410F8">
              <w:t>для участников любительских объединений</w:t>
            </w:r>
          </w:p>
        </w:tc>
        <w:tc>
          <w:tcPr>
            <w:tcW w:w="2160" w:type="dxa"/>
          </w:tcPr>
          <w:p w:rsidR="003E42AC" w:rsidRPr="004410F8" w:rsidRDefault="003E42AC" w:rsidP="00B832BB">
            <w:pPr>
              <w:spacing w:line="51" w:lineRule="atLeast"/>
            </w:pPr>
            <w:r w:rsidRPr="004410F8">
              <w:rPr>
                <w:color w:val="000000"/>
              </w:rPr>
              <w:t>5 бл</w:t>
            </w:r>
          </w:p>
        </w:tc>
      </w:tr>
      <w:tr w:rsidR="003E42AC" w:rsidRPr="004410F8" w:rsidTr="00B832BB">
        <w:tc>
          <w:tcPr>
            <w:tcW w:w="660" w:type="dxa"/>
            <w:vMerge/>
          </w:tcPr>
          <w:p w:rsidR="003E42AC" w:rsidRPr="004410F8" w:rsidRDefault="003E42AC" w:rsidP="00B832BB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</w:p>
        </w:tc>
        <w:tc>
          <w:tcPr>
            <w:tcW w:w="2880" w:type="dxa"/>
            <w:vMerge/>
            <w:vAlign w:val="center"/>
          </w:tcPr>
          <w:p w:rsidR="003E42AC" w:rsidRPr="004410F8" w:rsidRDefault="003E42AC" w:rsidP="00B832BB"/>
        </w:tc>
        <w:tc>
          <w:tcPr>
            <w:tcW w:w="9360" w:type="dxa"/>
          </w:tcPr>
          <w:p w:rsidR="003E42AC" w:rsidRPr="004410F8" w:rsidRDefault="003E42AC" w:rsidP="00B832BB">
            <w:pPr>
              <w:spacing w:line="51" w:lineRule="atLeast"/>
            </w:pPr>
            <w:r w:rsidRPr="004410F8">
              <w:t>Активное участие в   инновационной деятельности: применение современных технологий, разработку и   внедрение авторских программ, использование инновационных методик в работе,   создание социальных проектов.</w:t>
            </w:r>
          </w:p>
        </w:tc>
        <w:tc>
          <w:tcPr>
            <w:tcW w:w="2160" w:type="dxa"/>
          </w:tcPr>
          <w:p w:rsidR="003E42AC" w:rsidRPr="004410F8" w:rsidRDefault="003E42AC" w:rsidP="00B832BB">
            <w:pPr>
              <w:spacing w:line="51" w:lineRule="atLeast"/>
            </w:pPr>
            <w:r w:rsidRPr="004410F8">
              <w:rPr>
                <w:color w:val="000000"/>
              </w:rPr>
              <w:t>5 бл</w:t>
            </w:r>
          </w:p>
        </w:tc>
      </w:tr>
      <w:tr w:rsidR="003E42AC" w:rsidRPr="004410F8" w:rsidTr="00B832BB">
        <w:trPr>
          <w:trHeight w:val="321"/>
        </w:trPr>
        <w:tc>
          <w:tcPr>
            <w:tcW w:w="660" w:type="dxa"/>
            <w:vMerge/>
          </w:tcPr>
          <w:p w:rsidR="003E42AC" w:rsidRPr="004410F8" w:rsidRDefault="003E42AC" w:rsidP="00B832BB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</w:p>
        </w:tc>
        <w:tc>
          <w:tcPr>
            <w:tcW w:w="2880" w:type="dxa"/>
            <w:vMerge/>
          </w:tcPr>
          <w:p w:rsidR="003E42AC" w:rsidRPr="004410F8" w:rsidRDefault="003E42AC" w:rsidP="00B832BB">
            <w:pPr>
              <w:spacing w:before="100" w:beforeAutospacing="1" w:after="100" w:afterAutospacing="1"/>
              <w:rPr>
                <w:color w:val="000000"/>
              </w:rPr>
            </w:pPr>
          </w:p>
        </w:tc>
        <w:tc>
          <w:tcPr>
            <w:tcW w:w="9360" w:type="dxa"/>
          </w:tcPr>
          <w:p w:rsidR="003E42AC" w:rsidRPr="004410F8" w:rsidRDefault="003E42AC" w:rsidP="00B832BB">
            <w:pPr>
              <w:spacing w:before="100" w:beforeAutospacing="1" w:after="100" w:afterAutospacing="1"/>
              <w:rPr>
                <w:color w:val="000000"/>
              </w:rPr>
            </w:pPr>
            <w:r w:rsidRPr="004410F8">
              <w:rPr>
                <w:color w:val="000000"/>
              </w:rPr>
              <w:t>За участие в течение периода в особо ответственных, срочных и важных работах</w:t>
            </w:r>
          </w:p>
        </w:tc>
        <w:tc>
          <w:tcPr>
            <w:tcW w:w="2160" w:type="dxa"/>
          </w:tcPr>
          <w:p w:rsidR="003E42AC" w:rsidRPr="004410F8" w:rsidRDefault="003E42AC" w:rsidP="00B832BB">
            <w:r w:rsidRPr="004410F8">
              <w:t> 8 б</w:t>
            </w:r>
          </w:p>
        </w:tc>
      </w:tr>
      <w:tr w:rsidR="003E42AC" w:rsidRPr="004410F8" w:rsidTr="00B832BB">
        <w:tc>
          <w:tcPr>
            <w:tcW w:w="660" w:type="dxa"/>
            <w:vMerge/>
          </w:tcPr>
          <w:p w:rsidR="003E42AC" w:rsidRPr="004410F8" w:rsidRDefault="003E42AC" w:rsidP="00B832BB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</w:p>
        </w:tc>
        <w:tc>
          <w:tcPr>
            <w:tcW w:w="2880" w:type="dxa"/>
            <w:vMerge/>
          </w:tcPr>
          <w:p w:rsidR="003E42AC" w:rsidRPr="004410F8" w:rsidRDefault="003E42AC" w:rsidP="00B832BB">
            <w:pPr>
              <w:spacing w:before="100" w:beforeAutospacing="1" w:after="100" w:afterAutospacing="1"/>
              <w:rPr>
                <w:color w:val="000000"/>
              </w:rPr>
            </w:pPr>
          </w:p>
        </w:tc>
        <w:tc>
          <w:tcPr>
            <w:tcW w:w="9360" w:type="dxa"/>
            <w:tcBorders>
              <w:bottom w:val="single" w:sz="4" w:space="0" w:color="auto"/>
            </w:tcBorders>
          </w:tcPr>
          <w:p w:rsidR="003E42AC" w:rsidRPr="004410F8" w:rsidRDefault="003E42AC" w:rsidP="00B832BB">
            <w:r w:rsidRPr="004410F8">
              <w:t>Активное участие в организации и проведении мероприятия:</w:t>
            </w:r>
          </w:p>
          <w:p w:rsidR="003E42AC" w:rsidRPr="004410F8" w:rsidRDefault="003E42AC" w:rsidP="00B832BB">
            <w:r w:rsidRPr="004410F8">
              <w:t>- местного уровня</w:t>
            </w:r>
          </w:p>
          <w:p w:rsidR="003E42AC" w:rsidRPr="004410F8" w:rsidRDefault="003E42AC" w:rsidP="00B832BB">
            <w:r w:rsidRPr="004410F8">
              <w:t>- районного уровня</w:t>
            </w:r>
          </w:p>
          <w:p w:rsidR="003E42AC" w:rsidRPr="004410F8" w:rsidRDefault="003E42AC" w:rsidP="00B832BB">
            <w:pPr>
              <w:jc w:val="both"/>
              <w:rPr>
                <w:color w:val="000000"/>
              </w:rPr>
            </w:pPr>
            <w:r w:rsidRPr="004410F8">
              <w:t>- областного</w:t>
            </w:r>
            <w:r w:rsidRPr="004410F8">
              <w:rPr>
                <w:color w:val="000000"/>
              </w:rPr>
              <w:t xml:space="preserve"> 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3E42AC" w:rsidRPr="004410F8" w:rsidRDefault="003E42AC" w:rsidP="00B832BB">
            <w:r w:rsidRPr="004410F8">
              <w:t> </w:t>
            </w:r>
          </w:p>
          <w:p w:rsidR="003E42AC" w:rsidRPr="004410F8" w:rsidRDefault="003E42AC" w:rsidP="00B832BB">
            <w:r w:rsidRPr="004410F8">
              <w:t>5</w:t>
            </w:r>
          </w:p>
          <w:p w:rsidR="003E42AC" w:rsidRPr="004410F8" w:rsidRDefault="003E42AC" w:rsidP="00B832BB">
            <w:r w:rsidRPr="004410F8">
              <w:t>7</w:t>
            </w:r>
          </w:p>
          <w:p w:rsidR="003E42AC" w:rsidRPr="004410F8" w:rsidRDefault="003E42AC" w:rsidP="00B832BB">
            <w:r w:rsidRPr="004410F8">
              <w:t>10</w:t>
            </w:r>
          </w:p>
        </w:tc>
      </w:tr>
      <w:tr w:rsidR="003E42AC" w:rsidRPr="004410F8" w:rsidTr="00B832BB">
        <w:tc>
          <w:tcPr>
            <w:tcW w:w="660" w:type="dxa"/>
            <w:vMerge/>
          </w:tcPr>
          <w:p w:rsidR="003E42AC" w:rsidRPr="004410F8" w:rsidRDefault="003E42AC" w:rsidP="00B832BB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</w:p>
        </w:tc>
        <w:tc>
          <w:tcPr>
            <w:tcW w:w="2880" w:type="dxa"/>
            <w:vMerge/>
          </w:tcPr>
          <w:p w:rsidR="003E42AC" w:rsidRPr="004410F8" w:rsidRDefault="003E42AC" w:rsidP="00B832BB">
            <w:pPr>
              <w:spacing w:before="100" w:beforeAutospacing="1" w:after="100" w:afterAutospacing="1"/>
              <w:rPr>
                <w:color w:val="000000"/>
              </w:rPr>
            </w:pPr>
          </w:p>
        </w:tc>
        <w:tc>
          <w:tcPr>
            <w:tcW w:w="9360" w:type="dxa"/>
          </w:tcPr>
          <w:p w:rsidR="003E42AC" w:rsidRPr="004410F8" w:rsidRDefault="003E42AC" w:rsidP="00B832BB">
            <w:r w:rsidRPr="004410F8">
              <w:t>Личные   профессиональные достижения (призовые места в конкурсах профессионального мастерства)</w:t>
            </w:r>
          </w:p>
          <w:p w:rsidR="003E42AC" w:rsidRPr="004410F8" w:rsidRDefault="003E42AC" w:rsidP="00B832BB">
            <w:r w:rsidRPr="004410F8">
              <w:t>- районного уровня</w:t>
            </w:r>
          </w:p>
          <w:p w:rsidR="003E42AC" w:rsidRPr="004410F8" w:rsidRDefault="003E42AC" w:rsidP="00B832BB">
            <w:r w:rsidRPr="004410F8">
              <w:t>- областного</w:t>
            </w:r>
          </w:p>
          <w:p w:rsidR="003E42AC" w:rsidRPr="004410F8" w:rsidRDefault="003E42AC" w:rsidP="00B832BB">
            <w:pPr>
              <w:jc w:val="both"/>
              <w:rPr>
                <w:color w:val="000000"/>
              </w:rPr>
            </w:pPr>
            <w:r w:rsidRPr="004410F8">
              <w:t>- регионального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3E42AC" w:rsidRPr="004410F8" w:rsidRDefault="003E42AC" w:rsidP="00B832BB">
            <w:r w:rsidRPr="004410F8">
              <w:t> </w:t>
            </w:r>
          </w:p>
          <w:p w:rsidR="003E42AC" w:rsidRPr="004410F8" w:rsidRDefault="003E42AC" w:rsidP="00B832BB">
            <w:r w:rsidRPr="004410F8">
              <w:t>5</w:t>
            </w:r>
          </w:p>
          <w:p w:rsidR="003E42AC" w:rsidRPr="004410F8" w:rsidRDefault="003E42AC" w:rsidP="00B832BB">
            <w:r w:rsidRPr="004410F8">
              <w:t>7</w:t>
            </w:r>
          </w:p>
          <w:p w:rsidR="003E42AC" w:rsidRPr="004410F8" w:rsidRDefault="003E42AC" w:rsidP="00B832BB">
            <w:r w:rsidRPr="004410F8">
              <w:t>10</w:t>
            </w:r>
          </w:p>
        </w:tc>
      </w:tr>
      <w:tr w:rsidR="003E42AC" w:rsidRPr="004410F8" w:rsidTr="00B832BB">
        <w:tc>
          <w:tcPr>
            <w:tcW w:w="660" w:type="dxa"/>
            <w:vMerge/>
          </w:tcPr>
          <w:p w:rsidR="003E42AC" w:rsidRPr="004410F8" w:rsidRDefault="003E42AC" w:rsidP="00B832BB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</w:p>
        </w:tc>
        <w:tc>
          <w:tcPr>
            <w:tcW w:w="2880" w:type="dxa"/>
            <w:vMerge/>
          </w:tcPr>
          <w:p w:rsidR="003E42AC" w:rsidRPr="004410F8" w:rsidRDefault="003E42AC" w:rsidP="00B832BB">
            <w:pPr>
              <w:spacing w:before="100" w:beforeAutospacing="1" w:after="100" w:afterAutospacing="1"/>
              <w:rPr>
                <w:color w:val="000000"/>
              </w:rPr>
            </w:pPr>
          </w:p>
        </w:tc>
        <w:tc>
          <w:tcPr>
            <w:tcW w:w="9360" w:type="dxa"/>
          </w:tcPr>
          <w:p w:rsidR="003E42AC" w:rsidRPr="004410F8" w:rsidRDefault="003E42AC" w:rsidP="00B832BB">
            <w:r w:rsidRPr="004410F8">
              <w:t>Участие в подготовке призеров фестивалей, конкурсов, смотров:</w:t>
            </w:r>
          </w:p>
          <w:p w:rsidR="003E42AC" w:rsidRPr="004410F8" w:rsidRDefault="003E42AC" w:rsidP="00B832BB">
            <w:r w:rsidRPr="004410F8">
              <w:t>- районного уровня</w:t>
            </w:r>
          </w:p>
          <w:p w:rsidR="003E42AC" w:rsidRPr="004410F8" w:rsidRDefault="003E42AC" w:rsidP="00B832BB">
            <w:r w:rsidRPr="004410F8">
              <w:t>- областного</w:t>
            </w:r>
          </w:p>
          <w:p w:rsidR="003E42AC" w:rsidRPr="004410F8" w:rsidRDefault="003E42AC" w:rsidP="00B832BB">
            <w:pPr>
              <w:rPr>
                <w:color w:val="000000"/>
              </w:rPr>
            </w:pPr>
            <w:r w:rsidRPr="004410F8">
              <w:t>- регионального</w:t>
            </w: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</w:tcPr>
          <w:p w:rsidR="003E42AC" w:rsidRPr="004410F8" w:rsidRDefault="003E42AC" w:rsidP="00B832BB">
            <w:r w:rsidRPr="004410F8">
              <w:t> </w:t>
            </w:r>
          </w:p>
          <w:p w:rsidR="003E42AC" w:rsidRPr="004410F8" w:rsidRDefault="003E42AC" w:rsidP="00B832BB">
            <w:r w:rsidRPr="004410F8">
              <w:t>5</w:t>
            </w:r>
          </w:p>
          <w:p w:rsidR="003E42AC" w:rsidRPr="004410F8" w:rsidRDefault="003E42AC" w:rsidP="00B832BB">
            <w:r w:rsidRPr="004410F8">
              <w:t>7</w:t>
            </w:r>
          </w:p>
          <w:p w:rsidR="003E42AC" w:rsidRPr="004410F8" w:rsidRDefault="003E42AC" w:rsidP="00B832BB">
            <w:r w:rsidRPr="004410F8">
              <w:t>10</w:t>
            </w:r>
          </w:p>
        </w:tc>
      </w:tr>
      <w:tr w:rsidR="003E42AC" w:rsidRPr="004410F8" w:rsidTr="00B832BB">
        <w:tc>
          <w:tcPr>
            <w:tcW w:w="660" w:type="dxa"/>
            <w:vMerge/>
          </w:tcPr>
          <w:p w:rsidR="003E42AC" w:rsidRPr="004410F8" w:rsidRDefault="003E42AC" w:rsidP="00B832BB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</w:p>
        </w:tc>
        <w:tc>
          <w:tcPr>
            <w:tcW w:w="2880" w:type="dxa"/>
            <w:vMerge/>
          </w:tcPr>
          <w:p w:rsidR="003E42AC" w:rsidRPr="004410F8" w:rsidRDefault="003E42AC" w:rsidP="00B832BB">
            <w:pPr>
              <w:spacing w:before="100" w:beforeAutospacing="1" w:after="100" w:afterAutospacing="1"/>
              <w:rPr>
                <w:color w:val="000000"/>
              </w:rPr>
            </w:pPr>
          </w:p>
        </w:tc>
        <w:tc>
          <w:tcPr>
            <w:tcW w:w="9360" w:type="dxa"/>
          </w:tcPr>
          <w:p w:rsidR="003E42AC" w:rsidRPr="004410F8" w:rsidRDefault="003E42AC" w:rsidP="00B832BB">
            <w:r w:rsidRPr="004410F8">
              <w:t>Некачественное или   несвоевременное ведение отчетной документации(журналов, протоколов, планов и   т.д.)</w:t>
            </w: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</w:tcPr>
          <w:p w:rsidR="003E42AC" w:rsidRPr="004410F8" w:rsidRDefault="003E42AC" w:rsidP="00B832BB">
            <w:r w:rsidRPr="004410F8">
              <w:t> </w:t>
            </w:r>
          </w:p>
          <w:p w:rsidR="003E42AC" w:rsidRPr="004410F8" w:rsidRDefault="003E42AC" w:rsidP="00B832BB">
            <w:r w:rsidRPr="004410F8">
              <w:t>-5</w:t>
            </w:r>
          </w:p>
        </w:tc>
      </w:tr>
      <w:tr w:rsidR="003E42AC" w:rsidRPr="004410F8" w:rsidTr="00B832BB">
        <w:trPr>
          <w:trHeight w:val="387"/>
        </w:trPr>
        <w:tc>
          <w:tcPr>
            <w:tcW w:w="660" w:type="dxa"/>
            <w:vMerge/>
          </w:tcPr>
          <w:p w:rsidR="003E42AC" w:rsidRPr="004410F8" w:rsidRDefault="003E42AC" w:rsidP="00B832BB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</w:p>
        </w:tc>
        <w:tc>
          <w:tcPr>
            <w:tcW w:w="2880" w:type="dxa"/>
            <w:vMerge/>
          </w:tcPr>
          <w:p w:rsidR="003E42AC" w:rsidRPr="004410F8" w:rsidRDefault="003E42AC" w:rsidP="00B832BB">
            <w:pPr>
              <w:spacing w:before="100" w:beforeAutospacing="1" w:after="100" w:afterAutospacing="1"/>
              <w:rPr>
                <w:color w:val="000000"/>
              </w:rPr>
            </w:pPr>
          </w:p>
        </w:tc>
        <w:tc>
          <w:tcPr>
            <w:tcW w:w="9360" w:type="dxa"/>
            <w:tcBorders>
              <w:bottom w:val="single" w:sz="4" w:space="0" w:color="auto"/>
            </w:tcBorders>
          </w:tcPr>
          <w:p w:rsidR="003E42AC" w:rsidRPr="004410F8" w:rsidRDefault="003E42AC" w:rsidP="00B832BB">
            <w:r w:rsidRPr="004410F8">
              <w:t>Написание оригинального сценария:</w:t>
            </w: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</w:tcPr>
          <w:p w:rsidR="003E42AC" w:rsidRPr="004410F8" w:rsidRDefault="003E42AC" w:rsidP="00B832BB">
            <w:r w:rsidRPr="004410F8">
              <w:t>5</w:t>
            </w:r>
          </w:p>
        </w:tc>
      </w:tr>
      <w:tr w:rsidR="003E42AC" w:rsidRPr="004410F8" w:rsidTr="00B832BB">
        <w:trPr>
          <w:trHeight w:val="525"/>
        </w:trPr>
        <w:tc>
          <w:tcPr>
            <w:tcW w:w="660" w:type="dxa"/>
            <w:vMerge/>
          </w:tcPr>
          <w:p w:rsidR="003E42AC" w:rsidRPr="004410F8" w:rsidRDefault="003E42AC" w:rsidP="00B832BB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</w:p>
        </w:tc>
        <w:tc>
          <w:tcPr>
            <w:tcW w:w="2880" w:type="dxa"/>
            <w:vMerge/>
          </w:tcPr>
          <w:p w:rsidR="003E42AC" w:rsidRPr="004410F8" w:rsidRDefault="003E42AC" w:rsidP="00B832BB">
            <w:pPr>
              <w:spacing w:before="100" w:beforeAutospacing="1" w:after="100" w:afterAutospacing="1"/>
              <w:rPr>
                <w:color w:val="000000"/>
              </w:rPr>
            </w:pPr>
          </w:p>
        </w:tc>
        <w:tc>
          <w:tcPr>
            <w:tcW w:w="9360" w:type="dxa"/>
            <w:tcBorders>
              <w:top w:val="single" w:sz="4" w:space="0" w:color="auto"/>
              <w:bottom w:val="single" w:sz="4" w:space="0" w:color="auto"/>
            </w:tcBorders>
          </w:tcPr>
          <w:p w:rsidR="003E42AC" w:rsidRPr="004410F8" w:rsidRDefault="003E42AC" w:rsidP="00B832BB">
            <w:r w:rsidRPr="004410F8">
              <w:t>Ведение мероприятий:</w:t>
            </w:r>
          </w:p>
          <w:p w:rsidR="003E42AC" w:rsidRPr="004410F8" w:rsidRDefault="003E42AC" w:rsidP="00B832BB">
            <w:r w:rsidRPr="004410F8">
              <w:t>- местного уровня</w:t>
            </w:r>
          </w:p>
          <w:p w:rsidR="003E42AC" w:rsidRPr="004410F8" w:rsidRDefault="003E42AC" w:rsidP="00B832BB">
            <w:r w:rsidRPr="004410F8">
              <w:t>- районного уровня</w:t>
            </w:r>
          </w:p>
          <w:p w:rsidR="003E42AC" w:rsidRPr="004410F8" w:rsidRDefault="003E42AC" w:rsidP="00B832BB">
            <w:r w:rsidRPr="004410F8">
              <w:t>- областного</w:t>
            </w: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</w:tcPr>
          <w:p w:rsidR="003E42AC" w:rsidRPr="004410F8" w:rsidRDefault="003E42AC" w:rsidP="00B832BB">
            <w:r w:rsidRPr="004410F8">
              <w:t> </w:t>
            </w:r>
          </w:p>
          <w:p w:rsidR="003E42AC" w:rsidRPr="004410F8" w:rsidRDefault="003E42AC" w:rsidP="00B832BB">
            <w:r w:rsidRPr="004410F8">
              <w:t>от 3-5</w:t>
            </w:r>
          </w:p>
          <w:p w:rsidR="003E42AC" w:rsidRPr="004410F8" w:rsidRDefault="003E42AC" w:rsidP="00B832BB">
            <w:r w:rsidRPr="004410F8">
              <w:t>от 5-7</w:t>
            </w:r>
          </w:p>
          <w:p w:rsidR="003E42AC" w:rsidRPr="004410F8" w:rsidRDefault="003E42AC" w:rsidP="00B832BB">
            <w:r w:rsidRPr="004410F8">
              <w:t>от 7-10</w:t>
            </w:r>
          </w:p>
        </w:tc>
      </w:tr>
      <w:tr w:rsidR="003E42AC" w:rsidRPr="004410F8" w:rsidTr="00B832BB">
        <w:trPr>
          <w:trHeight w:val="360"/>
        </w:trPr>
        <w:tc>
          <w:tcPr>
            <w:tcW w:w="660" w:type="dxa"/>
            <w:vMerge/>
          </w:tcPr>
          <w:p w:rsidR="003E42AC" w:rsidRPr="004410F8" w:rsidRDefault="003E42AC" w:rsidP="00B832BB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</w:p>
        </w:tc>
        <w:tc>
          <w:tcPr>
            <w:tcW w:w="2880" w:type="dxa"/>
            <w:vMerge/>
          </w:tcPr>
          <w:p w:rsidR="003E42AC" w:rsidRPr="004410F8" w:rsidRDefault="003E42AC" w:rsidP="00B832BB">
            <w:pPr>
              <w:spacing w:before="100" w:beforeAutospacing="1" w:after="100" w:afterAutospacing="1"/>
              <w:rPr>
                <w:color w:val="000000"/>
              </w:rPr>
            </w:pPr>
          </w:p>
        </w:tc>
        <w:tc>
          <w:tcPr>
            <w:tcW w:w="9360" w:type="dxa"/>
            <w:tcBorders>
              <w:top w:val="single" w:sz="4" w:space="0" w:color="auto"/>
              <w:bottom w:val="single" w:sz="4" w:space="0" w:color="auto"/>
            </w:tcBorders>
          </w:tcPr>
          <w:p w:rsidR="003E42AC" w:rsidRPr="004410F8" w:rsidRDefault="003E42AC" w:rsidP="00B832BB">
            <w:r w:rsidRPr="004410F8">
              <w:t>Внедрение новых, современных форм оказания платных услуг</w:t>
            </w: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</w:tcPr>
          <w:p w:rsidR="003E42AC" w:rsidRPr="004410F8" w:rsidRDefault="003E42AC" w:rsidP="00B832BB">
            <w:pPr>
              <w:rPr>
                <w:color w:val="000000"/>
              </w:rPr>
            </w:pPr>
            <w:r w:rsidRPr="004410F8">
              <w:t>8</w:t>
            </w:r>
          </w:p>
        </w:tc>
      </w:tr>
      <w:tr w:rsidR="003E42AC" w:rsidRPr="004410F8" w:rsidTr="00B832BB">
        <w:trPr>
          <w:trHeight w:val="345"/>
        </w:trPr>
        <w:tc>
          <w:tcPr>
            <w:tcW w:w="660" w:type="dxa"/>
            <w:vMerge/>
          </w:tcPr>
          <w:p w:rsidR="003E42AC" w:rsidRPr="004410F8" w:rsidRDefault="003E42AC" w:rsidP="00B832BB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</w:p>
        </w:tc>
        <w:tc>
          <w:tcPr>
            <w:tcW w:w="2880" w:type="dxa"/>
            <w:vMerge/>
          </w:tcPr>
          <w:p w:rsidR="003E42AC" w:rsidRPr="004410F8" w:rsidRDefault="003E42AC" w:rsidP="00B832BB">
            <w:pPr>
              <w:spacing w:before="100" w:beforeAutospacing="1" w:after="100" w:afterAutospacing="1"/>
              <w:rPr>
                <w:color w:val="000000"/>
              </w:rPr>
            </w:pPr>
          </w:p>
        </w:tc>
        <w:tc>
          <w:tcPr>
            <w:tcW w:w="9360" w:type="dxa"/>
            <w:tcBorders>
              <w:top w:val="single" w:sz="4" w:space="0" w:color="auto"/>
              <w:bottom w:val="single" w:sz="4" w:space="0" w:color="auto"/>
            </w:tcBorders>
          </w:tcPr>
          <w:p w:rsidR="003E42AC" w:rsidRPr="004410F8" w:rsidRDefault="003E42AC" w:rsidP="00B832BB">
            <w:r w:rsidRPr="004410F8">
              <w:t>За качественную подготовку и проведение внеплановых   мероприятий</w:t>
            </w: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</w:tcPr>
          <w:p w:rsidR="003E42AC" w:rsidRPr="004410F8" w:rsidRDefault="003E42AC" w:rsidP="00B832BB">
            <w:pPr>
              <w:rPr>
                <w:color w:val="000000"/>
              </w:rPr>
            </w:pPr>
            <w:r w:rsidRPr="004410F8">
              <w:rPr>
                <w:color w:val="000000"/>
              </w:rPr>
              <w:t>5</w:t>
            </w:r>
          </w:p>
        </w:tc>
      </w:tr>
      <w:tr w:rsidR="003E42AC" w:rsidRPr="004410F8" w:rsidTr="00B832BB">
        <w:trPr>
          <w:trHeight w:val="495"/>
        </w:trPr>
        <w:tc>
          <w:tcPr>
            <w:tcW w:w="660" w:type="dxa"/>
            <w:vMerge/>
            <w:tcBorders>
              <w:bottom w:val="single" w:sz="4" w:space="0" w:color="auto"/>
            </w:tcBorders>
          </w:tcPr>
          <w:p w:rsidR="003E42AC" w:rsidRPr="004410F8" w:rsidRDefault="003E42AC" w:rsidP="00B832BB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</w:p>
        </w:tc>
        <w:tc>
          <w:tcPr>
            <w:tcW w:w="2880" w:type="dxa"/>
            <w:vMerge/>
            <w:tcBorders>
              <w:bottom w:val="single" w:sz="4" w:space="0" w:color="auto"/>
            </w:tcBorders>
          </w:tcPr>
          <w:p w:rsidR="003E42AC" w:rsidRPr="004410F8" w:rsidRDefault="003E42AC" w:rsidP="00B832BB">
            <w:pPr>
              <w:spacing w:before="100" w:beforeAutospacing="1" w:after="100" w:afterAutospacing="1"/>
              <w:rPr>
                <w:color w:val="000000"/>
              </w:rPr>
            </w:pPr>
          </w:p>
        </w:tc>
        <w:tc>
          <w:tcPr>
            <w:tcW w:w="9360" w:type="dxa"/>
            <w:tcBorders>
              <w:top w:val="single" w:sz="4" w:space="0" w:color="auto"/>
              <w:bottom w:val="single" w:sz="4" w:space="0" w:color="auto"/>
            </w:tcBorders>
          </w:tcPr>
          <w:p w:rsidR="003E42AC" w:rsidRPr="004410F8" w:rsidRDefault="003E42AC" w:rsidP="00B832BB">
            <w:r w:rsidRPr="004410F8">
              <w:t>За высокий уровень исполнительной дисциплины, в том числе   своевременная и качественная подготовка планово-отчетной и иной документации</w:t>
            </w: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</w:tcPr>
          <w:p w:rsidR="003E42AC" w:rsidRPr="004410F8" w:rsidRDefault="003E42AC" w:rsidP="00B832BB">
            <w:pPr>
              <w:rPr>
                <w:color w:val="000000"/>
              </w:rPr>
            </w:pPr>
            <w:r w:rsidRPr="004410F8">
              <w:rPr>
                <w:color w:val="000000"/>
              </w:rPr>
              <w:t>5</w:t>
            </w:r>
          </w:p>
          <w:p w:rsidR="003E42AC" w:rsidRPr="004410F8" w:rsidRDefault="003E42AC" w:rsidP="00B832BB">
            <w:pPr>
              <w:rPr>
                <w:color w:val="000000"/>
              </w:rPr>
            </w:pPr>
          </w:p>
        </w:tc>
      </w:tr>
      <w:tr w:rsidR="003E42AC" w:rsidRPr="004410F8" w:rsidTr="00B832BB">
        <w:trPr>
          <w:trHeight w:val="1425"/>
        </w:trPr>
        <w:tc>
          <w:tcPr>
            <w:tcW w:w="660" w:type="dxa"/>
            <w:vMerge w:val="restart"/>
            <w:tcBorders>
              <w:top w:val="single" w:sz="4" w:space="0" w:color="auto"/>
            </w:tcBorders>
          </w:tcPr>
          <w:p w:rsidR="003E42AC" w:rsidRPr="004410F8" w:rsidRDefault="003E42AC" w:rsidP="00B832BB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4410F8">
              <w:rPr>
                <w:color w:val="000000"/>
              </w:rPr>
              <w:t>2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E42AC" w:rsidRPr="004410F8" w:rsidRDefault="003E42AC" w:rsidP="00B832BB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4410F8">
              <w:rPr>
                <w:bdr w:val="none" w:sz="0" w:space="0" w:color="auto" w:frame="1"/>
              </w:rPr>
              <w:t>Ведущий  методист по работе с детьми и молодежью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42AC" w:rsidRPr="004410F8" w:rsidRDefault="003E42AC" w:rsidP="00B832BB">
            <w:pPr>
              <w:spacing w:line="51" w:lineRule="atLeast"/>
              <w:rPr>
                <w:bdr w:val="none" w:sz="0" w:space="0" w:color="auto" w:frame="1"/>
              </w:rPr>
            </w:pPr>
            <w:r w:rsidRPr="004410F8">
              <w:rPr>
                <w:bdr w:val="none" w:sz="0" w:space="0" w:color="auto" w:frame="1"/>
              </w:rPr>
              <w:t>Своевременная, инновационная разработка материалов для проведения плановых мероприятий учреждения</w:t>
            </w:r>
          </w:p>
          <w:p w:rsidR="003E42AC" w:rsidRPr="004410F8" w:rsidRDefault="003E42AC" w:rsidP="00B832BB">
            <w:pPr>
              <w:spacing w:line="51" w:lineRule="atLeast"/>
              <w:rPr>
                <w:bdr w:val="none" w:sz="0" w:space="0" w:color="auto" w:frame="1"/>
              </w:rPr>
            </w:pPr>
          </w:p>
          <w:p w:rsidR="003E42AC" w:rsidRPr="004410F8" w:rsidRDefault="003E42AC" w:rsidP="00B832BB">
            <w:pPr>
              <w:spacing w:line="51" w:lineRule="atLeast"/>
              <w:rPr>
                <w:bdr w:val="none" w:sz="0" w:space="0" w:color="auto" w:frame="1"/>
              </w:rPr>
            </w:pPr>
          </w:p>
          <w:p w:rsidR="003E42AC" w:rsidRPr="004410F8" w:rsidRDefault="003E42AC" w:rsidP="00B832BB">
            <w:pPr>
              <w:spacing w:line="51" w:lineRule="atLeast"/>
            </w:pP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</w:tcPr>
          <w:p w:rsidR="003E42AC" w:rsidRPr="004410F8" w:rsidRDefault="003E42AC" w:rsidP="00B832BB">
            <w:pPr>
              <w:spacing w:line="293" w:lineRule="atLeast"/>
            </w:pPr>
            <w:r w:rsidRPr="004410F8">
              <w:rPr>
                <w:bdr w:val="none" w:sz="0" w:space="0" w:color="auto" w:frame="1"/>
              </w:rPr>
              <w:t>8 баллов</w:t>
            </w:r>
          </w:p>
          <w:p w:rsidR="003E42AC" w:rsidRPr="004410F8" w:rsidRDefault="003E42AC" w:rsidP="00B832BB">
            <w:pPr>
              <w:spacing w:line="293" w:lineRule="atLeast"/>
            </w:pPr>
            <w:r w:rsidRPr="004410F8">
              <w:rPr>
                <w:bdr w:val="none" w:sz="0" w:space="0" w:color="auto" w:frame="1"/>
              </w:rPr>
              <w:t>– без замечаний.</w:t>
            </w:r>
          </w:p>
          <w:p w:rsidR="003E42AC" w:rsidRPr="004410F8" w:rsidRDefault="003E42AC" w:rsidP="00B832BB">
            <w:pPr>
              <w:spacing w:line="51" w:lineRule="atLeast"/>
            </w:pPr>
            <w:r w:rsidRPr="004410F8">
              <w:rPr>
                <w:bdr w:val="none" w:sz="0" w:space="0" w:color="auto" w:frame="1"/>
              </w:rPr>
              <w:t>За каждое замечание минус 1 балл</w:t>
            </w:r>
          </w:p>
        </w:tc>
      </w:tr>
      <w:tr w:rsidR="003E42AC" w:rsidRPr="004410F8" w:rsidTr="00B832BB">
        <w:trPr>
          <w:trHeight w:val="360"/>
        </w:trPr>
        <w:tc>
          <w:tcPr>
            <w:tcW w:w="660" w:type="dxa"/>
            <w:vMerge/>
          </w:tcPr>
          <w:p w:rsidR="003E42AC" w:rsidRPr="004410F8" w:rsidRDefault="003E42AC" w:rsidP="00B832BB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</w:p>
        </w:tc>
        <w:tc>
          <w:tcPr>
            <w:tcW w:w="2880" w:type="dxa"/>
            <w:vMerge/>
            <w:tcBorders>
              <w:right w:val="single" w:sz="4" w:space="0" w:color="auto"/>
            </w:tcBorders>
          </w:tcPr>
          <w:p w:rsidR="003E42AC" w:rsidRPr="004410F8" w:rsidRDefault="003E42AC" w:rsidP="00B832BB">
            <w:pPr>
              <w:spacing w:before="100" w:beforeAutospacing="1" w:after="100" w:afterAutospacing="1"/>
              <w:jc w:val="center"/>
              <w:rPr>
                <w:bdr w:val="none" w:sz="0" w:space="0" w:color="auto" w:frame="1"/>
              </w:rPr>
            </w:pP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42AC" w:rsidRPr="004410F8" w:rsidRDefault="003E42AC" w:rsidP="00B832BB">
            <w:pPr>
              <w:spacing w:line="51" w:lineRule="atLeast"/>
            </w:pPr>
            <w:r w:rsidRPr="004410F8">
              <w:rPr>
                <w:bdr w:val="none" w:sz="0" w:space="0" w:color="auto" w:frame="1"/>
              </w:rPr>
              <w:t>Осуществление связей с учебными учреждениями, общественными организациями, молодежными объединениями</w:t>
            </w: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</w:tcPr>
          <w:p w:rsidR="003E42AC" w:rsidRPr="004410F8" w:rsidRDefault="003E42AC" w:rsidP="00B832BB">
            <w:pPr>
              <w:spacing w:line="51" w:lineRule="atLeast"/>
            </w:pPr>
            <w:r w:rsidRPr="004410F8">
              <w:rPr>
                <w:bdr w:val="none" w:sz="0" w:space="0" w:color="auto" w:frame="1"/>
              </w:rPr>
              <w:t>8 баллов</w:t>
            </w:r>
          </w:p>
        </w:tc>
      </w:tr>
      <w:tr w:rsidR="003E42AC" w:rsidRPr="004410F8" w:rsidTr="00B832BB">
        <w:trPr>
          <w:trHeight w:val="345"/>
        </w:trPr>
        <w:tc>
          <w:tcPr>
            <w:tcW w:w="660" w:type="dxa"/>
            <w:vMerge/>
          </w:tcPr>
          <w:p w:rsidR="003E42AC" w:rsidRPr="004410F8" w:rsidRDefault="003E42AC" w:rsidP="00B832BB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</w:p>
        </w:tc>
        <w:tc>
          <w:tcPr>
            <w:tcW w:w="2880" w:type="dxa"/>
            <w:vMerge/>
            <w:tcBorders>
              <w:right w:val="single" w:sz="4" w:space="0" w:color="auto"/>
            </w:tcBorders>
          </w:tcPr>
          <w:p w:rsidR="003E42AC" w:rsidRPr="004410F8" w:rsidRDefault="003E42AC" w:rsidP="00B832BB">
            <w:pPr>
              <w:spacing w:before="100" w:beforeAutospacing="1" w:after="100" w:afterAutospacing="1"/>
              <w:jc w:val="center"/>
              <w:rPr>
                <w:bdr w:val="none" w:sz="0" w:space="0" w:color="auto" w:frame="1"/>
              </w:rPr>
            </w:pP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42AC" w:rsidRPr="004410F8" w:rsidRDefault="003E42AC" w:rsidP="00B832BB">
            <w:pPr>
              <w:spacing w:before="100" w:beforeAutospacing="1" w:after="100" w:afterAutospacing="1" w:line="51" w:lineRule="atLeast"/>
            </w:pPr>
            <w:r w:rsidRPr="004410F8">
              <w:rPr>
                <w:bdr w:val="none" w:sz="0" w:space="0" w:color="auto" w:frame="1"/>
              </w:rPr>
              <w:t>Организация работы  по развитию творческих связей с коллективами  учреждений, предприятий, предпринимателями с целью пропаганды творческой деятельности</w:t>
            </w: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</w:tcPr>
          <w:p w:rsidR="003E42AC" w:rsidRPr="004410F8" w:rsidRDefault="003E42AC" w:rsidP="00B832BB">
            <w:pPr>
              <w:spacing w:line="51" w:lineRule="atLeast"/>
            </w:pPr>
            <w:r w:rsidRPr="004410F8">
              <w:rPr>
                <w:bdr w:val="none" w:sz="0" w:space="0" w:color="auto" w:frame="1"/>
              </w:rPr>
              <w:t>8 баллов</w:t>
            </w:r>
          </w:p>
        </w:tc>
      </w:tr>
      <w:tr w:rsidR="003E42AC" w:rsidRPr="004410F8" w:rsidTr="00B832BB">
        <w:trPr>
          <w:trHeight w:val="345"/>
        </w:trPr>
        <w:tc>
          <w:tcPr>
            <w:tcW w:w="660" w:type="dxa"/>
            <w:vMerge/>
          </w:tcPr>
          <w:p w:rsidR="003E42AC" w:rsidRPr="004410F8" w:rsidRDefault="003E42AC" w:rsidP="00B832BB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</w:p>
        </w:tc>
        <w:tc>
          <w:tcPr>
            <w:tcW w:w="2880" w:type="dxa"/>
            <w:vMerge/>
            <w:tcBorders>
              <w:right w:val="single" w:sz="4" w:space="0" w:color="auto"/>
            </w:tcBorders>
          </w:tcPr>
          <w:p w:rsidR="003E42AC" w:rsidRPr="004410F8" w:rsidRDefault="003E42AC" w:rsidP="00B832BB">
            <w:pPr>
              <w:spacing w:before="100" w:beforeAutospacing="1" w:after="100" w:afterAutospacing="1"/>
              <w:jc w:val="center"/>
              <w:rPr>
                <w:bdr w:val="none" w:sz="0" w:space="0" w:color="auto" w:frame="1"/>
              </w:rPr>
            </w:pP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42AC" w:rsidRPr="004410F8" w:rsidRDefault="003E42AC" w:rsidP="00B832BB">
            <w:r w:rsidRPr="004410F8">
              <w:rPr>
                <w:bdr w:val="none" w:sz="0" w:space="0" w:color="auto" w:frame="1"/>
              </w:rPr>
              <w:t>Своевременная и качественная подготовка и предоставление  отчетной документации</w:t>
            </w: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</w:tcPr>
          <w:p w:rsidR="003E42AC" w:rsidRPr="004410F8" w:rsidRDefault="003E42AC" w:rsidP="00B832BB">
            <w:pPr>
              <w:spacing w:line="293" w:lineRule="atLeast"/>
            </w:pPr>
            <w:r w:rsidRPr="004410F8">
              <w:rPr>
                <w:bdr w:val="none" w:sz="0" w:space="0" w:color="auto" w:frame="1"/>
              </w:rPr>
              <w:t>10 баллов</w:t>
            </w:r>
          </w:p>
          <w:p w:rsidR="003E42AC" w:rsidRPr="004410F8" w:rsidRDefault="003E42AC" w:rsidP="00B832BB">
            <w:pPr>
              <w:spacing w:line="293" w:lineRule="atLeast"/>
            </w:pPr>
            <w:r w:rsidRPr="004410F8">
              <w:rPr>
                <w:bdr w:val="none" w:sz="0" w:space="0" w:color="auto" w:frame="1"/>
              </w:rPr>
              <w:t>– без замечаний</w:t>
            </w:r>
          </w:p>
          <w:p w:rsidR="003E42AC" w:rsidRPr="004410F8" w:rsidRDefault="003E42AC" w:rsidP="00B832BB">
            <w:pPr>
              <w:jc w:val="center"/>
              <w:rPr>
                <w:color w:val="000000"/>
              </w:rPr>
            </w:pPr>
            <w:r w:rsidRPr="004410F8">
              <w:rPr>
                <w:bdr w:val="none" w:sz="0" w:space="0" w:color="auto" w:frame="1"/>
              </w:rPr>
              <w:t>За каждое замечание минус 1 балл</w:t>
            </w:r>
          </w:p>
        </w:tc>
      </w:tr>
      <w:tr w:rsidR="003E42AC" w:rsidRPr="004410F8" w:rsidTr="00B832BB">
        <w:trPr>
          <w:trHeight w:val="345"/>
        </w:trPr>
        <w:tc>
          <w:tcPr>
            <w:tcW w:w="660" w:type="dxa"/>
            <w:vMerge/>
          </w:tcPr>
          <w:p w:rsidR="003E42AC" w:rsidRPr="004410F8" w:rsidRDefault="003E42AC" w:rsidP="00B832BB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</w:p>
        </w:tc>
        <w:tc>
          <w:tcPr>
            <w:tcW w:w="2880" w:type="dxa"/>
            <w:vMerge/>
            <w:tcBorders>
              <w:right w:val="single" w:sz="4" w:space="0" w:color="auto"/>
            </w:tcBorders>
          </w:tcPr>
          <w:p w:rsidR="003E42AC" w:rsidRPr="004410F8" w:rsidRDefault="003E42AC" w:rsidP="00B832BB">
            <w:pPr>
              <w:spacing w:before="100" w:beforeAutospacing="1" w:after="100" w:afterAutospacing="1"/>
              <w:jc w:val="center"/>
              <w:rPr>
                <w:bdr w:val="none" w:sz="0" w:space="0" w:color="auto" w:frame="1"/>
              </w:rPr>
            </w:pP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42AC" w:rsidRPr="004410F8" w:rsidRDefault="003E42AC" w:rsidP="00B832BB">
            <w:pPr>
              <w:spacing w:line="51" w:lineRule="atLeast"/>
            </w:pPr>
            <w:r w:rsidRPr="004410F8">
              <w:rPr>
                <w:bdr w:val="none" w:sz="0" w:space="0" w:color="auto" w:frame="1"/>
              </w:rPr>
              <w:t>Обеспечение привлекательного художественно-эстетического образа учреждения</w:t>
            </w: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</w:tcPr>
          <w:p w:rsidR="003E42AC" w:rsidRPr="004410F8" w:rsidRDefault="003E42AC" w:rsidP="00B832BB">
            <w:pPr>
              <w:spacing w:line="293" w:lineRule="atLeast"/>
            </w:pPr>
            <w:r w:rsidRPr="004410F8">
              <w:rPr>
                <w:bdr w:val="none" w:sz="0" w:space="0" w:color="auto" w:frame="1"/>
              </w:rPr>
              <w:t>8 баллов</w:t>
            </w:r>
          </w:p>
          <w:p w:rsidR="003E42AC" w:rsidRPr="004410F8" w:rsidRDefault="003E42AC" w:rsidP="00B832BB">
            <w:pPr>
              <w:spacing w:line="293" w:lineRule="atLeast"/>
            </w:pPr>
            <w:r w:rsidRPr="004410F8">
              <w:rPr>
                <w:bdr w:val="none" w:sz="0" w:space="0" w:color="auto" w:frame="1"/>
              </w:rPr>
              <w:t>– без замечаний</w:t>
            </w:r>
          </w:p>
          <w:p w:rsidR="003E42AC" w:rsidRPr="004410F8" w:rsidRDefault="003E42AC" w:rsidP="00B832BB">
            <w:pPr>
              <w:spacing w:line="51" w:lineRule="atLeast"/>
            </w:pPr>
            <w:r w:rsidRPr="004410F8">
              <w:rPr>
                <w:bdr w:val="none" w:sz="0" w:space="0" w:color="auto" w:frame="1"/>
              </w:rPr>
              <w:t>За каждое замечание минус 1 балл</w:t>
            </w:r>
          </w:p>
        </w:tc>
      </w:tr>
      <w:tr w:rsidR="003E42AC" w:rsidRPr="004410F8" w:rsidTr="00B832BB">
        <w:trPr>
          <w:trHeight w:val="360"/>
        </w:trPr>
        <w:tc>
          <w:tcPr>
            <w:tcW w:w="660" w:type="dxa"/>
            <w:vMerge/>
          </w:tcPr>
          <w:p w:rsidR="003E42AC" w:rsidRPr="004410F8" w:rsidRDefault="003E42AC" w:rsidP="00B832BB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</w:p>
        </w:tc>
        <w:tc>
          <w:tcPr>
            <w:tcW w:w="2880" w:type="dxa"/>
            <w:vMerge/>
            <w:tcBorders>
              <w:right w:val="single" w:sz="4" w:space="0" w:color="auto"/>
            </w:tcBorders>
          </w:tcPr>
          <w:p w:rsidR="003E42AC" w:rsidRPr="004410F8" w:rsidRDefault="003E42AC" w:rsidP="00B832BB">
            <w:pPr>
              <w:spacing w:before="100" w:beforeAutospacing="1" w:after="100" w:afterAutospacing="1"/>
              <w:jc w:val="center"/>
              <w:rPr>
                <w:bdr w:val="none" w:sz="0" w:space="0" w:color="auto" w:frame="1"/>
              </w:rPr>
            </w:pP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42AC" w:rsidRPr="004410F8" w:rsidRDefault="003E42AC" w:rsidP="00B832BB">
            <w:pPr>
              <w:spacing w:line="51" w:lineRule="atLeast"/>
            </w:pPr>
            <w:r w:rsidRPr="004410F8">
              <w:rPr>
                <w:bdr w:val="none" w:sz="0" w:space="0" w:color="auto" w:frame="1"/>
              </w:rPr>
              <w:t>Качественное и своевременное исполнение заданий руководителя учреждения</w:t>
            </w: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</w:tcPr>
          <w:p w:rsidR="003E42AC" w:rsidRPr="004410F8" w:rsidRDefault="003E42AC" w:rsidP="00B832BB">
            <w:pPr>
              <w:spacing w:line="293" w:lineRule="atLeast"/>
            </w:pPr>
            <w:r w:rsidRPr="004410F8">
              <w:rPr>
                <w:bdr w:val="none" w:sz="0" w:space="0" w:color="auto" w:frame="1"/>
              </w:rPr>
              <w:t>8 баллов</w:t>
            </w:r>
          </w:p>
          <w:p w:rsidR="003E42AC" w:rsidRPr="004410F8" w:rsidRDefault="003E42AC" w:rsidP="00B832BB">
            <w:pPr>
              <w:spacing w:line="293" w:lineRule="atLeast"/>
            </w:pPr>
            <w:r w:rsidRPr="004410F8">
              <w:rPr>
                <w:bdr w:val="none" w:sz="0" w:space="0" w:color="auto" w:frame="1"/>
              </w:rPr>
              <w:t>– без замечаний</w:t>
            </w:r>
          </w:p>
          <w:p w:rsidR="003E42AC" w:rsidRPr="004410F8" w:rsidRDefault="003E42AC" w:rsidP="00B832BB">
            <w:pPr>
              <w:spacing w:line="51" w:lineRule="atLeast"/>
            </w:pPr>
            <w:r w:rsidRPr="004410F8">
              <w:rPr>
                <w:bdr w:val="none" w:sz="0" w:space="0" w:color="auto" w:frame="1"/>
              </w:rPr>
              <w:t>За каждое замечание минус 1 балл</w:t>
            </w:r>
          </w:p>
        </w:tc>
      </w:tr>
      <w:tr w:rsidR="003E42AC" w:rsidRPr="004410F8" w:rsidTr="00B832BB">
        <w:trPr>
          <w:trHeight w:val="345"/>
        </w:trPr>
        <w:tc>
          <w:tcPr>
            <w:tcW w:w="660" w:type="dxa"/>
            <w:vMerge/>
          </w:tcPr>
          <w:p w:rsidR="003E42AC" w:rsidRPr="004410F8" w:rsidRDefault="003E42AC" w:rsidP="00B832BB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</w:p>
        </w:tc>
        <w:tc>
          <w:tcPr>
            <w:tcW w:w="2880" w:type="dxa"/>
            <w:vMerge/>
            <w:tcBorders>
              <w:right w:val="single" w:sz="4" w:space="0" w:color="auto"/>
            </w:tcBorders>
          </w:tcPr>
          <w:p w:rsidR="003E42AC" w:rsidRPr="004410F8" w:rsidRDefault="003E42AC" w:rsidP="00B832BB">
            <w:pPr>
              <w:spacing w:before="100" w:beforeAutospacing="1" w:after="100" w:afterAutospacing="1"/>
              <w:jc w:val="center"/>
              <w:rPr>
                <w:bdr w:val="none" w:sz="0" w:space="0" w:color="auto" w:frame="1"/>
              </w:rPr>
            </w:pP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42AC" w:rsidRPr="004410F8" w:rsidRDefault="003E42AC" w:rsidP="00B832BB">
            <w:r w:rsidRPr="004410F8">
              <w:t>Активное участие в организации и проведении мероприятия:</w:t>
            </w:r>
          </w:p>
          <w:p w:rsidR="003E42AC" w:rsidRPr="004410F8" w:rsidRDefault="003E42AC" w:rsidP="00B832BB">
            <w:r w:rsidRPr="004410F8">
              <w:t>- местного уровня</w:t>
            </w:r>
          </w:p>
          <w:p w:rsidR="003E42AC" w:rsidRPr="004410F8" w:rsidRDefault="003E42AC" w:rsidP="00B832BB">
            <w:r w:rsidRPr="004410F8">
              <w:t>- районного уровня</w:t>
            </w:r>
          </w:p>
          <w:p w:rsidR="003E42AC" w:rsidRPr="004410F8" w:rsidRDefault="003E42AC" w:rsidP="00B832BB">
            <w:pPr>
              <w:jc w:val="both"/>
              <w:rPr>
                <w:color w:val="000000"/>
              </w:rPr>
            </w:pPr>
            <w:r w:rsidRPr="004410F8">
              <w:t>- областного</w:t>
            </w:r>
            <w:r w:rsidRPr="004410F8">
              <w:rPr>
                <w:color w:val="000000"/>
              </w:rPr>
              <w:t xml:space="preserve"> </w:t>
            </w: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</w:tcPr>
          <w:p w:rsidR="003E42AC" w:rsidRPr="004410F8" w:rsidRDefault="003E42AC" w:rsidP="00B832BB">
            <w:r w:rsidRPr="004410F8">
              <w:t> </w:t>
            </w:r>
          </w:p>
          <w:p w:rsidR="003E42AC" w:rsidRPr="004410F8" w:rsidRDefault="003E42AC" w:rsidP="00B832BB">
            <w:r w:rsidRPr="004410F8">
              <w:t>5</w:t>
            </w:r>
          </w:p>
          <w:p w:rsidR="003E42AC" w:rsidRPr="004410F8" w:rsidRDefault="003E42AC" w:rsidP="00B832BB">
            <w:r w:rsidRPr="004410F8">
              <w:t>7</w:t>
            </w:r>
          </w:p>
          <w:p w:rsidR="003E42AC" w:rsidRPr="004410F8" w:rsidRDefault="003E42AC" w:rsidP="00B832BB">
            <w:r w:rsidRPr="004410F8">
              <w:t>10</w:t>
            </w:r>
          </w:p>
        </w:tc>
      </w:tr>
      <w:tr w:rsidR="003E42AC" w:rsidRPr="004410F8" w:rsidTr="00B832BB">
        <w:trPr>
          <w:trHeight w:val="345"/>
        </w:trPr>
        <w:tc>
          <w:tcPr>
            <w:tcW w:w="660" w:type="dxa"/>
            <w:vMerge/>
          </w:tcPr>
          <w:p w:rsidR="003E42AC" w:rsidRPr="004410F8" w:rsidRDefault="003E42AC" w:rsidP="00B832BB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</w:p>
        </w:tc>
        <w:tc>
          <w:tcPr>
            <w:tcW w:w="2880" w:type="dxa"/>
            <w:vMerge/>
            <w:tcBorders>
              <w:right w:val="single" w:sz="4" w:space="0" w:color="auto"/>
            </w:tcBorders>
          </w:tcPr>
          <w:p w:rsidR="003E42AC" w:rsidRPr="004410F8" w:rsidRDefault="003E42AC" w:rsidP="00B832BB">
            <w:pPr>
              <w:spacing w:before="100" w:beforeAutospacing="1" w:after="100" w:afterAutospacing="1"/>
              <w:jc w:val="center"/>
              <w:rPr>
                <w:bdr w:val="none" w:sz="0" w:space="0" w:color="auto" w:frame="1"/>
              </w:rPr>
            </w:pP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42AC" w:rsidRPr="004410F8" w:rsidRDefault="003E42AC" w:rsidP="00B832BB">
            <w:r w:rsidRPr="004410F8">
              <w:t>Личные   профессиональные достижения (призовые места в конкурсах профессионального мастерства)</w:t>
            </w:r>
          </w:p>
          <w:p w:rsidR="003E42AC" w:rsidRPr="004410F8" w:rsidRDefault="003E42AC" w:rsidP="00B832BB">
            <w:r w:rsidRPr="004410F8">
              <w:t>- районного уровня</w:t>
            </w:r>
          </w:p>
          <w:p w:rsidR="003E42AC" w:rsidRPr="004410F8" w:rsidRDefault="003E42AC" w:rsidP="00B832BB">
            <w:r w:rsidRPr="004410F8">
              <w:t>- областного</w:t>
            </w:r>
          </w:p>
          <w:p w:rsidR="003E42AC" w:rsidRPr="004410F8" w:rsidRDefault="003E42AC" w:rsidP="00B832BB">
            <w:pPr>
              <w:jc w:val="both"/>
              <w:rPr>
                <w:color w:val="000000"/>
              </w:rPr>
            </w:pPr>
            <w:r w:rsidRPr="004410F8">
              <w:t>- регионального</w:t>
            </w: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</w:tcPr>
          <w:p w:rsidR="003E42AC" w:rsidRPr="004410F8" w:rsidRDefault="003E42AC" w:rsidP="00B832BB">
            <w:r w:rsidRPr="004410F8">
              <w:t> </w:t>
            </w:r>
          </w:p>
          <w:p w:rsidR="003E42AC" w:rsidRPr="004410F8" w:rsidRDefault="003E42AC" w:rsidP="00B832BB">
            <w:r w:rsidRPr="004410F8">
              <w:t>5</w:t>
            </w:r>
          </w:p>
          <w:p w:rsidR="003E42AC" w:rsidRPr="004410F8" w:rsidRDefault="003E42AC" w:rsidP="00B832BB">
            <w:r w:rsidRPr="004410F8">
              <w:t>7</w:t>
            </w:r>
          </w:p>
          <w:p w:rsidR="003E42AC" w:rsidRPr="004410F8" w:rsidRDefault="003E42AC" w:rsidP="00B832BB">
            <w:r w:rsidRPr="004410F8">
              <w:t>10</w:t>
            </w:r>
          </w:p>
        </w:tc>
      </w:tr>
      <w:tr w:rsidR="003E42AC" w:rsidRPr="004410F8" w:rsidTr="00B832BB">
        <w:trPr>
          <w:trHeight w:val="360"/>
        </w:trPr>
        <w:tc>
          <w:tcPr>
            <w:tcW w:w="660" w:type="dxa"/>
            <w:vMerge/>
          </w:tcPr>
          <w:p w:rsidR="003E42AC" w:rsidRPr="004410F8" w:rsidRDefault="003E42AC" w:rsidP="00B832BB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</w:p>
        </w:tc>
        <w:tc>
          <w:tcPr>
            <w:tcW w:w="2880" w:type="dxa"/>
            <w:vMerge/>
            <w:tcBorders>
              <w:right w:val="single" w:sz="4" w:space="0" w:color="auto"/>
            </w:tcBorders>
          </w:tcPr>
          <w:p w:rsidR="003E42AC" w:rsidRPr="004410F8" w:rsidRDefault="003E42AC" w:rsidP="00B832BB">
            <w:pPr>
              <w:spacing w:before="100" w:beforeAutospacing="1" w:after="100" w:afterAutospacing="1"/>
              <w:jc w:val="center"/>
              <w:rPr>
                <w:bdr w:val="none" w:sz="0" w:space="0" w:color="auto" w:frame="1"/>
              </w:rPr>
            </w:pP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42AC" w:rsidRPr="004410F8" w:rsidRDefault="003E42AC" w:rsidP="00B832BB">
            <w:r w:rsidRPr="004410F8">
              <w:t>Подготовка мероприятий, фестивалей, конкурсов, смотров:</w:t>
            </w:r>
          </w:p>
          <w:p w:rsidR="003E42AC" w:rsidRPr="004410F8" w:rsidRDefault="003E42AC" w:rsidP="00B832BB">
            <w:r w:rsidRPr="004410F8">
              <w:t>- районного уровня</w:t>
            </w:r>
          </w:p>
          <w:p w:rsidR="003E42AC" w:rsidRPr="004410F8" w:rsidRDefault="003E42AC" w:rsidP="00B832BB">
            <w:r w:rsidRPr="004410F8">
              <w:t>- областного</w:t>
            </w:r>
          </w:p>
          <w:p w:rsidR="003E42AC" w:rsidRPr="004410F8" w:rsidRDefault="003E42AC" w:rsidP="00B832BB">
            <w:pPr>
              <w:rPr>
                <w:color w:val="000000"/>
              </w:rPr>
            </w:pPr>
            <w:r w:rsidRPr="004410F8">
              <w:t>- регионального</w:t>
            </w: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</w:tcPr>
          <w:p w:rsidR="003E42AC" w:rsidRPr="004410F8" w:rsidRDefault="003E42AC" w:rsidP="00B832BB">
            <w:r w:rsidRPr="004410F8">
              <w:t> </w:t>
            </w:r>
          </w:p>
          <w:p w:rsidR="003E42AC" w:rsidRPr="004410F8" w:rsidRDefault="003E42AC" w:rsidP="00B832BB">
            <w:r w:rsidRPr="004410F8">
              <w:t>5</w:t>
            </w:r>
          </w:p>
          <w:p w:rsidR="003E42AC" w:rsidRPr="004410F8" w:rsidRDefault="003E42AC" w:rsidP="00B832BB">
            <w:r w:rsidRPr="004410F8">
              <w:t>7</w:t>
            </w:r>
          </w:p>
          <w:p w:rsidR="003E42AC" w:rsidRPr="004410F8" w:rsidRDefault="003E42AC" w:rsidP="00B832BB">
            <w:r w:rsidRPr="004410F8">
              <w:t>10</w:t>
            </w:r>
          </w:p>
        </w:tc>
      </w:tr>
      <w:tr w:rsidR="003E42AC" w:rsidRPr="004410F8" w:rsidTr="00B832BB">
        <w:trPr>
          <w:trHeight w:val="345"/>
        </w:trPr>
        <w:tc>
          <w:tcPr>
            <w:tcW w:w="660" w:type="dxa"/>
            <w:vMerge/>
          </w:tcPr>
          <w:p w:rsidR="003E42AC" w:rsidRPr="004410F8" w:rsidRDefault="003E42AC" w:rsidP="00B832BB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</w:p>
        </w:tc>
        <w:tc>
          <w:tcPr>
            <w:tcW w:w="2880" w:type="dxa"/>
            <w:vMerge/>
            <w:tcBorders>
              <w:right w:val="single" w:sz="4" w:space="0" w:color="auto"/>
            </w:tcBorders>
          </w:tcPr>
          <w:p w:rsidR="003E42AC" w:rsidRPr="004410F8" w:rsidRDefault="003E42AC" w:rsidP="00B832BB">
            <w:pPr>
              <w:spacing w:before="100" w:beforeAutospacing="1" w:after="100" w:afterAutospacing="1"/>
              <w:jc w:val="center"/>
              <w:rPr>
                <w:bdr w:val="none" w:sz="0" w:space="0" w:color="auto" w:frame="1"/>
              </w:rPr>
            </w:pP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42AC" w:rsidRPr="004410F8" w:rsidRDefault="003E42AC" w:rsidP="00B832BB">
            <w:r w:rsidRPr="004410F8">
              <w:t>Некачественное или   несвоевременное ведение отчетной документации(журналов, протоколов, планов и   т.д.)</w:t>
            </w: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</w:tcPr>
          <w:p w:rsidR="003E42AC" w:rsidRPr="004410F8" w:rsidRDefault="003E42AC" w:rsidP="00B832BB">
            <w:r w:rsidRPr="004410F8">
              <w:t> </w:t>
            </w:r>
          </w:p>
          <w:p w:rsidR="003E42AC" w:rsidRPr="004410F8" w:rsidRDefault="003E42AC" w:rsidP="00B832BB">
            <w:r w:rsidRPr="004410F8">
              <w:t>-5</w:t>
            </w:r>
          </w:p>
        </w:tc>
      </w:tr>
      <w:tr w:rsidR="003E42AC" w:rsidRPr="004410F8" w:rsidTr="00B832BB">
        <w:trPr>
          <w:trHeight w:val="165"/>
        </w:trPr>
        <w:tc>
          <w:tcPr>
            <w:tcW w:w="660" w:type="dxa"/>
            <w:vMerge/>
          </w:tcPr>
          <w:p w:rsidR="003E42AC" w:rsidRPr="004410F8" w:rsidRDefault="003E42AC" w:rsidP="00B832BB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</w:p>
        </w:tc>
        <w:tc>
          <w:tcPr>
            <w:tcW w:w="2880" w:type="dxa"/>
            <w:vMerge/>
            <w:tcBorders>
              <w:right w:val="single" w:sz="4" w:space="0" w:color="auto"/>
            </w:tcBorders>
          </w:tcPr>
          <w:p w:rsidR="003E42AC" w:rsidRPr="004410F8" w:rsidRDefault="003E42AC" w:rsidP="00B832BB">
            <w:pPr>
              <w:spacing w:before="100" w:beforeAutospacing="1" w:after="100" w:afterAutospacing="1"/>
              <w:jc w:val="center"/>
              <w:rPr>
                <w:bdr w:val="none" w:sz="0" w:space="0" w:color="auto" w:frame="1"/>
              </w:rPr>
            </w:pP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42AC" w:rsidRPr="004410F8" w:rsidRDefault="003E42AC" w:rsidP="00B832BB">
            <w:r w:rsidRPr="004410F8">
              <w:t>Написание оригинального сценария:</w:t>
            </w: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</w:tcPr>
          <w:p w:rsidR="003E42AC" w:rsidRPr="004410F8" w:rsidRDefault="003E42AC" w:rsidP="00B832BB">
            <w:r w:rsidRPr="004410F8">
              <w:t> 5</w:t>
            </w:r>
          </w:p>
          <w:p w:rsidR="003E42AC" w:rsidRPr="004410F8" w:rsidRDefault="003E42AC" w:rsidP="00B832BB"/>
        </w:tc>
      </w:tr>
      <w:tr w:rsidR="003E42AC" w:rsidRPr="004410F8" w:rsidTr="00B832BB">
        <w:trPr>
          <w:trHeight w:val="405"/>
        </w:trPr>
        <w:tc>
          <w:tcPr>
            <w:tcW w:w="660" w:type="dxa"/>
            <w:vMerge/>
          </w:tcPr>
          <w:p w:rsidR="003E42AC" w:rsidRPr="004410F8" w:rsidRDefault="003E42AC" w:rsidP="00B832BB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</w:p>
        </w:tc>
        <w:tc>
          <w:tcPr>
            <w:tcW w:w="2880" w:type="dxa"/>
            <w:vMerge/>
            <w:tcBorders>
              <w:right w:val="single" w:sz="4" w:space="0" w:color="auto"/>
            </w:tcBorders>
          </w:tcPr>
          <w:p w:rsidR="003E42AC" w:rsidRPr="004410F8" w:rsidRDefault="003E42AC" w:rsidP="00B832BB">
            <w:pPr>
              <w:spacing w:before="100" w:beforeAutospacing="1" w:after="100" w:afterAutospacing="1"/>
              <w:jc w:val="center"/>
              <w:rPr>
                <w:bdr w:val="none" w:sz="0" w:space="0" w:color="auto" w:frame="1"/>
              </w:rPr>
            </w:pP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42AC" w:rsidRPr="004410F8" w:rsidRDefault="003E42AC" w:rsidP="00B832BB">
            <w:pPr>
              <w:spacing w:line="51" w:lineRule="atLeast"/>
            </w:pPr>
            <w:r w:rsidRPr="004410F8">
              <w:rPr>
                <w:bdr w:val="none" w:sz="0" w:space="0" w:color="auto" w:frame="1"/>
              </w:rPr>
              <w:t>Организация и проведение массовых мероприятий, игрового общения, представлений, вечеров отдыха</w:t>
            </w: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</w:tcPr>
          <w:p w:rsidR="003E42AC" w:rsidRPr="004410F8" w:rsidRDefault="003E42AC" w:rsidP="00B832BB">
            <w:pPr>
              <w:spacing w:line="293" w:lineRule="atLeast"/>
            </w:pPr>
            <w:r w:rsidRPr="004410F8">
              <w:rPr>
                <w:bdr w:val="none" w:sz="0" w:space="0" w:color="auto" w:frame="1"/>
              </w:rPr>
              <w:t>10 баллов</w:t>
            </w:r>
          </w:p>
          <w:p w:rsidR="003E42AC" w:rsidRPr="004410F8" w:rsidRDefault="003E42AC" w:rsidP="00B832BB">
            <w:pPr>
              <w:spacing w:line="293" w:lineRule="atLeast"/>
            </w:pPr>
            <w:r w:rsidRPr="004410F8">
              <w:rPr>
                <w:bdr w:val="none" w:sz="0" w:space="0" w:color="auto" w:frame="1"/>
              </w:rPr>
              <w:t>– без замечаний.</w:t>
            </w:r>
          </w:p>
          <w:p w:rsidR="003E42AC" w:rsidRPr="004410F8" w:rsidRDefault="003E42AC" w:rsidP="00B832BB">
            <w:pPr>
              <w:spacing w:line="51" w:lineRule="atLeast"/>
            </w:pPr>
            <w:r w:rsidRPr="004410F8">
              <w:rPr>
                <w:bdr w:val="none" w:sz="0" w:space="0" w:color="auto" w:frame="1"/>
              </w:rPr>
              <w:t>За каждое замечание минус 1 балл</w:t>
            </w:r>
          </w:p>
        </w:tc>
      </w:tr>
      <w:tr w:rsidR="003E42AC" w:rsidRPr="004410F8" w:rsidTr="00B832BB">
        <w:trPr>
          <w:trHeight w:val="345"/>
        </w:trPr>
        <w:tc>
          <w:tcPr>
            <w:tcW w:w="660" w:type="dxa"/>
            <w:vMerge/>
          </w:tcPr>
          <w:p w:rsidR="003E42AC" w:rsidRPr="004410F8" w:rsidRDefault="003E42AC" w:rsidP="00B832BB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</w:p>
        </w:tc>
        <w:tc>
          <w:tcPr>
            <w:tcW w:w="2880" w:type="dxa"/>
            <w:vMerge/>
            <w:tcBorders>
              <w:right w:val="single" w:sz="4" w:space="0" w:color="auto"/>
            </w:tcBorders>
          </w:tcPr>
          <w:p w:rsidR="003E42AC" w:rsidRPr="004410F8" w:rsidRDefault="003E42AC" w:rsidP="00B832BB">
            <w:pPr>
              <w:spacing w:before="100" w:beforeAutospacing="1" w:after="100" w:afterAutospacing="1"/>
              <w:jc w:val="center"/>
              <w:rPr>
                <w:bdr w:val="none" w:sz="0" w:space="0" w:color="auto" w:frame="1"/>
              </w:rPr>
            </w:pP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42AC" w:rsidRPr="004410F8" w:rsidRDefault="003E42AC" w:rsidP="00B832BB">
            <w:pPr>
              <w:spacing w:line="51" w:lineRule="atLeast"/>
            </w:pPr>
            <w:r w:rsidRPr="004410F8">
              <w:rPr>
                <w:bdr w:val="none" w:sz="0" w:space="0" w:color="auto" w:frame="1"/>
              </w:rPr>
              <w:t>Участие в художественном, музыкальном оформлении проводимых мероприятий, разработка и составление сценариев</w:t>
            </w: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</w:tcPr>
          <w:p w:rsidR="003E42AC" w:rsidRPr="004410F8" w:rsidRDefault="003E42AC" w:rsidP="00B832BB">
            <w:pPr>
              <w:spacing w:line="51" w:lineRule="atLeast"/>
            </w:pPr>
            <w:r w:rsidRPr="004410F8">
              <w:rPr>
                <w:bdr w:val="none" w:sz="0" w:space="0" w:color="auto" w:frame="1"/>
              </w:rPr>
              <w:t>5 баллов</w:t>
            </w:r>
          </w:p>
        </w:tc>
      </w:tr>
      <w:tr w:rsidR="003E42AC" w:rsidRPr="004410F8" w:rsidTr="00B832BB">
        <w:trPr>
          <w:trHeight w:val="1339"/>
        </w:trPr>
        <w:tc>
          <w:tcPr>
            <w:tcW w:w="660" w:type="dxa"/>
            <w:vMerge/>
          </w:tcPr>
          <w:p w:rsidR="003E42AC" w:rsidRPr="004410F8" w:rsidRDefault="003E42AC" w:rsidP="00B832BB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</w:p>
        </w:tc>
        <w:tc>
          <w:tcPr>
            <w:tcW w:w="2880" w:type="dxa"/>
            <w:vMerge/>
            <w:tcBorders>
              <w:right w:val="single" w:sz="4" w:space="0" w:color="auto"/>
            </w:tcBorders>
          </w:tcPr>
          <w:p w:rsidR="003E42AC" w:rsidRPr="004410F8" w:rsidRDefault="003E42AC" w:rsidP="00B832BB">
            <w:pPr>
              <w:spacing w:before="100" w:beforeAutospacing="1" w:after="100" w:afterAutospacing="1"/>
              <w:jc w:val="center"/>
              <w:rPr>
                <w:bdr w:val="none" w:sz="0" w:space="0" w:color="auto" w:frame="1"/>
              </w:rPr>
            </w:pP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</w:tcBorders>
          </w:tcPr>
          <w:p w:rsidR="003E42AC" w:rsidRPr="004410F8" w:rsidRDefault="003E42AC" w:rsidP="00B832BB">
            <w:pPr>
              <w:spacing w:before="100" w:beforeAutospacing="1" w:after="100" w:afterAutospacing="1"/>
            </w:pPr>
            <w:r w:rsidRPr="004410F8">
              <w:rPr>
                <w:spacing w:val="-8"/>
                <w:bdr w:val="none" w:sz="0" w:space="0" w:color="auto" w:frame="1"/>
              </w:rPr>
              <w:t>Выполнение и перевыполнение плана методических мероприятий по работе с детьми</w:t>
            </w:r>
          </w:p>
        </w:tc>
        <w:tc>
          <w:tcPr>
            <w:tcW w:w="2160" w:type="dxa"/>
            <w:tcBorders>
              <w:top w:val="single" w:sz="4" w:space="0" w:color="auto"/>
            </w:tcBorders>
          </w:tcPr>
          <w:p w:rsidR="003E42AC" w:rsidRPr="004410F8" w:rsidRDefault="003E42AC" w:rsidP="00B832BB">
            <w:pPr>
              <w:spacing w:line="293" w:lineRule="atLeast"/>
            </w:pPr>
            <w:r w:rsidRPr="004410F8">
              <w:rPr>
                <w:bdr w:val="none" w:sz="0" w:space="0" w:color="auto" w:frame="1"/>
              </w:rPr>
              <w:t>8 баллов</w:t>
            </w:r>
          </w:p>
          <w:p w:rsidR="003E42AC" w:rsidRPr="004410F8" w:rsidRDefault="003E42AC" w:rsidP="00B832BB">
            <w:pPr>
              <w:spacing w:line="293" w:lineRule="atLeast"/>
            </w:pPr>
            <w:r w:rsidRPr="004410F8">
              <w:rPr>
                <w:bdr w:val="none" w:sz="0" w:space="0" w:color="auto" w:frame="1"/>
              </w:rPr>
              <w:t>– без замечаний.</w:t>
            </w:r>
          </w:p>
          <w:p w:rsidR="003E42AC" w:rsidRPr="004410F8" w:rsidRDefault="003E42AC" w:rsidP="00B832BB">
            <w:pPr>
              <w:rPr>
                <w:color w:val="000000"/>
              </w:rPr>
            </w:pPr>
            <w:r w:rsidRPr="004410F8">
              <w:rPr>
                <w:bdr w:val="none" w:sz="0" w:space="0" w:color="auto" w:frame="1"/>
              </w:rPr>
              <w:t>За каждое замечание минус 1 балл</w:t>
            </w:r>
          </w:p>
        </w:tc>
      </w:tr>
      <w:tr w:rsidR="003E42AC" w:rsidRPr="004410F8" w:rsidTr="00B832BB">
        <w:trPr>
          <w:trHeight w:val="525"/>
        </w:trPr>
        <w:tc>
          <w:tcPr>
            <w:tcW w:w="660" w:type="dxa"/>
            <w:tcBorders>
              <w:top w:val="single" w:sz="4" w:space="0" w:color="auto"/>
              <w:bottom w:val="single" w:sz="4" w:space="0" w:color="auto"/>
            </w:tcBorders>
          </w:tcPr>
          <w:p w:rsidR="003E42AC" w:rsidRPr="004410F8" w:rsidRDefault="003E42AC" w:rsidP="00B832BB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4410F8">
              <w:rPr>
                <w:color w:val="000000"/>
              </w:rPr>
              <w:t>3</w:t>
            </w:r>
          </w:p>
        </w:tc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</w:tcPr>
          <w:p w:rsidR="003E42AC" w:rsidRPr="004410F8" w:rsidRDefault="003E42AC" w:rsidP="00B832BB">
            <w:pPr>
              <w:spacing w:before="100" w:beforeAutospacing="1" w:after="100" w:afterAutospacing="1"/>
              <w:rPr>
                <w:color w:val="000000"/>
              </w:rPr>
            </w:pPr>
            <w:r w:rsidRPr="004410F8">
              <w:rPr>
                <w:color w:val="000000"/>
              </w:rPr>
              <w:t>Ведущий методист по досугу и кино видео программ</w:t>
            </w:r>
          </w:p>
        </w:tc>
        <w:tc>
          <w:tcPr>
            <w:tcW w:w="9360" w:type="dxa"/>
            <w:tcBorders>
              <w:top w:val="single" w:sz="4" w:space="0" w:color="auto"/>
              <w:bottom w:val="single" w:sz="4" w:space="0" w:color="auto"/>
            </w:tcBorders>
          </w:tcPr>
          <w:p w:rsidR="003E42AC" w:rsidRPr="004410F8" w:rsidRDefault="003E42AC" w:rsidP="00B832BB">
            <w:pPr>
              <w:spacing w:line="51" w:lineRule="atLeast"/>
            </w:pPr>
            <w:r w:rsidRPr="004410F8">
              <w:rPr>
                <w:bdr w:val="none" w:sz="0" w:space="0" w:color="auto" w:frame="1"/>
              </w:rPr>
              <w:t>Своевременная, инновационная разработка материалов для проведения плановых мероприятий учреждения</w:t>
            </w: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</w:tcPr>
          <w:p w:rsidR="003E42AC" w:rsidRPr="004410F8" w:rsidRDefault="003E42AC" w:rsidP="00B832BB">
            <w:pPr>
              <w:spacing w:line="293" w:lineRule="atLeast"/>
            </w:pPr>
            <w:r w:rsidRPr="004410F8">
              <w:rPr>
                <w:bdr w:val="none" w:sz="0" w:space="0" w:color="auto" w:frame="1"/>
              </w:rPr>
              <w:t>8 баллов</w:t>
            </w:r>
          </w:p>
          <w:p w:rsidR="003E42AC" w:rsidRPr="004410F8" w:rsidRDefault="003E42AC" w:rsidP="00B832BB">
            <w:pPr>
              <w:spacing w:line="293" w:lineRule="atLeast"/>
            </w:pPr>
            <w:r w:rsidRPr="004410F8">
              <w:rPr>
                <w:bdr w:val="none" w:sz="0" w:space="0" w:color="auto" w:frame="1"/>
              </w:rPr>
              <w:t>– без замечаний.</w:t>
            </w:r>
          </w:p>
          <w:p w:rsidR="003E42AC" w:rsidRPr="004410F8" w:rsidRDefault="003E42AC" w:rsidP="00B832BB">
            <w:pPr>
              <w:spacing w:line="51" w:lineRule="atLeast"/>
            </w:pPr>
            <w:r w:rsidRPr="004410F8">
              <w:rPr>
                <w:bdr w:val="none" w:sz="0" w:space="0" w:color="auto" w:frame="1"/>
              </w:rPr>
              <w:t>За каждое замечание минус 1 балл</w:t>
            </w:r>
          </w:p>
        </w:tc>
      </w:tr>
      <w:tr w:rsidR="003E42AC" w:rsidRPr="004410F8" w:rsidTr="00B832BB">
        <w:trPr>
          <w:trHeight w:val="345"/>
        </w:trPr>
        <w:tc>
          <w:tcPr>
            <w:tcW w:w="660" w:type="dxa"/>
            <w:vMerge w:val="restart"/>
            <w:tcBorders>
              <w:top w:val="nil"/>
            </w:tcBorders>
          </w:tcPr>
          <w:p w:rsidR="003E42AC" w:rsidRPr="004410F8" w:rsidRDefault="003E42AC" w:rsidP="00B832BB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</w:p>
        </w:tc>
        <w:tc>
          <w:tcPr>
            <w:tcW w:w="2880" w:type="dxa"/>
            <w:vMerge w:val="restart"/>
            <w:tcBorders>
              <w:top w:val="nil"/>
            </w:tcBorders>
          </w:tcPr>
          <w:p w:rsidR="003E42AC" w:rsidRPr="004410F8" w:rsidRDefault="003E42AC" w:rsidP="00B832BB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</w:p>
        </w:tc>
        <w:tc>
          <w:tcPr>
            <w:tcW w:w="9360" w:type="dxa"/>
            <w:tcBorders>
              <w:top w:val="single" w:sz="4" w:space="0" w:color="auto"/>
              <w:bottom w:val="single" w:sz="4" w:space="0" w:color="auto"/>
            </w:tcBorders>
          </w:tcPr>
          <w:p w:rsidR="003E42AC" w:rsidRPr="004410F8" w:rsidRDefault="003E42AC" w:rsidP="00B832BB">
            <w:pPr>
              <w:spacing w:line="51" w:lineRule="atLeast"/>
            </w:pPr>
            <w:r w:rsidRPr="004410F8">
              <w:rPr>
                <w:bdr w:val="none" w:sz="0" w:space="0" w:color="auto" w:frame="1"/>
              </w:rPr>
              <w:t>Осуществление связей с учебными учреждениями, общественными организациями, молодежными объединениями</w:t>
            </w: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</w:tcPr>
          <w:p w:rsidR="003E42AC" w:rsidRPr="004410F8" w:rsidRDefault="003E42AC" w:rsidP="00B832BB">
            <w:pPr>
              <w:spacing w:line="51" w:lineRule="atLeast"/>
            </w:pPr>
            <w:r w:rsidRPr="004410F8">
              <w:rPr>
                <w:bdr w:val="none" w:sz="0" w:space="0" w:color="auto" w:frame="1"/>
              </w:rPr>
              <w:t>5 баллов</w:t>
            </w:r>
          </w:p>
        </w:tc>
      </w:tr>
      <w:tr w:rsidR="003E42AC" w:rsidRPr="004410F8" w:rsidTr="00B832BB">
        <w:trPr>
          <w:trHeight w:val="360"/>
        </w:trPr>
        <w:tc>
          <w:tcPr>
            <w:tcW w:w="660" w:type="dxa"/>
            <w:vMerge/>
          </w:tcPr>
          <w:p w:rsidR="003E42AC" w:rsidRPr="004410F8" w:rsidRDefault="003E42AC" w:rsidP="00B832BB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</w:p>
        </w:tc>
        <w:tc>
          <w:tcPr>
            <w:tcW w:w="2880" w:type="dxa"/>
            <w:vMerge/>
            <w:tcBorders>
              <w:top w:val="nil"/>
            </w:tcBorders>
          </w:tcPr>
          <w:p w:rsidR="003E42AC" w:rsidRPr="004410F8" w:rsidRDefault="003E42AC" w:rsidP="00B832BB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</w:p>
        </w:tc>
        <w:tc>
          <w:tcPr>
            <w:tcW w:w="9360" w:type="dxa"/>
            <w:tcBorders>
              <w:top w:val="single" w:sz="4" w:space="0" w:color="auto"/>
              <w:bottom w:val="single" w:sz="4" w:space="0" w:color="auto"/>
            </w:tcBorders>
          </w:tcPr>
          <w:p w:rsidR="003E42AC" w:rsidRPr="004410F8" w:rsidRDefault="003E42AC" w:rsidP="00B832BB">
            <w:pPr>
              <w:spacing w:line="51" w:lineRule="atLeast"/>
              <w:rPr>
                <w:bdr w:val="none" w:sz="0" w:space="0" w:color="auto" w:frame="1"/>
              </w:rPr>
            </w:pPr>
            <w:r w:rsidRPr="004410F8">
              <w:rPr>
                <w:bdr w:val="none" w:sz="0" w:space="0" w:color="auto" w:frame="1"/>
              </w:rPr>
              <w:t>Качественное и своевременное исполнение заданий руководителя учреждения</w:t>
            </w:r>
          </w:p>
          <w:p w:rsidR="003E42AC" w:rsidRPr="004410F8" w:rsidRDefault="003E42AC" w:rsidP="00B832BB">
            <w:pPr>
              <w:spacing w:line="51" w:lineRule="atLeast"/>
              <w:rPr>
                <w:bdr w:val="none" w:sz="0" w:space="0" w:color="auto" w:frame="1"/>
              </w:rPr>
            </w:pPr>
          </w:p>
          <w:p w:rsidR="003E42AC" w:rsidRPr="004410F8" w:rsidRDefault="003E42AC" w:rsidP="00B832BB">
            <w:pPr>
              <w:spacing w:line="51" w:lineRule="atLeast"/>
              <w:rPr>
                <w:bdr w:val="none" w:sz="0" w:space="0" w:color="auto" w:frame="1"/>
              </w:rPr>
            </w:pPr>
          </w:p>
          <w:p w:rsidR="003E42AC" w:rsidRPr="004410F8" w:rsidRDefault="003E42AC" w:rsidP="00B832BB">
            <w:pPr>
              <w:spacing w:line="51" w:lineRule="atLeast"/>
              <w:rPr>
                <w:bdr w:val="none" w:sz="0" w:space="0" w:color="auto" w:frame="1"/>
              </w:rPr>
            </w:pPr>
          </w:p>
          <w:p w:rsidR="003E42AC" w:rsidRPr="004410F8" w:rsidRDefault="003E42AC" w:rsidP="00B832BB">
            <w:pPr>
              <w:spacing w:line="51" w:lineRule="atLeast"/>
            </w:pP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</w:tcPr>
          <w:p w:rsidR="003E42AC" w:rsidRPr="004410F8" w:rsidRDefault="003E42AC" w:rsidP="00B832BB">
            <w:pPr>
              <w:spacing w:line="293" w:lineRule="atLeast"/>
            </w:pPr>
            <w:r w:rsidRPr="004410F8">
              <w:rPr>
                <w:bdr w:val="none" w:sz="0" w:space="0" w:color="auto" w:frame="1"/>
              </w:rPr>
              <w:t>8 баллов</w:t>
            </w:r>
          </w:p>
          <w:p w:rsidR="003E42AC" w:rsidRPr="004410F8" w:rsidRDefault="003E42AC" w:rsidP="00B832BB">
            <w:pPr>
              <w:spacing w:line="293" w:lineRule="atLeast"/>
            </w:pPr>
            <w:r w:rsidRPr="004410F8">
              <w:rPr>
                <w:bdr w:val="none" w:sz="0" w:space="0" w:color="auto" w:frame="1"/>
              </w:rPr>
              <w:t>– без замечаний</w:t>
            </w:r>
          </w:p>
          <w:p w:rsidR="003E42AC" w:rsidRPr="004410F8" w:rsidRDefault="003E42AC" w:rsidP="00B832BB">
            <w:pPr>
              <w:spacing w:line="51" w:lineRule="atLeast"/>
            </w:pPr>
            <w:r w:rsidRPr="004410F8">
              <w:rPr>
                <w:bdr w:val="none" w:sz="0" w:space="0" w:color="auto" w:frame="1"/>
              </w:rPr>
              <w:t>За каждое замечание минус 1 балл</w:t>
            </w:r>
          </w:p>
        </w:tc>
      </w:tr>
      <w:tr w:rsidR="003E42AC" w:rsidRPr="004410F8" w:rsidTr="00B832BB">
        <w:trPr>
          <w:trHeight w:val="345"/>
        </w:trPr>
        <w:tc>
          <w:tcPr>
            <w:tcW w:w="660" w:type="dxa"/>
            <w:vMerge/>
          </w:tcPr>
          <w:p w:rsidR="003E42AC" w:rsidRPr="004410F8" w:rsidRDefault="003E42AC" w:rsidP="00B832BB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</w:p>
        </w:tc>
        <w:tc>
          <w:tcPr>
            <w:tcW w:w="2880" w:type="dxa"/>
            <w:vMerge/>
            <w:tcBorders>
              <w:top w:val="nil"/>
            </w:tcBorders>
          </w:tcPr>
          <w:p w:rsidR="003E42AC" w:rsidRPr="004410F8" w:rsidRDefault="003E42AC" w:rsidP="00B832BB">
            <w:pPr>
              <w:spacing w:before="100" w:beforeAutospacing="1" w:after="100" w:afterAutospacing="1"/>
              <w:rPr>
                <w:color w:val="000000"/>
              </w:rPr>
            </w:pPr>
          </w:p>
        </w:tc>
        <w:tc>
          <w:tcPr>
            <w:tcW w:w="9360" w:type="dxa"/>
            <w:tcBorders>
              <w:top w:val="single" w:sz="4" w:space="0" w:color="auto"/>
              <w:bottom w:val="single" w:sz="4" w:space="0" w:color="auto"/>
            </w:tcBorders>
          </w:tcPr>
          <w:p w:rsidR="003E42AC" w:rsidRPr="004410F8" w:rsidRDefault="003E42AC" w:rsidP="00B832BB">
            <w:pPr>
              <w:spacing w:before="100" w:beforeAutospacing="1" w:after="100" w:afterAutospacing="1" w:line="51" w:lineRule="atLeast"/>
            </w:pPr>
            <w:r w:rsidRPr="004410F8">
              <w:rPr>
                <w:bdr w:val="none" w:sz="0" w:space="0" w:color="auto" w:frame="1"/>
              </w:rPr>
              <w:t>Организация работы  по развитию творческих связей с коллективами  учреждений, предприятий, предпринимателями с целью пропаганды творческой деятельности</w:t>
            </w: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</w:tcPr>
          <w:p w:rsidR="003E42AC" w:rsidRPr="004410F8" w:rsidRDefault="003E42AC" w:rsidP="00B832BB">
            <w:pPr>
              <w:spacing w:line="51" w:lineRule="atLeast"/>
            </w:pPr>
            <w:r w:rsidRPr="004410F8">
              <w:rPr>
                <w:bdr w:val="none" w:sz="0" w:space="0" w:color="auto" w:frame="1"/>
              </w:rPr>
              <w:t>2 балла</w:t>
            </w:r>
          </w:p>
        </w:tc>
      </w:tr>
      <w:tr w:rsidR="003E42AC" w:rsidRPr="004410F8" w:rsidTr="00B832BB">
        <w:trPr>
          <w:trHeight w:val="345"/>
        </w:trPr>
        <w:tc>
          <w:tcPr>
            <w:tcW w:w="660" w:type="dxa"/>
            <w:vMerge/>
          </w:tcPr>
          <w:p w:rsidR="003E42AC" w:rsidRPr="004410F8" w:rsidRDefault="003E42AC" w:rsidP="00B832BB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</w:p>
        </w:tc>
        <w:tc>
          <w:tcPr>
            <w:tcW w:w="2880" w:type="dxa"/>
            <w:vMerge/>
            <w:tcBorders>
              <w:top w:val="nil"/>
            </w:tcBorders>
          </w:tcPr>
          <w:p w:rsidR="003E42AC" w:rsidRPr="004410F8" w:rsidRDefault="003E42AC" w:rsidP="00B832BB">
            <w:pPr>
              <w:spacing w:before="100" w:beforeAutospacing="1" w:after="100" w:afterAutospacing="1"/>
              <w:rPr>
                <w:color w:val="000000"/>
              </w:rPr>
            </w:pPr>
          </w:p>
        </w:tc>
        <w:tc>
          <w:tcPr>
            <w:tcW w:w="9360" w:type="dxa"/>
            <w:tcBorders>
              <w:top w:val="single" w:sz="4" w:space="0" w:color="auto"/>
              <w:bottom w:val="single" w:sz="4" w:space="0" w:color="auto"/>
            </w:tcBorders>
          </w:tcPr>
          <w:p w:rsidR="003E42AC" w:rsidRPr="004410F8" w:rsidRDefault="003E42AC" w:rsidP="00B832BB">
            <w:pPr>
              <w:contextualSpacing/>
              <w:rPr>
                <w:rFonts w:eastAsia="Calibri"/>
                <w:b/>
                <w:sz w:val="28"/>
                <w:szCs w:val="28"/>
              </w:rPr>
            </w:pPr>
            <w:r w:rsidRPr="004410F8">
              <w:rPr>
                <w:rFonts w:eastAsia="Calibri"/>
              </w:rPr>
              <w:t>За высокий уровень исполнительной дисциплины.</w:t>
            </w: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</w:tcPr>
          <w:p w:rsidR="003E42AC" w:rsidRPr="004410F8" w:rsidRDefault="003E42AC" w:rsidP="00B832BB">
            <w:r w:rsidRPr="004410F8">
              <w:t xml:space="preserve">Да -5 баллов </w:t>
            </w:r>
          </w:p>
          <w:p w:rsidR="003E42AC" w:rsidRPr="004410F8" w:rsidRDefault="003E42AC" w:rsidP="00B832BB">
            <w:pPr>
              <w:rPr>
                <w:bdr w:val="none" w:sz="0" w:space="0" w:color="auto" w:frame="1"/>
              </w:rPr>
            </w:pPr>
            <w:r w:rsidRPr="004410F8">
              <w:t>Нет-0 балл</w:t>
            </w:r>
          </w:p>
        </w:tc>
      </w:tr>
      <w:tr w:rsidR="003E42AC" w:rsidRPr="004410F8" w:rsidTr="00B832BB">
        <w:trPr>
          <w:trHeight w:val="345"/>
        </w:trPr>
        <w:tc>
          <w:tcPr>
            <w:tcW w:w="660" w:type="dxa"/>
            <w:vMerge/>
          </w:tcPr>
          <w:p w:rsidR="003E42AC" w:rsidRPr="004410F8" w:rsidRDefault="003E42AC" w:rsidP="00B832BB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</w:p>
        </w:tc>
        <w:tc>
          <w:tcPr>
            <w:tcW w:w="2880" w:type="dxa"/>
            <w:vMerge/>
            <w:tcBorders>
              <w:top w:val="nil"/>
            </w:tcBorders>
          </w:tcPr>
          <w:p w:rsidR="003E42AC" w:rsidRPr="004410F8" w:rsidRDefault="003E42AC" w:rsidP="00B832BB">
            <w:pPr>
              <w:spacing w:before="100" w:beforeAutospacing="1" w:after="100" w:afterAutospacing="1"/>
              <w:rPr>
                <w:color w:val="000000"/>
              </w:rPr>
            </w:pPr>
          </w:p>
        </w:tc>
        <w:tc>
          <w:tcPr>
            <w:tcW w:w="9360" w:type="dxa"/>
            <w:tcBorders>
              <w:top w:val="single" w:sz="4" w:space="0" w:color="auto"/>
              <w:bottom w:val="single" w:sz="4" w:space="0" w:color="auto"/>
            </w:tcBorders>
          </w:tcPr>
          <w:p w:rsidR="003E42AC" w:rsidRPr="004410F8" w:rsidRDefault="003E42AC" w:rsidP="00B832BB">
            <w:r w:rsidRPr="004410F8">
              <w:t>Своевременная и качественная подготовка  и сдача планово-отчетной и иной документации.</w:t>
            </w: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</w:tcPr>
          <w:p w:rsidR="003E42AC" w:rsidRPr="004410F8" w:rsidRDefault="003E42AC" w:rsidP="00B832BB">
            <w:r w:rsidRPr="004410F8">
              <w:t>Да -5 баллов</w:t>
            </w:r>
          </w:p>
          <w:p w:rsidR="003E42AC" w:rsidRPr="004410F8" w:rsidRDefault="003E42AC" w:rsidP="00B832BB">
            <w:pPr>
              <w:rPr>
                <w:bdr w:val="none" w:sz="0" w:space="0" w:color="auto" w:frame="1"/>
              </w:rPr>
            </w:pPr>
            <w:r w:rsidRPr="004410F8">
              <w:t>Нет-0 балл</w:t>
            </w:r>
          </w:p>
        </w:tc>
      </w:tr>
      <w:tr w:rsidR="003E42AC" w:rsidRPr="004410F8" w:rsidTr="00B832BB">
        <w:trPr>
          <w:trHeight w:val="345"/>
        </w:trPr>
        <w:tc>
          <w:tcPr>
            <w:tcW w:w="660" w:type="dxa"/>
            <w:vMerge/>
          </w:tcPr>
          <w:p w:rsidR="003E42AC" w:rsidRPr="004410F8" w:rsidRDefault="003E42AC" w:rsidP="00B832BB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</w:p>
        </w:tc>
        <w:tc>
          <w:tcPr>
            <w:tcW w:w="2880" w:type="dxa"/>
            <w:vMerge/>
            <w:tcBorders>
              <w:top w:val="nil"/>
            </w:tcBorders>
          </w:tcPr>
          <w:p w:rsidR="003E42AC" w:rsidRPr="004410F8" w:rsidRDefault="003E42AC" w:rsidP="00B832BB">
            <w:pPr>
              <w:spacing w:before="100" w:beforeAutospacing="1" w:after="100" w:afterAutospacing="1"/>
              <w:rPr>
                <w:color w:val="000000"/>
              </w:rPr>
            </w:pPr>
          </w:p>
        </w:tc>
        <w:tc>
          <w:tcPr>
            <w:tcW w:w="9360" w:type="dxa"/>
            <w:tcBorders>
              <w:top w:val="single" w:sz="4" w:space="0" w:color="auto"/>
              <w:bottom w:val="single" w:sz="4" w:space="0" w:color="auto"/>
            </w:tcBorders>
          </w:tcPr>
          <w:p w:rsidR="003E42AC" w:rsidRPr="004410F8" w:rsidRDefault="003E42AC" w:rsidP="00B832BB">
            <w:pPr>
              <w:contextualSpacing/>
              <w:rPr>
                <w:rFonts w:eastAsia="Calibri"/>
                <w:b/>
                <w:sz w:val="28"/>
                <w:szCs w:val="28"/>
              </w:rPr>
            </w:pPr>
            <w:r w:rsidRPr="004410F8">
              <w:rPr>
                <w:rFonts w:eastAsia="Calibri"/>
              </w:rPr>
              <w:t>Повышение квалификации</w:t>
            </w: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</w:tcPr>
          <w:p w:rsidR="003E42AC" w:rsidRPr="004410F8" w:rsidRDefault="003E42AC" w:rsidP="00B832BB">
            <w:r w:rsidRPr="004410F8">
              <w:t>Да -5 баллов</w:t>
            </w:r>
          </w:p>
          <w:p w:rsidR="003E42AC" w:rsidRPr="004410F8" w:rsidRDefault="003E42AC" w:rsidP="00B832BB">
            <w:pPr>
              <w:rPr>
                <w:bdr w:val="none" w:sz="0" w:space="0" w:color="auto" w:frame="1"/>
              </w:rPr>
            </w:pPr>
            <w:r w:rsidRPr="004410F8">
              <w:t>Нет-0 балл</w:t>
            </w:r>
          </w:p>
        </w:tc>
      </w:tr>
      <w:tr w:rsidR="003E42AC" w:rsidRPr="004410F8" w:rsidTr="00B832BB">
        <w:trPr>
          <w:trHeight w:val="345"/>
        </w:trPr>
        <w:tc>
          <w:tcPr>
            <w:tcW w:w="660" w:type="dxa"/>
            <w:vMerge/>
          </w:tcPr>
          <w:p w:rsidR="003E42AC" w:rsidRPr="004410F8" w:rsidRDefault="003E42AC" w:rsidP="00B832BB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</w:p>
        </w:tc>
        <w:tc>
          <w:tcPr>
            <w:tcW w:w="2880" w:type="dxa"/>
            <w:vMerge/>
            <w:tcBorders>
              <w:top w:val="nil"/>
            </w:tcBorders>
          </w:tcPr>
          <w:p w:rsidR="003E42AC" w:rsidRPr="004410F8" w:rsidRDefault="003E42AC" w:rsidP="00B832BB">
            <w:pPr>
              <w:spacing w:before="100" w:beforeAutospacing="1" w:after="100" w:afterAutospacing="1"/>
              <w:rPr>
                <w:color w:val="000000"/>
              </w:rPr>
            </w:pPr>
          </w:p>
        </w:tc>
        <w:tc>
          <w:tcPr>
            <w:tcW w:w="9360" w:type="dxa"/>
            <w:tcBorders>
              <w:top w:val="single" w:sz="4" w:space="0" w:color="auto"/>
              <w:bottom w:val="single" w:sz="4" w:space="0" w:color="auto"/>
            </w:tcBorders>
          </w:tcPr>
          <w:p w:rsidR="003E42AC" w:rsidRPr="004410F8" w:rsidRDefault="003E42AC" w:rsidP="00B832BB">
            <w:r w:rsidRPr="004410F8">
              <w:t>Участие в мероприятиях ДК сверх должностных обязанностей</w:t>
            </w: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</w:tcPr>
          <w:p w:rsidR="003E42AC" w:rsidRPr="004410F8" w:rsidRDefault="003E42AC" w:rsidP="00B832BB">
            <w:r w:rsidRPr="004410F8">
              <w:t>Да -5 баллов</w:t>
            </w:r>
          </w:p>
          <w:p w:rsidR="003E42AC" w:rsidRPr="004410F8" w:rsidRDefault="003E42AC" w:rsidP="00B832BB">
            <w:pPr>
              <w:rPr>
                <w:bdr w:val="none" w:sz="0" w:space="0" w:color="auto" w:frame="1"/>
              </w:rPr>
            </w:pPr>
            <w:r w:rsidRPr="004410F8">
              <w:t>Нет-0 балл</w:t>
            </w:r>
          </w:p>
        </w:tc>
      </w:tr>
      <w:tr w:rsidR="003E42AC" w:rsidRPr="004410F8" w:rsidTr="00B832BB">
        <w:trPr>
          <w:trHeight w:val="345"/>
        </w:trPr>
        <w:tc>
          <w:tcPr>
            <w:tcW w:w="660" w:type="dxa"/>
            <w:vMerge/>
          </w:tcPr>
          <w:p w:rsidR="003E42AC" w:rsidRPr="004410F8" w:rsidRDefault="003E42AC" w:rsidP="00B832BB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</w:p>
        </w:tc>
        <w:tc>
          <w:tcPr>
            <w:tcW w:w="2880" w:type="dxa"/>
            <w:vMerge/>
            <w:tcBorders>
              <w:top w:val="nil"/>
            </w:tcBorders>
          </w:tcPr>
          <w:p w:rsidR="003E42AC" w:rsidRPr="004410F8" w:rsidRDefault="003E42AC" w:rsidP="00B832BB">
            <w:pPr>
              <w:spacing w:before="100" w:beforeAutospacing="1" w:after="100" w:afterAutospacing="1"/>
              <w:rPr>
                <w:color w:val="000000"/>
              </w:rPr>
            </w:pPr>
          </w:p>
        </w:tc>
        <w:tc>
          <w:tcPr>
            <w:tcW w:w="9360" w:type="dxa"/>
            <w:tcBorders>
              <w:top w:val="single" w:sz="4" w:space="0" w:color="auto"/>
              <w:bottom w:val="single" w:sz="4" w:space="0" w:color="auto"/>
            </w:tcBorders>
          </w:tcPr>
          <w:p w:rsidR="003E42AC" w:rsidRPr="004410F8" w:rsidRDefault="003E42AC" w:rsidP="00B832BB">
            <w:r w:rsidRPr="004410F8">
              <w:t>Отсутствие подтвержденных жалоб потребителей оказываемых учреждением услуг (отсутствие обоснованных жалоб).</w:t>
            </w: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</w:tcPr>
          <w:p w:rsidR="003E42AC" w:rsidRPr="004410F8" w:rsidRDefault="003E42AC" w:rsidP="00B832BB">
            <w:r w:rsidRPr="004410F8">
              <w:t>Да -5 баллов</w:t>
            </w:r>
          </w:p>
          <w:p w:rsidR="003E42AC" w:rsidRPr="004410F8" w:rsidRDefault="003E42AC" w:rsidP="00B832BB">
            <w:pPr>
              <w:rPr>
                <w:bdr w:val="none" w:sz="0" w:space="0" w:color="auto" w:frame="1"/>
              </w:rPr>
            </w:pPr>
            <w:r w:rsidRPr="004410F8">
              <w:t>Нет-0 балл</w:t>
            </w:r>
          </w:p>
        </w:tc>
      </w:tr>
      <w:tr w:rsidR="003E42AC" w:rsidRPr="004410F8" w:rsidTr="00B832BB">
        <w:trPr>
          <w:trHeight w:val="1371"/>
        </w:trPr>
        <w:tc>
          <w:tcPr>
            <w:tcW w:w="660" w:type="dxa"/>
            <w:vMerge/>
          </w:tcPr>
          <w:p w:rsidR="003E42AC" w:rsidRPr="004410F8" w:rsidRDefault="003E42AC" w:rsidP="00B832BB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</w:p>
        </w:tc>
        <w:tc>
          <w:tcPr>
            <w:tcW w:w="2880" w:type="dxa"/>
            <w:vMerge/>
            <w:tcBorders>
              <w:top w:val="nil"/>
            </w:tcBorders>
          </w:tcPr>
          <w:p w:rsidR="003E42AC" w:rsidRPr="004410F8" w:rsidRDefault="003E42AC" w:rsidP="00B832BB">
            <w:pPr>
              <w:spacing w:before="100" w:beforeAutospacing="1" w:after="100" w:afterAutospacing="1"/>
              <w:rPr>
                <w:color w:val="000000"/>
              </w:rPr>
            </w:pPr>
          </w:p>
        </w:tc>
        <w:tc>
          <w:tcPr>
            <w:tcW w:w="9360" w:type="dxa"/>
            <w:tcBorders>
              <w:top w:val="single" w:sz="4" w:space="0" w:color="auto"/>
            </w:tcBorders>
          </w:tcPr>
          <w:p w:rsidR="003E42AC" w:rsidRPr="004410F8" w:rsidRDefault="003E42AC" w:rsidP="00B832BB">
            <w:r w:rsidRPr="004410F8">
              <w:t>Личные   профессиональные достижения (призовые места в конкурсах профессионального мастерства)</w:t>
            </w:r>
          </w:p>
          <w:p w:rsidR="003E42AC" w:rsidRPr="004410F8" w:rsidRDefault="003E42AC" w:rsidP="00B832BB">
            <w:r w:rsidRPr="004410F8">
              <w:t>- районного уровня</w:t>
            </w:r>
          </w:p>
          <w:p w:rsidR="003E42AC" w:rsidRPr="004410F8" w:rsidRDefault="003E42AC" w:rsidP="00B832BB">
            <w:r w:rsidRPr="004410F8">
              <w:t>- областного</w:t>
            </w:r>
          </w:p>
          <w:p w:rsidR="003E42AC" w:rsidRPr="004410F8" w:rsidRDefault="003E42AC" w:rsidP="00B832BB">
            <w:pPr>
              <w:jc w:val="both"/>
              <w:rPr>
                <w:color w:val="000000"/>
              </w:rPr>
            </w:pPr>
            <w:r w:rsidRPr="004410F8">
              <w:t>- регионального</w:t>
            </w:r>
          </w:p>
        </w:tc>
        <w:tc>
          <w:tcPr>
            <w:tcW w:w="2160" w:type="dxa"/>
            <w:tcBorders>
              <w:top w:val="single" w:sz="4" w:space="0" w:color="auto"/>
            </w:tcBorders>
          </w:tcPr>
          <w:p w:rsidR="003E42AC" w:rsidRPr="004410F8" w:rsidRDefault="003E42AC" w:rsidP="00B832BB">
            <w:r w:rsidRPr="004410F8">
              <w:t> </w:t>
            </w:r>
          </w:p>
          <w:p w:rsidR="003E42AC" w:rsidRPr="004410F8" w:rsidRDefault="003E42AC" w:rsidP="00B832BB">
            <w:r w:rsidRPr="004410F8">
              <w:t>5</w:t>
            </w:r>
          </w:p>
          <w:p w:rsidR="003E42AC" w:rsidRPr="004410F8" w:rsidRDefault="003E42AC" w:rsidP="00B832BB">
            <w:r w:rsidRPr="004410F8">
              <w:t>7</w:t>
            </w:r>
          </w:p>
          <w:p w:rsidR="003E42AC" w:rsidRPr="004410F8" w:rsidRDefault="003E42AC" w:rsidP="00B832BB">
            <w:r w:rsidRPr="004410F8">
              <w:t>10</w:t>
            </w:r>
          </w:p>
        </w:tc>
      </w:tr>
      <w:tr w:rsidR="003E42AC" w:rsidRPr="004410F8" w:rsidTr="00B832BB">
        <w:trPr>
          <w:trHeight w:val="299"/>
        </w:trPr>
        <w:tc>
          <w:tcPr>
            <w:tcW w:w="660" w:type="dxa"/>
            <w:tcBorders>
              <w:top w:val="nil"/>
            </w:tcBorders>
          </w:tcPr>
          <w:p w:rsidR="003E42AC" w:rsidRPr="004410F8" w:rsidRDefault="003E42AC" w:rsidP="00B832BB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4410F8">
              <w:rPr>
                <w:color w:val="000000"/>
              </w:rPr>
              <w:t>4</w:t>
            </w:r>
          </w:p>
        </w:tc>
        <w:tc>
          <w:tcPr>
            <w:tcW w:w="2880" w:type="dxa"/>
            <w:tcBorders>
              <w:top w:val="nil"/>
            </w:tcBorders>
            <w:vAlign w:val="center"/>
          </w:tcPr>
          <w:p w:rsidR="003E42AC" w:rsidRPr="004410F8" w:rsidRDefault="003E42AC" w:rsidP="00B832BB">
            <w:pPr>
              <w:spacing w:before="100" w:beforeAutospacing="1" w:after="100" w:afterAutospacing="1"/>
              <w:rPr>
                <w:color w:val="000000"/>
              </w:rPr>
            </w:pPr>
            <w:r w:rsidRPr="004410F8">
              <w:rPr>
                <w:bdr w:val="none" w:sz="0" w:space="0" w:color="auto" w:frame="1"/>
              </w:rPr>
              <w:t>Ведущий  методист по народному творчеству</w:t>
            </w:r>
          </w:p>
        </w:tc>
        <w:tc>
          <w:tcPr>
            <w:tcW w:w="9360" w:type="dxa"/>
            <w:tcBorders>
              <w:top w:val="single" w:sz="4" w:space="0" w:color="auto"/>
            </w:tcBorders>
          </w:tcPr>
          <w:p w:rsidR="003E42AC" w:rsidRPr="004410F8" w:rsidRDefault="003E42AC" w:rsidP="00B832BB">
            <w:pPr>
              <w:spacing w:line="51" w:lineRule="atLeast"/>
            </w:pPr>
            <w:r w:rsidRPr="004410F8">
              <w:rPr>
                <w:bdr w:val="none" w:sz="0" w:space="0" w:color="auto" w:frame="1"/>
              </w:rPr>
              <w:t>Своевременная, инновационная разработка материалов для проведения плановых мероприятий учреждения</w:t>
            </w:r>
          </w:p>
        </w:tc>
        <w:tc>
          <w:tcPr>
            <w:tcW w:w="2160" w:type="dxa"/>
            <w:tcBorders>
              <w:top w:val="single" w:sz="4" w:space="0" w:color="auto"/>
            </w:tcBorders>
          </w:tcPr>
          <w:p w:rsidR="003E42AC" w:rsidRPr="004410F8" w:rsidRDefault="003E42AC" w:rsidP="00B832BB">
            <w:pPr>
              <w:spacing w:line="293" w:lineRule="atLeast"/>
            </w:pPr>
            <w:r w:rsidRPr="004410F8">
              <w:rPr>
                <w:bdr w:val="none" w:sz="0" w:space="0" w:color="auto" w:frame="1"/>
              </w:rPr>
              <w:t>8 баллов</w:t>
            </w:r>
          </w:p>
          <w:p w:rsidR="003E42AC" w:rsidRPr="004410F8" w:rsidRDefault="003E42AC" w:rsidP="00B832BB">
            <w:pPr>
              <w:spacing w:line="293" w:lineRule="atLeast"/>
            </w:pPr>
            <w:r w:rsidRPr="004410F8">
              <w:rPr>
                <w:bdr w:val="none" w:sz="0" w:space="0" w:color="auto" w:frame="1"/>
              </w:rPr>
              <w:t>– без замечаний.</w:t>
            </w:r>
          </w:p>
          <w:p w:rsidR="003E42AC" w:rsidRPr="004410F8" w:rsidRDefault="003E42AC" w:rsidP="00B832BB">
            <w:pPr>
              <w:spacing w:line="51" w:lineRule="atLeast"/>
            </w:pPr>
            <w:r w:rsidRPr="004410F8">
              <w:rPr>
                <w:bdr w:val="none" w:sz="0" w:space="0" w:color="auto" w:frame="1"/>
              </w:rPr>
              <w:t xml:space="preserve">За каждое замечание </w:t>
            </w:r>
            <w:r w:rsidRPr="004410F8">
              <w:rPr>
                <w:bdr w:val="none" w:sz="0" w:space="0" w:color="auto" w:frame="1"/>
              </w:rPr>
              <w:lastRenderedPageBreak/>
              <w:t>минус 1 балл</w:t>
            </w:r>
          </w:p>
        </w:tc>
      </w:tr>
      <w:tr w:rsidR="003E42AC" w:rsidRPr="004410F8" w:rsidTr="00B832BB">
        <w:trPr>
          <w:trHeight w:val="360"/>
        </w:trPr>
        <w:tc>
          <w:tcPr>
            <w:tcW w:w="660" w:type="dxa"/>
            <w:vMerge w:val="restart"/>
            <w:tcBorders>
              <w:top w:val="single" w:sz="4" w:space="0" w:color="auto"/>
            </w:tcBorders>
          </w:tcPr>
          <w:p w:rsidR="003E42AC" w:rsidRPr="004410F8" w:rsidRDefault="003E42AC" w:rsidP="00B832BB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</w:p>
          <w:p w:rsidR="003E42AC" w:rsidRPr="004410F8" w:rsidRDefault="003E42AC" w:rsidP="00B832BB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</w:p>
          <w:p w:rsidR="003E42AC" w:rsidRPr="004410F8" w:rsidRDefault="003E42AC" w:rsidP="00B832BB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</w:p>
          <w:p w:rsidR="003E42AC" w:rsidRPr="004410F8" w:rsidRDefault="003E42AC" w:rsidP="00B832BB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</w:p>
          <w:p w:rsidR="003E42AC" w:rsidRPr="004410F8" w:rsidRDefault="003E42AC" w:rsidP="00B832BB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</w:p>
          <w:p w:rsidR="003E42AC" w:rsidRPr="004410F8" w:rsidRDefault="003E42AC" w:rsidP="00B832BB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</w:p>
          <w:p w:rsidR="003E42AC" w:rsidRPr="004410F8" w:rsidRDefault="003E42AC" w:rsidP="00B832BB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</w:p>
          <w:p w:rsidR="003E42AC" w:rsidRPr="004410F8" w:rsidRDefault="003E42AC" w:rsidP="00B832BB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</w:p>
          <w:p w:rsidR="003E42AC" w:rsidRPr="004410F8" w:rsidRDefault="003E42AC" w:rsidP="00B832BB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</w:p>
          <w:p w:rsidR="003E42AC" w:rsidRPr="004410F8" w:rsidRDefault="003E42AC" w:rsidP="00B832BB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</w:p>
          <w:p w:rsidR="003E42AC" w:rsidRPr="004410F8" w:rsidRDefault="003E42AC" w:rsidP="00B832BB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</w:p>
          <w:p w:rsidR="003E42AC" w:rsidRPr="004410F8" w:rsidRDefault="003E42AC" w:rsidP="00B832BB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</w:p>
        </w:tc>
        <w:tc>
          <w:tcPr>
            <w:tcW w:w="2880" w:type="dxa"/>
            <w:vMerge w:val="restart"/>
            <w:tcBorders>
              <w:top w:val="single" w:sz="4" w:space="0" w:color="auto"/>
            </w:tcBorders>
          </w:tcPr>
          <w:p w:rsidR="003E42AC" w:rsidRPr="004410F8" w:rsidRDefault="003E42AC" w:rsidP="00B832BB">
            <w:pPr>
              <w:spacing w:before="100" w:beforeAutospacing="1" w:after="100" w:afterAutospacing="1"/>
              <w:rPr>
                <w:color w:val="000000"/>
              </w:rPr>
            </w:pPr>
          </w:p>
        </w:tc>
        <w:tc>
          <w:tcPr>
            <w:tcW w:w="9360" w:type="dxa"/>
            <w:tcBorders>
              <w:top w:val="single" w:sz="4" w:space="0" w:color="auto"/>
              <w:bottom w:val="single" w:sz="4" w:space="0" w:color="auto"/>
            </w:tcBorders>
          </w:tcPr>
          <w:p w:rsidR="003E42AC" w:rsidRPr="004410F8" w:rsidRDefault="003E42AC" w:rsidP="00B832BB">
            <w:pPr>
              <w:spacing w:before="100" w:beforeAutospacing="1" w:after="100" w:afterAutospacing="1" w:line="51" w:lineRule="atLeast"/>
            </w:pPr>
            <w:r w:rsidRPr="004410F8">
              <w:rPr>
                <w:bdr w:val="none" w:sz="0" w:space="0" w:color="auto" w:frame="1"/>
              </w:rPr>
              <w:t>Организация работы  по развитию творческих связей с коллективами  учреждений, предприятий, предпринимателями с целью пропаганды творческой деятельности</w:t>
            </w: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</w:tcPr>
          <w:p w:rsidR="003E42AC" w:rsidRPr="004410F8" w:rsidRDefault="003E42AC" w:rsidP="00B832BB">
            <w:pPr>
              <w:spacing w:line="51" w:lineRule="atLeast"/>
            </w:pPr>
            <w:r w:rsidRPr="004410F8">
              <w:rPr>
                <w:bdr w:val="none" w:sz="0" w:space="0" w:color="auto" w:frame="1"/>
              </w:rPr>
              <w:t>8 баллов</w:t>
            </w:r>
          </w:p>
        </w:tc>
      </w:tr>
      <w:tr w:rsidR="003E42AC" w:rsidRPr="004410F8" w:rsidTr="00B832BB">
        <w:trPr>
          <w:trHeight w:val="1350"/>
        </w:trPr>
        <w:tc>
          <w:tcPr>
            <w:tcW w:w="660" w:type="dxa"/>
            <w:vMerge/>
          </w:tcPr>
          <w:p w:rsidR="003E42AC" w:rsidRPr="004410F8" w:rsidRDefault="003E42AC" w:rsidP="00B832BB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</w:p>
        </w:tc>
        <w:tc>
          <w:tcPr>
            <w:tcW w:w="2880" w:type="dxa"/>
            <w:vMerge/>
          </w:tcPr>
          <w:p w:rsidR="003E42AC" w:rsidRPr="004410F8" w:rsidRDefault="003E42AC" w:rsidP="00B832BB">
            <w:pPr>
              <w:spacing w:before="100" w:beforeAutospacing="1" w:after="100" w:afterAutospacing="1"/>
              <w:rPr>
                <w:color w:val="000000"/>
              </w:rPr>
            </w:pPr>
          </w:p>
        </w:tc>
        <w:tc>
          <w:tcPr>
            <w:tcW w:w="9360" w:type="dxa"/>
            <w:tcBorders>
              <w:top w:val="single" w:sz="4" w:space="0" w:color="auto"/>
              <w:bottom w:val="single" w:sz="4" w:space="0" w:color="auto"/>
            </w:tcBorders>
          </w:tcPr>
          <w:p w:rsidR="003E42AC" w:rsidRPr="004410F8" w:rsidRDefault="003E42AC" w:rsidP="00B832BB">
            <w:pPr>
              <w:spacing w:before="100" w:beforeAutospacing="1" w:after="100" w:afterAutospacing="1"/>
            </w:pPr>
            <w:r w:rsidRPr="004410F8">
              <w:rPr>
                <w:bdr w:val="none" w:sz="0" w:space="0" w:color="auto" w:frame="1"/>
              </w:rPr>
              <w:t>Своевременная и качественная подготовка и предоставление  отчетной документации</w:t>
            </w: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</w:tcPr>
          <w:p w:rsidR="003E42AC" w:rsidRPr="004410F8" w:rsidRDefault="003E42AC" w:rsidP="00B832BB">
            <w:pPr>
              <w:spacing w:line="293" w:lineRule="atLeast"/>
            </w:pPr>
            <w:r w:rsidRPr="004410F8">
              <w:rPr>
                <w:bdr w:val="none" w:sz="0" w:space="0" w:color="auto" w:frame="1"/>
              </w:rPr>
              <w:t>10 баллов</w:t>
            </w:r>
          </w:p>
          <w:p w:rsidR="003E42AC" w:rsidRPr="004410F8" w:rsidRDefault="003E42AC" w:rsidP="00B832BB">
            <w:pPr>
              <w:spacing w:line="293" w:lineRule="atLeast"/>
            </w:pPr>
            <w:r w:rsidRPr="004410F8">
              <w:rPr>
                <w:bdr w:val="none" w:sz="0" w:space="0" w:color="auto" w:frame="1"/>
              </w:rPr>
              <w:t>– без замечаний</w:t>
            </w:r>
          </w:p>
          <w:p w:rsidR="003E42AC" w:rsidRPr="004410F8" w:rsidRDefault="003E42AC" w:rsidP="00B832BB">
            <w:pPr>
              <w:rPr>
                <w:color w:val="000000"/>
              </w:rPr>
            </w:pPr>
            <w:r w:rsidRPr="004410F8">
              <w:rPr>
                <w:bdr w:val="none" w:sz="0" w:space="0" w:color="auto" w:frame="1"/>
              </w:rPr>
              <w:t>За каждое замечание минус 1 балл</w:t>
            </w:r>
          </w:p>
        </w:tc>
      </w:tr>
      <w:tr w:rsidR="003E42AC" w:rsidRPr="004410F8" w:rsidTr="00B832BB">
        <w:trPr>
          <w:trHeight w:val="345"/>
        </w:trPr>
        <w:tc>
          <w:tcPr>
            <w:tcW w:w="660" w:type="dxa"/>
            <w:vMerge/>
          </w:tcPr>
          <w:p w:rsidR="003E42AC" w:rsidRPr="004410F8" w:rsidRDefault="003E42AC" w:rsidP="00B832BB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</w:p>
        </w:tc>
        <w:tc>
          <w:tcPr>
            <w:tcW w:w="2880" w:type="dxa"/>
            <w:vMerge/>
          </w:tcPr>
          <w:p w:rsidR="003E42AC" w:rsidRPr="004410F8" w:rsidRDefault="003E42AC" w:rsidP="00B832BB">
            <w:pPr>
              <w:spacing w:before="100" w:beforeAutospacing="1" w:after="100" w:afterAutospacing="1"/>
              <w:rPr>
                <w:color w:val="000000"/>
              </w:rPr>
            </w:pPr>
          </w:p>
        </w:tc>
        <w:tc>
          <w:tcPr>
            <w:tcW w:w="9360" w:type="dxa"/>
            <w:tcBorders>
              <w:top w:val="single" w:sz="4" w:space="0" w:color="auto"/>
              <w:bottom w:val="single" w:sz="4" w:space="0" w:color="auto"/>
            </w:tcBorders>
          </w:tcPr>
          <w:p w:rsidR="003E42AC" w:rsidRPr="004410F8" w:rsidRDefault="003E42AC" w:rsidP="00B832BB">
            <w:r w:rsidRPr="004410F8">
              <w:t>Активное участие в организации и проведении мероприятия:</w:t>
            </w:r>
          </w:p>
          <w:p w:rsidR="003E42AC" w:rsidRPr="004410F8" w:rsidRDefault="003E42AC" w:rsidP="00B832BB">
            <w:r w:rsidRPr="004410F8">
              <w:t>- местного уровня</w:t>
            </w:r>
          </w:p>
          <w:p w:rsidR="003E42AC" w:rsidRPr="004410F8" w:rsidRDefault="003E42AC" w:rsidP="00B832BB">
            <w:r w:rsidRPr="004410F8">
              <w:t>- районного уровня</w:t>
            </w:r>
          </w:p>
          <w:p w:rsidR="003E42AC" w:rsidRPr="004410F8" w:rsidRDefault="003E42AC" w:rsidP="00B832BB">
            <w:pPr>
              <w:spacing w:line="51" w:lineRule="atLeast"/>
            </w:pPr>
            <w:r w:rsidRPr="004410F8">
              <w:t>- областного</w:t>
            </w:r>
            <w:r w:rsidRPr="004410F8">
              <w:rPr>
                <w:color w:val="000000"/>
              </w:rPr>
              <w:t xml:space="preserve"> </w:t>
            </w: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</w:tcPr>
          <w:p w:rsidR="003E42AC" w:rsidRPr="004410F8" w:rsidRDefault="003E42AC" w:rsidP="00B832BB">
            <w:r w:rsidRPr="004410F8">
              <w:t> </w:t>
            </w:r>
          </w:p>
          <w:p w:rsidR="003E42AC" w:rsidRPr="004410F8" w:rsidRDefault="003E42AC" w:rsidP="00B832BB">
            <w:r w:rsidRPr="004410F8">
              <w:t>5</w:t>
            </w:r>
          </w:p>
          <w:p w:rsidR="003E42AC" w:rsidRPr="004410F8" w:rsidRDefault="003E42AC" w:rsidP="00B832BB">
            <w:r w:rsidRPr="004410F8">
              <w:t>7</w:t>
            </w:r>
          </w:p>
          <w:p w:rsidR="003E42AC" w:rsidRPr="004410F8" w:rsidRDefault="003E42AC" w:rsidP="00B832BB">
            <w:pPr>
              <w:spacing w:line="51" w:lineRule="atLeast"/>
            </w:pPr>
            <w:r w:rsidRPr="004410F8">
              <w:t>10</w:t>
            </w:r>
          </w:p>
        </w:tc>
      </w:tr>
      <w:tr w:rsidR="003E42AC" w:rsidRPr="004410F8" w:rsidTr="00B832BB">
        <w:trPr>
          <w:trHeight w:val="345"/>
        </w:trPr>
        <w:tc>
          <w:tcPr>
            <w:tcW w:w="660" w:type="dxa"/>
            <w:vMerge/>
          </w:tcPr>
          <w:p w:rsidR="003E42AC" w:rsidRPr="004410F8" w:rsidRDefault="003E42AC" w:rsidP="00B832BB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</w:p>
        </w:tc>
        <w:tc>
          <w:tcPr>
            <w:tcW w:w="2880" w:type="dxa"/>
            <w:vMerge/>
          </w:tcPr>
          <w:p w:rsidR="003E42AC" w:rsidRPr="004410F8" w:rsidRDefault="003E42AC" w:rsidP="00B832BB">
            <w:pPr>
              <w:spacing w:before="100" w:beforeAutospacing="1" w:after="100" w:afterAutospacing="1"/>
              <w:rPr>
                <w:color w:val="000000"/>
              </w:rPr>
            </w:pPr>
          </w:p>
        </w:tc>
        <w:tc>
          <w:tcPr>
            <w:tcW w:w="9360" w:type="dxa"/>
            <w:tcBorders>
              <w:top w:val="single" w:sz="4" w:space="0" w:color="auto"/>
              <w:bottom w:val="single" w:sz="4" w:space="0" w:color="auto"/>
            </w:tcBorders>
          </w:tcPr>
          <w:p w:rsidR="003E42AC" w:rsidRPr="004410F8" w:rsidRDefault="003E42AC" w:rsidP="00B832BB">
            <w:r w:rsidRPr="004410F8">
              <w:t>Личные   профессиональные достижения (призовые места в конкурсах профессионального мастерства)</w:t>
            </w:r>
          </w:p>
          <w:p w:rsidR="003E42AC" w:rsidRPr="004410F8" w:rsidRDefault="003E42AC" w:rsidP="00B832BB">
            <w:r w:rsidRPr="004410F8">
              <w:t>- районного уровня</w:t>
            </w:r>
          </w:p>
          <w:p w:rsidR="003E42AC" w:rsidRPr="004410F8" w:rsidRDefault="003E42AC" w:rsidP="00B832BB">
            <w:r w:rsidRPr="004410F8">
              <w:t>- областного</w:t>
            </w:r>
          </w:p>
          <w:p w:rsidR="003E42AC" w:rsidRPr="004410F8" w:rsidRDefault="003E42AC" w:rsidP="00B832BB">
            <w:pPr>
              <w:spacing w:before="100" w:beforeAutospacing="1" w:after="100" w:afterAutospacing="1" w:line="51" w:lineRule="atLeast"/>
            </w:pPr>
            <w:r w:rsidRPr="004410F8">
              <w:t>- регионального</w:t>
            </w: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</w:tcPr>
          <w:p w:rsidR="003E42AC" w:rsidRPr="004410F8" w:rsidRDefault="003E42AC" w:rsidP="00B832BB">
            <w:r w:rsidRPr="004410F8">
              <w:t> </w:t>
            </w:r>
          </w:p>
          <w:p w:rsidR="003E42AC" w:rsidRPr="004410F8" w:rsidRDefault="003E42AC" w:rsidP="00B832BB">
            <w:r w:rsidRPr="004410F8">
              <w:t>5</w:t>
            </w:r>
          </w:p>
          <w:p w:rsidR="003E42AC" w:rsidRPr="004410F8" w:rsidRDefault="003E42AC" w:rsidP="00B832BB">
            <w:r w:rsidRPr="004410F8">
              <w:t>7</w:t>
            </w:r>
          </w:p>
          <w:p w:rsidR="003E42AC" w:rsidRPr="004410F8" w:rsidRDefault="003E42AC" w:rsidP="00B832BB">
            <w:pPr>
              <w:spacing w:line="51" w:lineRule="atLeast"/>
            </w:pPr>
            <w:r w:rsidRPr="004410F8">
              <w:t>10</w:t>
            </w:r>
          </w:p>
        </w:tc>
      </w:tr>
      <w:tr w:rsidR="003E42AC" w:rsidRPr="004410F8" w:rsidTr="00B832BB">
        <w:trPr>
          <w:trHeight w:val="360"/>
        </w:trPr>
        <w:tc>
          <w:tcPr>
            <w:tcW w:w="660" w:type="dxa"/>
            <w:vMerge/>
          </w:tcPr>
          <w:p w:rsidR="003E42AC" w:rsidRPr="004410F8" w:rsidRDefault="003E42AC" w:rsidP="00B832BB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</w:p>
        </w:tc>
        <w:tc>
          <w:tcPr>
            <w:tcW w:w="2880" w:type="dxa"/>
            <w:vMerge/>
          </w:tcPr>
          <w:p w:rsidR="003E42AC" w:rsidRPr="004410F8" w:rsidRDefault="003E42AC" w:rsidP="00B832BB">
            <w:pPr>
              <w:spacing w:before="100" w:beforeAutospacing="1" w:after="100" w:afterAutospacing="1"/>
              <w:rPr>
                <w:color w:val="000000"/>
              </w:rPr>
            </w:pPr>
          </w:p>
        </w:tc>
        <w:tc>
          <w:tcPr>
            <w:tcW w:w="9360" w:type="dxa"/>
            <w:tcBorders>
              <w:top w:val="single" w:sz="4" w:space="0" w:color="auto"/>
              <w:bottom w:val="single" w:sz="4" w:space="0" w:color="auto"/>
            </w:tcBorders>
          </w:tcPr>
          <w:p w:rsidR="003E42AC" w:rsidRPr="004410F8" w:rsidRDefault="003E42AC" w:rsidP="00B832BB">
            <w:r w:rsidRPr="004410F8">
              <w:t>Участие в  мероприятиях, фестивалях, конкурсах, смотрах:</w:t>
            </w:r>
          </w:p>
          <w:p w:rsidR="003E42AC" w:rsidRPr="004410F8" w:rsidRDefault="003E42AC" w:rsidP="00B832BB">
            <w:r w:rsidRPr="004410F8">
              <w:t>- районного уровня</w:t>
            </w:r>
          </w:p>
          <w:p w:rsidR="003E42AC" w:rsidRPr="004410F8" w:rsidRDefault="003E42AC" w:rsidP="00B832BB">
            <w:r w:rsidRPr="004410F8">
              <w:t>- областного</w:t>
            </w:r>
          </w:p>
          <w:p w:rsidR="003E42AC" w:rsidRPr="004410F8" w:rsidRDefault="003E42AC" w:rsidP="00B832BB">
            <w:pPr>
              <w:contextualSpacing/>
              <w:rPr>
                <w:rFonts w:eastAsia="Calibri"/>
                <w:b/>
                <w:sz w:val="28"/>
                <w:szCs w:val="28"/>
              </w:rPr>
            </w:pPr>
            <w:r w:rsidRPr="004410F8">
              <w:rPr>
                <w:rFonts w:eastAsia="Calibri"/>
              </w:rPr>
              <w:t>- регионального</w:t>
            </w: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</w:tcPr>
          <w:p w:rsidR="003E42AC" w:rsidRPr="004410F8" w:rsidRDefault="003E42AC" w:rsidP="00B832BB">
            <w:r w:rsidRPr="004410F8">
              <w:t> </w:t>
            </w:r>
          </w:p>
          <w:p w:rsidR="003E42AC" w:rsidRPr="004410F8" w:rsidRDefault="003E42AC" w:rsidP="00B832BB">
            <w:r w:rsidRPr="004410F8">
              <w:t>5</w:t>
            </w:r>
          </w:p>
          <w:p w:rsidR="003E42AC" w:rsidRPr="004410F8" w:rsidRDefault="003E42AC" w:rsidP="00B832BB">
            <w:r w:rsidRPr="004410F8">
              <w:t>7</w:t>
            </w:r>
          </w:p>
          <w:p w:rsidR="003E42AC" w:rsidRPr="004410F8" w:rsidRDefault="003E42AC" w:rsidP="00B832BB">
            <w:pPr>
              <w:rPr>
                <w:bdr w:val="none" w:sz="0" w:space="0" w:color="auto" w:frame="1"/>
              </w:rPr>
            </w:pPr>
            <w:r w:rsidRPr="004410F8">
              <w:t>10</w:t>
            </w:r>
          </w:p>
        </w:tc>
      </w:tr>
      <w:tr w:rsidR="003E42AC" w:rsidRPr="004410F8" w:rsidTr="00B832BB">
        <w:trPr>
          <w:trHeight w:val="345"/>
        </w:trPr>
        <w:tc>
          <w:tcPr>
            <w:tcW w:w="660" w:type="dxa"/>
            <w:vMerge/>
          </w:tcPr>
          <w:p w:rsidR="003E42AC" w:rsidRPr="004410F8" w:rsidRDefault="003E42AC" w:rsidP="00B832BB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</w:p>
        </w:tc>
        <w:tc>
          <w:tcPr>
            <w:tcW w:w="2880" w:type="dxa"/>
            <w:vMerge/>
          </w:tcPr>
          <w:p w:rsidR="003E42AC" w:rsidRPr="004410F8" w:rsidRDefault="003E42AC" w:rsidP="00B832BB">
            <w:pPr>
              <w:spacing w:before="100" w:beforeAutospacing="1" w:after="100" w:afterAutospacing="1"/>
              <w:rPr>
                <w:color w:val="000000"/>
              </w:rPr>
            </w:pPr>
          </w:p>
        </w:tc>
        <w:tc>
          <w:tcPr>
            <w:tcW w:w="9360" w:type="dxa"/>
            <w:tcBorders>
              <w:top w:val="single" w:sz="4" w:space="0" w:color="auto"/>
              <w:bottom w:val="single" w:sz="4" w:space="0" w:color="auto"/>
            </w:tcBorders>
          </w:tcPr>
          <w:p w:rsidR="003E42AC" w:rsidRPr="004410F8" w:rsidRDefault="003E42AC" w:rsidP="00B832BB">
            <w:r w:rsidRPr="004410F8">
              <w:t>Некачественное или   несвоевременное ведение отчетной документации(журналов, протоколов, планов и   т.д.)</w:t>
            </w: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</w:tcPr>
          <w:p w:rsidR="003E42AC" w:rsidRPr="004410F8" w:rsidRDefault="003E42AC" w:rsidP="00B832BB">
            <w:r w:rsidRPr="004410F8">
              <w:t> </w:t>
            </w:r>
          </w:p>
          <w:p w:rsidR="003E42AC" w:rsidRPr="004410F8" w:rsidRDefault="003E42AC" w:rsidP="00B832BB">
            <w:pPr>
              <w:rPr>
                <w:bdr w:val="none" w:sz="0" w:space="0" w:color="auto" w:frame="1"/>
              </w:rPr>
            </w:pPr>
            <w:r w:rsidRPr="004410F8">
              <w:t>-5</w:t>
            </w:r>
          </w:p>
        </w:tc>
      </w:tr>
      <w:tr w:rsidR="003E42AC" w:rsidRPr="004410F8" w:rsidTr="00B832BB">
        <w:trPr>
          <w:trHeight w:val="345"/>
        </w:trPr>
        <w:tc>
          <w:tcPr>
            <w:tcW w:w="660" w:type="dxa"/>
            <w:vMerge/>
          </w:tcPr>
          <w:p w:rsidR="003E42AC" w:rsidRPr="004410F8" w:rsidRDefault="003E42AC" w:rsidP="00B832BB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</w:p>
        </w:tc>
        <w:tc>
          <w:tcPr>
            <w:tcW w:w="2880" w:type="dxa"/>
            <w:vMerge/>
          </w:tcPr>
          <w:p w:rsidR="003E42AC" w:rsidRPr="004410F8" w:rsidRDefault="003E42AC" w:rsidP="00B832BB">
            <w:pPr>
              <w:spacing w:before="100" w:beforeAutospacing="1" w:after="100" w:afterAutospacing="1"/>
              <w:rPr>
                <w:color w:val="000000"/>
              </w:rPr>
            </w:pPr>
          </w:p>
        </w:tc>
        <w:tc>
          <w:tcPr>
            <w:tcW w:w="9360" w:type="dxa"/>
            <w:tcBorders>
              <w:top w:val="single" w:sz="4" w:space="0" w:color="auto"/>
              <w:bottom w:val="single" w:sz="4" w:space="0" w:color="auto"/>
            </w:tcBorders>
          </w:tcPr>
          <w:p w:rsidR="003E42AC" w:rsidRPr="004410F8" w:rsidRDefault="003E42AC" w:rsidP="00B832BB">
            <w:pPr>
              <w:contextualSpacing/>
              <w:rPr>
                <w:rFonts w:eastAsia="Calibri"/>
                <w:b/>
                <w:sz w:val="28"/>
                <w:szCs w:val="28"/>
              </w:rPr>
            </w:pPr>
            <w:r w:rsidRPr="004410F8">
              <w:rPr>
                <w:rFonts w:eastAsia="Calibri"/>
              </w:rPr>
              <w:t>Написание оригинального сценария:</w:t>
            </w: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</w:tcPr>
          <w:p w:rsidR="003E42AC" w:rsidRPr="004410F8" w:rsidRDefault="003E42AC" w:rsidP="00B832BB">
            <w:r w:rsidRPr="004410F8">
              <w:t>5</w:t>
            </w:r>
          </w:p>
          <w:p w:rsidR="003E42AC" w:rsidRPr="004410F8" w:rsidRDefault="003E42AC" w:rsidP="00B832BB">
            <w:pPr>
              <w:rPr>
                <w:bdr w:val="none" w:sz="0" w:space="0" w:color="auto" w:frame="1"/>
              </w:rPr>
            </w:pPr>
          </w:p>
        </w:tc>
      </w:tr>
      <w:tr w:rsidR="003E42AC" w:rsidRPr="004410F8" w:rsidTr="00B832BB">
        <w:trPr>
          <w:trHeight w:val="360"/>
        </w:trPr>
        <w:tc>
          <w:tcPr>
            <w:tcW w:w="660" w:type="dxa"/>
            <w:vMerge/>
          </w:tcPr>
          <w:p w:rsidR="003E42AC" w:rsidRPr="004410F8" w:rsidRDefault="003E42AC" w:rsidP="00B832BB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</w:p>
        </w:tc>
        <w:tc>
          <w:tcPr>
            <w:tcW w:w="2880" w:type="dxa"/>
            <w:vMerge/>
          </w:tcPr>
          <w:p w:rsidR="003E42AC" w:rsidRPr="004410F8" w:rsidRDefault="003E42AC" w:rsidP="00B832BB">
            <w:pPr>
              <w:spacing w:before="100" w:beforeAutospacing="1" w:after="100" w:afterAutospacing="1"/>
              <w:rPr>
                <w:color w:val="000000"/>
              </w:rPr>
            </w:pPr>
          </w:p>
        </w:tc>
        <w:tc>
          <w:tcPr>
            <w:tcW w:w="9360" w:type="dxa"/>
            <w:tcBorders>
              <w:top w:val="single" w:sz="4" w:space="0" w:color="auto"/>
              <w:bottom w:val="single" w:sz="4" w:space="0" w:color="auto"/>
            </w:tcBorders>
          </w:tcPr>
          <w:p w:rsidR="003E42AC" w:rsidRPr="004410F8" w:rsidRDefault="003E42AC" w:rsidP="00B832BB">
            <w:r w:rsidRPr="004410F8">
              <w:rPr>
                <w:bdr w:val="none" w:sz="0" w:space="0" w:color="auto" w:frame="1"/>
              </w:rPr>
              <w:t>Организация и проведение массовых мероприятий, игрового общения, представлений, вечеров отдыха</w:t>
            </w: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</w:tcPr>
          <w:p w:rsidR="003E42AC" w:rsidRPr="004410F8" w:rsidRDefault="003E42AC" w:rsidP="00B832BB">
            <w:pPr>
              <w:spacing w:line="293" w:lineRule="atLeast"/>
            </w:pPr>
            <w:r w:rsidRPr="004410F8">
              <w:rPr>
                <w:bdr w:val="none" w:sz="0" w:space="0" w:color="auto" w:frame="1"/>
              </w:rPr>
              <w:t>8 баллов</w:t>
            </w:r>
          </w:p>
          <w:p w:rsidR="003E42AC" w:rsidRPr="004410F8" w:rsidRDefault="003E42AC" w:rsidP="00B832BB">
            <w:pPr>
              <w:spacing w:line="293" w:lineRule="atLeast"/>
            </w:pPr>
            <w:r w:rsidRPr="004410F8">
              <w:rPr>
                <w:bdr w:val="none" w:sz="0" w:space="0" w:color="auto" w:frame="1"/>
              </w:rPr>
              <w:t>– без замечаний.</w:t>
            </w:r>
          </w:p>
          <w:p w:rsidR="003E42AC" w:rsidRPr="004410F8" w:rsidRDefault="003E42AC" w:rsidP="00B832BB">
            <w:pPr>
              <w:rPr>
                <w:bdr w:val="none" w:sz="0" w:space="0" w:color="auto" w:frame="1"/>
              </w:rPr>
            </w:pPr>
            <w:r w:rsidRPr="004410F8">
              <w:rPr>
                <w:bdr w:val="none" w:sz="0" w:space="0" w:color="auto" w:frame="1"/>
              </w:rPr>
              <w:t>За каждое замечание минус 1 балл</w:t>
            </w:r>
          </w:p>
        </w:tc>
      </w:tr>
      <w:tr w:rsidR="003E42AC" w:rsidRPr="004410F8" w:rsidTr="00B832BB">
        <w:trPr>
          <w:trHeight w:val="345"/>
        </w:trPr>
        <w:tc>
          <w:tcPr>
            <w:tcW w:w="660" w:type="dxa"/>
            <w:vMerge/>
          </w:tcPr>
          <w:p w:rsidR="003E42AC" w:rsidRPr="004410F8" w:rsidRDefault="003E42AC" w:rsidP="00B832BB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</w:p>
        </w:tc>
        <w:tc>
          <w:tcPr>
            <w:tcW w:w="2880" w:type="dxa"/>
            <w:vMerge/>
          </w:tcPr>
          <w:p w:rsidR="003E42AC" w:rsidRPr="004410F8" w:rsidRDefault="003E42AC" w:rsidP="00B832BB">
            <w:pPr>
              <w:spacing w:before="100" w:beforeAutospacing="1" w:after="100" w:afterAutospacing="1"/>
              <w:rPr>
                <w:color w:val="000000"/>
              </w:rPr>
            </w:pPr>
          </w:p>
        </w:tc>
        <w:tc>
          <w:tcPr>
            <w:tcW w:w="9360" w:type="dxa"/>
            <w:tcBorders>
              <w:top w:val="single" w:sz="4" w:space="0" w:color="auto"/>
              <w:bottom w:val="single" w:sz="4" w:space="0" w:color="auto"/>
            </w:tcBorders>
          </w:tcPr>
          <w:p w:rsidR="003E42AC" w:rsidRPr="004410F8" w:rsidRDefault="003E42AC" w:rsidP="00B832BB">
            <w:r w:rsidRPr="004410F8">
              <w:t>Обучение нескольким видам декоративно-прикладного творчества           (от 2-х и более)</w:t>
            </w:r>
          </w:p>
          <w:p w:rsidR="003E42AC" w:rsidRPr="004410F8" w:rsidRDefault="003E42AC" w:rsidP="00B832BB"/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</w:tcPr>
          <w:p w:rsidR="003E42AC" w:rsidRPr="004410F8" w:rsidRDefault="003E42AC" w:rsidP="00B832BB">
            <w:r w:rsidRPr="004410F8">
              <w:t>Да -5 баллов</w:t>
            </w:r>
          </w:p>
          <w:p w:rsidR="003E42AC" w:rsidRPr="004410F8" w:rsidRDefault="003E42AC" w:rsidP="00B832BB">
            <w:r w:rsidRPr="004410F8">
              <w:t>Нет-0 баллов</w:t>
            </w:r>
          </w:p>
          <w:p w:rsidR="003E42AC" w:rsidRPr="004410F8" w:rsidRDefault="003E42AC" w:rsidP="00B832BB">
            <w:pPr>
              <w:rPr>
                <w:bdr w:val="none" w:sz="0" w:space="0" w:color="auto" w:frame="1"/>
              </w:rPr>
            </w:pPr>
          </w:p>
        </w:tc>
      </w:tr>
      <w:tr w:rsidR="003E42AC" w:rsidRPr="004410F8" w:rsidTr="00B832BB">
        <w:trPr>
          <w:trHeight w:val="255"/>
        </w:trPr>
        <w:tc>
          <w:tcPr>
            <w:tcW w:w="660" w:type="dxa"/>
            <w:vMerge/>
          </w:tcPr>
          <w:p w:rsidR="003E42AC" w:rsidRPr="004410F8" w:rsidRDefault="003E42AC" w:rsidP="00B832BB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</w:p>
        </w:tc>
        <w:tc>
          <w:tcPr>
            <w:tcW w:w="2880" w:type="dxa"/>
            <w:vMerge/>
            <w:tcBorders>
              <w:bottom w:val="single" w:sz="4" w:space="0" w:color="auto"/>
            </w:tcBorders>
          </w:tcPr>
          <w:p w:rsidR="003E42AC" w:rsidRPr="004410F8" w:rsidRDefault="003E42AC" w:rsidP="00B832BB">
            <w:pPr>
              <w:spacing w:before="100" w:beforeAutospacing="1" w:after="100" w:afterAutospacing="1"/>
              <w:rPr>
                <w:color w:val="000000"/>
              </w:rPr>
            </w:pPr>
          </w:p>
        </w:tc>
        <w:tc>
          <w:tcPr>
            <w:tcW w:w="9360" w:type="dxa"/>
            <w:tcBorders>
              <w:top w:val="single" w:sz="4" w:space="0" w:color="auto"/>
              <w:bottom w:val="single" w:sz="4" w:space="0" w:color="auto"/>
            </w:tcBorders>
          </w:tcPr>
          <w:p w:rsidR="003E42AC" w:rsidRPr="004410F8" w:rsidRDefault="003E42AC" w:rsidP="00B832BB">
            <w:r w:rsidRPr="004410F8">
              <w:t>Изготовление сувенирной продукции</w:t>
            </w:r>
          </w:p>
          <w:p w:rsidR="003E42AC" w:rsidRPr="004410F8" w:rsidRDefault="003E42AC" w:rsidP="00B832BB">
            <w:pPr>
              <w:jc w:val="both"/>
              <w:rPr>
                <w:color w:val="000000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</w:tcPr>
          <w:p w:rsidR="003E42AC" w:rsidRPr="004410F8" w:rsidRDefault="003E42AC" w:rsidP="00B832BB">
            <w:r w:rsidRPr="004410F8">
              <w:t xml:space="preserve">Да -5 баллов </w:t>
            </w:r>
          </w:p>
          <w:p w:rsidR="003E42AC" w:rsidRPr="004410F8" w:rsidRDefault="003E42AC" w:rsidP="00B832BB">
            <w:r w:rsidRPr="004410F8">
              <w:t>Нет-1 балл</w:t>
            </w:r>
          </w:p>
          <w:p w:rsidR="003E42AC" w:rsidRPr="004410F8" w:rsidRDefault="003E42AC" w:rsidP="00B832BB"/>
        </w:tc>
      </w:tr>
      <w:tr w:rsidR="003E42AC" w:rsidRPr="004410F8" w:rsidTr="00B832BB">
        <w:trPr>
          <w:trHeight w:val="360"/>
        </w:trPr>
        <w:tc>
          <w:tcPr>
            <w:tcW w:w="660" w:type="dxa"/>
            <w:vMerge/>
          </w:tcPr>
          <w:p w:rsidR="003E42AC" w:rsidRPr="004410F8" w:rsidRDefault="003E42AC" w:rsidP="00B832BB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</w:p>
        </w:tc>
        <w:tc>
          <w:tcPr>
            <w:tcW w:w="2880" w:type="dxa"/>
            <w:vMerge w:val="restart"/>
            <w:tcBorders>
              <w:top w:val="nil"/>
              <w:right w:val="single" w:sz="4" w:space="0" w:color="auto"/>
            </w:tcBorders>
          </w:tcPr>
          <w:p w:rsidR="003E42AC" w:rsidRPr="004410F8" w:rsidRDefault="003E42AC" w:rsidP="00B832BB">
            <w:pPr>
              <w:spacing w:before="100" w:beforeAutospacing="1" w:after="100" w:afterAutospacing="1"/>
              <w:rPr>
                <w:color w:val="000000"/>
              </w:rPr>
            </w:pP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42AC" w:rsidRPr="004410F8" w:rsidRDefault="003E42AC" w:rsidP="00B832BB">
            <w:r w:rsidRPr="004410F8">
              <w:t xml:space="preserve">Организация и проведение выставок </w:t>
            </w:r>
          </w:p>
          <w:p w:rsidR="003E42AC" w:rsidRPr="004410F8" w:rsidRDefault="003E42AC" w:rsidP="00B832BB"/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</w:tcPr>
          <w:p w:rsidR="003E42AC" w:rsidRPr="004410F8" w:rsidRDefault="003E42AC" w:rsidP="00B832BB">
            <w:r w:rsidRPr="004410F8">
              <w:t xml:space="preserve">Да -5 баллов </w:t>
            </w:r>
          </w:p>
          <w:p w:rsidR="003E42AC" w:rsidRPr="004410F8" w:rsidRDefault="003E42AC" w:rsidP="00B832BB">
            <w:r w:rsidRPr="004410F8">
              <w:t>Нет-0 балл</w:t>
            </w:r>
          </w:p>
        </w:tc>
      </w:tr>
      <w:tr w:rsidR="003E42AC" w:rsidRPr="004410F8" w:rsidTr="00B832BB">
        <w:trPr>
          <w:trHeight w:val="684"/>
        </w:trPr>
        <w:tc>
          <w:tcPr>
            <w:tcW w:w="660" w:type="dxa"/>
            <w:vMerge/>
          </w:tcPr>
          <w:p w:rsidR="003E42AC" w:rsidRPr="004410F8" w:rsidRDefault="003E42AC" w:rsidP="00B832BB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</w:p>
        </w:tc>
        <w:tc>
          <w:tcPr>
            <w:tcW w:w="2880" w:type="dxa"/>
            <w:vMerge/>
            <w:tcBorders>
              <w:top w:val="nil"/>
              <w:right w:val="single" w:sz="4" w:space="0" w:color="auto"/>
            </w:tcBorders>
          </w:tcPr>
          <w:p w:rsidR="003E42AC" w:rsidRPr="004410F8" w:rsidRDefault="003E42AC" w:rsidP="00B832BB">
            <w:pPr>
              <w:spacing w:before="100" w:beforeAutospacing="1" w:after="100" w:afterAutospacing="1"/>
              <w:rPr>
                <w:color w:val="000000"/>
              </w:rPr>
            </w:pP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</w:tcBorders>
          </w:tcPr>
          <w:p w:rsidR="003E42AC" w:rsidRPr="004410F8" w:rsidRDefault="003E42AC" w:rsidP="00B832BB">
            <w:pPr>
              <w:spacing w:before="100" w:beforeAutospacing="1" w:after="100" w:afterAutospacing="1" w:line="51" w:lineRule="atLeast"/>
            </w:pPr>
            <w:r w:rsidRPr="004410F8">
              <w:t>Количество проведенных семинаров, мастер-классов, творческих лабораторий, стажировок и пр.</w:t>
            </w:r>
          </w:p>
        </w:tc>
        <w:tc>
          <w:tcPr>
            <w:tcW w:w="2160" w:type="dxa"/>
            <w:tcBorders>
              <w:top w:val="single" w:sz="4" w:space="0" w:color="auto"/>
            </w:tcBorders>
          </w:tcPr>
          <w:p w:rsidR="003E42AC" w:rsidRPr="004410F8" w:rsidRDefault="003E42AC" w:rsidP="00B832BB">
            <w:r w:rsidRPr="004410F8">
              <w:t xml:space="preserve">Да -5 баллов </w:t>
            </w:r>
          </w:p>
          <w:p w:rsidR="003E42AC" w:rsidRPr="004410F8" w:rsidRDefault="003E42AC" w:rsidP="00B832BB">
            <w:pPr>
              <w:spacing w:line="51" w:lineRule="atLeast"/>
            </w:pPr>
            <w:r w:rsidRPr="004410F8">
              <w:t>Нет-0 балл</w:t>
            </w:r>
          </w:p>
        </w:tc>
      </w:tr>
      <w:tr w:rsidR="003E42AC" w:rsidRPr="004410F8" w:rsidTr="00B832BB">
        <w:trPr>
          <w:trHeight w:val="330"/>
        </w:trPr>
        <w:tc>
          <w:tcPr>
            <w:tcW w:w="660" w:type="dxa"/>
            <w:vMerge w:val="restart"/>
            <w:tcBorders>
              <w:top w:val="single" w:sz="4" w:space="0" w:color="auto"/>
            </w:tcBorders>
          </w:tcPr>
          <w:p w:rsidR="003E42AC" w:rsidRPr="004410F8" w:rsidRDefault="003E42AC" w:rsidP="00B832BB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4410F8">
              <w:rPr>
                <w:color w:val="000000"/>
              </w:rPr>
              <w:t>5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</w:tcBorders>
          </w:tcPr>
          <w:p w:rsidR="003E42AC" w:rsidRPr="004410F8" w:rsidRDefault="003E42AC" w:rsidP="00B832BB">
            <w:pPr>
              <w:spacing w:line="51" w:lineRule="atLeast"/>
            </w:pPr>
            <w:r w:rsidRPr="004410F8">
              <w:rPr>
                <w:bdr w:val="none" w:sz="0" w:space="0" w:color="auto" w:frame="1"/>
              </w:rPr>
              <w:t>Руководители клубных формирований  народные, образцовые коллективы</w:t>
            </w:r>
          </w:p>
        </w:tc>
        <w:tc>
          <w:tcPr>
            <w:tcW w:w="9360" w:type="dxa"/>
            <w:tcBorders>
              <w:top w:val="single" w:sz="4" w:space="0" w:color="auto"/>
              <w:bottom w:val="single" w:sz="4" w:space="0" w:color="auto"/>
            </w:tcBorders>
          </w:tcPr>
          <w:p w:rsidR="003E42AC" w:rsidRPr="004410F8" w:rsidRDefault="003E42AC" w:rsidP="00B832BB">
            <w:pPr>
              <w:spacing w:line="51" w:lineRule="atLeast"/>
            </w:pPr>
            <w:r w:rsidRPr="004410F8">
              <w:rPr>
                <w:bdr w:val="none" w:sz="0" w:space="0" w:color="auto" w:frame="1"/>
              </w:rPr>
              <w:t>Стабильность состава участников клубного формирования</w:t>
            </w: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</w:tcPr>
          <w:p w:rsidR="003E42AC" w:rsidRPr="004410F8" w:rsidRDefault="003E42AC" w:rsidP="00B832BB">
            <w:pPr>
              <w:spacing w:line="293" w:lineRule="atLeast"/>
            </w:pPr>
            <w:r w:rsidRPr="004410F8">
              <w:rPr>
                <w:bdr w:val="none" w:sz="0" w:space="0" w:color="auto" w:frame="1"/>
              </w:rPr>
              <w:t>8 баллов</w:t>
            </w:r>
          </w:p>
          <w:p w:rsidR="003E42AC" w:rsidRPr="004410F8" w:rsidRDefault="003E42AC" w:rsidP="00B832BB">
            <w:pPr>
              <w:spacing w:line="293" w:lineRule="atLeast"/>
            </w:pPr>
            <w:r w:rsidRPr="004410F8">
              <w:rPr>
                <w:bdr w:val="none" w:sz="0" w:space="0" w:color="auto" w:frame="1"/>
              </w:rPr>
              <w:t>– в пределах нормы</w:t>
            </w:r>
          </w:p>
          <w:p w:rsidR="003E42AC" w:rsidRPr="004410F8" w:rsidRDefault="003E42AC" w:rsidP="00B832BB">
            <w:pPr>
              <w:spacing w:line="293" w:lineRule="atLeast"/>
            </w:pPr>
            <w:r w:rsidRPr="004410F8">
              <w:rPr>
                <w:bdr w:val="none" w:sz="0" w:space="0" w:color="auto" w:frame="1"/>
              </w:rPr>
              <w:t>10 баллов</w:t>
            </w:r>
          </w:p>
          <w:p w:rsidR="003E42AC" w:rsidRPr="004410F8" w:rsidRDefault="003E42AC" w:rsidP="00B832BB">
            <w:pPr>
              <w:spacing w:line="51" w:lineRule="atLeast"/>
            </w:pPr>
            <w:r w:rsidRPr="004410F8">
              <w:rPr>
                <w:bdr w:val="none" w:sz="0" w:space="0" w:color="auto" w:frame="1"/>
              </w:rPr>
              <w:t>– свыше нормы</w:t>
            </w:r>
          </w:p>
        </w:tc>
      </w:tr>
      <w:tr w:rsidR="003E42AC" w:rsidRPr="004410F8" w:rsidTr="00B832BB">
        <w:trPr>
          <w:trHeight w:val="480"/>
        </w:trPr>
        <w:tc>
          <w:tcPr>
            <w:tcW w:w="660" w:type="dxa"/>
            <w:vMerge/>
          </w:tcPr>
          <w:p w:rsidR="003E42AC" w:rsidRPr="004410F8" w:rsidRDefault="003E42AC" w:rsidP="00B832BB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</w:p>
        </w:tc>
        <w:tc>
          <w:tcPr>
            <w:tcW w:w="2880" w:type="dxa"/>
            <w:vMerge/>
            <w:vAlign w:val="center"/>
          </w:tcPr>
          <w:p w:rsidR="003E42AC" w:rsidRPr="004410F8" w:rsidRDefault="003E42AC" w:rsidP="00B832BB">
            <w:pPr>
              <w:spacing w:before="100" w:beforeAutospacing="1" w:after="100" w:afterAutospacing="1" w:line="51" w:lineRule="atLeast"/>
              <w:rPr>
                <w:color w:val="000000"/>
              </w:rPr>
            </w:pPr>
          </w:p>
        </w:tc>
        <w:tc>
          <w:tcPr>
            <w:tcW w:w="9360" w:type="dxa"/>
            <w:tcBorders>
              <w:top w:val="single" w:sz="4" w:space="0" w:color="auto"/>
              <w:bottom w:val="single" w:sz="4" w:space="0" w:color="auto"/>
            </w:tcBorders>
          </w:tcPr>
          <w:p w:rsidR="003E42AC" w:rsidRPr="004410F8" w:rsidRDefault="003E42AC" w:rsidP="00B832BB">
            <w:pPr>
              <w:spacing w:before="100" w:beforeAutospacing="1" w:after="100" w:afterAutospacing="1"/>
            </w:pPr>
            <w:r w:rsidRPr="004410F8">
              <w:rPr>
                <w:bdr w:val="none" w:sz="0" w:space="0" w:color="auto" w:frame="1"/>
              </w:rPr>
              <w:t>Участие клубных формирований в конкурсах и фестивалях различных уровней</w:t>
            </w: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</w:tcPr>
          <w:p w:rsidR="003E42AC" w:rsidRPr="004410F8" w:rsidRDefault="003E42AC" w:rsidP="00B832BB">
            <w:pPr>
              <w:spacing w:line="293" w:lineRule="atLeast"/>
            </w:pPr>
            <w:r w:rsidRPr="004410F8">
              <w:rPr>
                <w:bdr w:val="none" w:sz="0" w:space="0" w:color="auto" w:frame="1"/>
              </w:rPr>
              <w:t>6 баллов</w:t>
            </w:r>
          </w:p>
          <w:p w:rsidR="003E42AC" w:rsidRPr="004410F8" w:rsidRDefault="003E42AC" w:rsidP="00B832BB">
            <w:pPr>
              <w:spacing w:line="293" w:lineRule="atLeast"/>
            </w:pPr>
            <w:r w:rsidRPr="004410F8">
              <w:rPr>
                <w:bdr w:val="none" w:sz="0" w:space="0" w:color="auto" w:frame="1"/>
              </w:rPr>
              <w:t>– без призовых мест</w:t>
            </w:r>
          </w:p>
          <w:p w:rsidR="003E42AC" w:rsidRPr="004410F8" w:rsidRDefault="003E42AC" w:rsidP="00B832BB">
            <w:pPr>
              <w:spacing w:line="293" w:lineRule="atLeast"/>
            </w:pPr>
            <w:r w:rsidRPr="004410F8">
              <w:rPr>
                <w:bdr w:val="none" w:sz="0" w:space="0" w:color="auto" w:frame="1"/>
              </w:rPr>
              <w:t>10 баллов</w:t>
            </w:r>
          </w:p>
          <w:p w:rsidR="003E42AC" w:rsidRPr="004410F8" w:rsidRDefault="003E42AC" w:rsidP="00B832BB">
            <w:pPr>
              <w:spacing w:line="293" w:lineRule="atLeast"/>
            </w:pPr>
            <w:r w:rsidRPr="004410F8">
              <w:rPr>
                <w:bdr w:val="none" w:sz="0" w:space="0" w:color="auto" w:frame="1"/>
              </w:rPr>
              <w:t>– за призовые места</w:t>
            </w:r>
          </w:p>
          <w:p w:rsidR="003E42AC" w:rsidRPr="004410F8" w:rsidRDefault="003E42AC" w:rsidP="00B832BB">
            <w:pPr>
              <w:rPr>
                <w:color w:val="000000"/>
              </w:rPr>
            </w:pPr>
            <w:r w:rsidRPr="004410F8">
              <w:rPr>
                <w:bdr w:val="none" w:sz="0" w:space="0" w:color="auto" w:frame="1"/>
              </w:rPr>
              <w:t>(в расчете на одно мероприятие)</w:t>
            </w:r>
          </w:p>
        </w:tc>
      </w:tr>
      <w:tr w:rsidR="003E42AC" w:rsidRPr="004410F8" w:rsidTr="00B832BB">
        <w:trPr>
          <w:trHeight w:val="360"/>
        </w:trPr>
        <w:tc>
          <w:tcPr>
            <w:tcW w:w="660" w:type="dxa"/>
            <w:vMerge/>
          </w:tcPr>
          <w:p w:rsidR="003E42AC" w:rsidRPr="004410F8" w:rsidRDefault="003E42AC" w:rsidP="00B832BB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</w:p>
        </w:tc>
        <w:tc>
          <w:tcPr>
            <w:tcW w:w="2880" w:type="dxa"/>
            <w:vMerge/>
            <w:vAlign w:val="center"/>
          </w:tcPr>
          <w:p w:rsidR="003E42AC" w:rsidRPr="004410F8" w:rsidRDefault="003E42AC" w:rsidP="00B832BB">
            <w:pPr>
              <w:spacing w:before="100" w:beforeAutospacing="1" w:after="100" w:afterAutospacing="1" w:line="51" w:lineRule="atLeast"/>
              <w:rPr>
                <w:color w:val="000000"/>
              </w:rPr>
            </w:pPr>
          </w:p>
        </w:tc>
        <w:tc>
          <w:tcPr>
            <w:tcW w:w="9360" w:type="dxa"/>
            <w:tcBorders>
              <w:top w:val="single" w:sz="4" w:space="0" w:color="auto"/>
              <w:bottom w:val="single" w:sz="4" w:space="0" w:color="auto"/>
            </w:tcBorders>
          </w:tcPr>
          <w:p w:rsidR="003E42AC" w:rsidRPr="004410F8" w:rsidRDefault="003E42AC" w:rsidP="00B832BB">
            <w:pPr>
              <w:spacing w:before="100" w:beforeAutospacing="1" w:after="100" w:afterAutospacing="1"/>
            </w:pPr>
            <w:r w:rsidRPr="004410F8">
              <w:rPr>
                <w:bdr w:val="none" w:sz="0" w:space="0" w:color="auto" w:frame="1"/>
              </w:rPr>
              <w:t>Участие клубных формирований в творческих мероприятиях</w:t>
            </w: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</w:tcPr>
          <w:p w:rsidR="003E42AC" w:rsidRPr="004410F8" w:rsidRDefault="003E42AC" w:rsidP="00B832BB">
            <w:pPr>
              <w:spacing w:line="293" w:lineRule="atLeast"/>
            </w:pPr>
            <w:r w:rsidRPr="004410F8">
              <w:rPr>
                <w:bdr w:val="none" w:sz="0" w:space="0" w:color="auto" w:frame="1"/>
              </w:rPr>
              <w:t>8 баллов</w:t>
            </w:r>
          </w:p>
          <w:p w:rsidR="003E42AC" w:rsidRPr="004410F8" w:rsidRDefault="003E42AC" w:rsidP="00B832BB">
            <w:pPr>
              <w:spacing w:line="293" w:lineRule="atLeast"/>
              <w:rPr>
                <w:bdr w:val="none" w:sz="0" w:space="0" w:color="auto" w:frame="1"/>
              </w:rPr>
            </w:pPr>
            <w:r w:rsidRPr="004410F8">
              <w:rPr>
                <w:bdr w:val="none" w:sz="0" w:space="0" w:color="auto" w:frame="1"/>
              </w:rPr>
              <w:t>– в учреждении</w:t>
            </w:r>
          </w:p>
          <w:p w:rsidR="003E42AC" w:rsidRPr="004410F8" w:rsidRDefault="003E42AC" w:rsidP="00B832BB">
            <w:pPr>
              <w:spacing w:line="293" w:lineRule="atLeast"/>
            </w:pPr>
            <w:r w:rsidRPr="004410F8">
              <w:rPr>
                <w:bdr w:val="none" w:sz="0" w:space="0" w:color="auto" w:frame="1"/>
              </w:rPr>
              <w:t>10 баллов – выездные</w:t>
            </w:r>
          </w:p>
        </w:tc>
      </w:tr>
      <w:tr w:rsidR="003E42AC" w:rsidRPr="004410F8" w:rsidTr="00B832BB">
        <w:trPr>
          <w:trHeight w:val="345"/>
        </w:trPr>
        <w:tc>
          <w:tcPr>
            <w:tcW w:w="660" w:type="dxa"/>
            <w:vMerge/>
          </w:tcPr>
          <w:p w:rsidR="003E42AC" w:rsidRPr="004410F8" w:rsidRDefault="003E42AC" w:rsidP="00B832BB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</w:p>
        </w:tc>
        <w:tc>
          <w:tcPr>
            <w:tcW w:w="2880" w:type="dxa"/>
            <w:vMerge/>
            <w:vAlign w:val="center"/>
          </w:tcPr>
          <w:p w:rsidR="003E42AC" w:rsidRPr="004410F8" w:rsidRDefault="003E42AC" w:rsidP="00B832BB">
            <w:pPr>
              <w:spacing w:before="100" w:beforeAutospacing="1" w:after="100" w:afterAutospacing="1" w:line="51" w:lineRule="atLeast"/>
              <w:rPr>
                <w:color w:val="000000"/>
              </w:rPr>
            </w:pPr>
          </w:p>
        </w:tc>
        <w:tc>
          <w:tcPr>
            <w:tcW w:w="9360" w:type="dxa"/>
            <w:tcBorders>
              <w:top w:val="single" w:sz="4" w:space="0" w:color="auto"/>
              <w:bottom w:val="single" w:sz="4" w:space="0" w:color="auto"/>
            </w:tcBorders>
          </w:tcPr>
          <w:p w:rsidR="003E42AC" w:rsidRPr="004410F8" w:rsidRDefault="003E42AC" w:rsidP="00B832BB">
            <w:pPr>
              <w:spacing w:before="100" w:beforeAutospacing="1" w:after="100" w:afterAutospacing="1"/>
            </w:pPr>
            <w:r w:rsidRPr="004410F8">
              <w:rPr>
                <w:bdr w:val="none" w:sz="0" w:space="0" w:color="auto" w:frame="1"/>
              </w:rPr>
              <w:t>Выполнение показателей результативности  работы клубных формирований</w:t>
            </w: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</w:tcPr>
          <w:p w:rsidR="003E42AC" w:rsidRPr="004410F8" w:rsidRDefault="003E42AC" w:rsidP="00B832BB">
            <w:pPr>
              <w:spacing w:line="293" w:lineRule="atLeast"/>
            </w:pPr>
            <w:r w:rsidRPr="004410F8">
              <w:rPr>
                <w:bdr w:val="none" w:sz="0" w:space="0" w:color="auto" w:frame="1"/>
              </w:rPr>
              <w:t>5 баллов</w:t>
            </w:r>
          </w:p>
          <w:p w:rsidR="003E42AC" w:rsidRPr="004410F8" w:rsidRDefault="003E42AC" w:rsidP="00B832BB">
            <w:pPr>
              <w:spacing w:line="293" w:lineRule="atLeast"/>
            </w:pPr>
            <w:r w:rsidRPr="004410F8">
              <w:rPr>
                <w:bdr w:val="none" w:sz="0" w:space="0" w:color="auto" w:frame="1"/>
              </w:rPr>
              <w:t>– без замечаний</w:t>
            </w:r>
          </w:p>
          <w:p w:rsidR="003E42AC" w:rsidRPr="004410F8" w:rsidRDefault="003E42AC" w:rsidP="00B832BB">
            <w:pPr>
              <w:rPr>
                <w:color w:val="000000"/>
              </w:rPr>
            </w:pPr>
            <w:r w:rsidRPr="004410F8">
              <w:rPr>
                <w:bdr w:val="none" w:sz="0" w:space="0" w:color="auto" w:frame="1"/>
              </w:rPr>
              <w:t>За каждое замечание минус 1 балл</w:t>
            </w:r>
          </w:p>
        </w:tc>
      </w:tr>
      <w:tr w:rsidR="003E42AC" w:rsidRPr="004410F8" w:rsidTr="00B832BB">
        <w:trPr>
          <w:trHeight w:val="345"/>
        </w:trPr>
        <w:tc>
          <w:tcPr>
            <w:tcW w:w="660" w:type="dxa"/>
            <w:vMerge/>
          </w:tcPr>
          <w:p w:rsidR="003E42AC" w:rsidRPr="004410F8" w:rsidRDefault="003E42AC" w:rsidP="00B832BB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</w:p>
        </w:tc>
        <w:tc>
          <w:tcPr>
            <w:tcW w:w="2880" w:type="dxa"/>
            <w:vMerge/>
          </w:tcPr>
          <w:p w:rsidR="003E42AC" w:rsidRPr="004410F8" w:rsidRDefault="003E42AC" w:rsidP="00B832BB">
            <w:pPr>
              <w:spacing w:before="100" w:beforeAutospacing="1" w:after="100" w:afterAutospacing="1" w:line="51" w:lineRule="atLeast"/>
              <w:rPr>
                <w:color w:val="000000"/>
              </w:rPr>
            </w:pPr>
          </w:p>
        </w:tc>
        <w:tc>
          <w:tcPr>
            <w:tcW w:w="9360" w:type="dxa"/>
            <w:tcBorders>
              <w:top w:val="single" w:sz="4" w:space="0" w:color="auto"/>
              <w:bottom w:val="single" w:sz="4" w:space="0" w:color="auto"/>
            </w:tcBorders>
          </w:tcPr>
          <w:p w:rsidR="003E42AC" w:rsidRPr="004410F8" w:rsidRDefault="003E42AC" w:rsidP="00B832BB">
            <w:r w:rsidRPr="004410F8">
              <w:t>Руководство клубным формированием (от 1 и более)</w:t>
            </w:r>
          </w:p>
          <w:p w:rsidR="003E42AC" w:rsidRPr="004410F8" w:rsidRDefault="003E42AC" w:rsidP="00B832BB"/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</w:tcPr>
          <w:p w:rsidR="003E42AC" w:rsidRPr="004410F8" w:rsidRDefault="003E42AC" w:rsidP="00B832BB">
            <w:r w:rsidRPr="004410F8">
              <w:t xml:space="preserve">Да -10 баллов </w:t>
            </w:r>
          </w:p>
          <w:p w:rsidR="003E42AC" w:rsidRPr="004410F8" w:rsidRDefault="003E42AC" w:rsidP="00B832BB">
            <w:r w:rsidRPr="004410F8">
              <w:t>Нет-0 баллов</w:t>
            </w:r>
          </w:p>
          <w:p w:rsidR="003E42AC" w:rsidRPr="004410F8" w:rsidRDefault="003E42AC" w:rsidP="00B832BB"/>
        </w:tc>
      </w:tr>
      <w:tr w:rsidR="003E42AC" w:rsidRPr="004410F8" w:rsidTr="00B832BB">
        <w:trPr>
          <w:trHeight w:val="360"/>
        </w:trPr>
        <w:tc>
          <w:tcPr>
            <w:tcW w:w="660" w:type="dxa"/>
            <w:vMerge/>
          </w:tcPr>
          <w:p w:rsidR="003E42AC" w:rsidRPr="004410F8" w:rsidRDefault="003E42AC" w:rsidP="00B832BB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</w:p>
        </w:tc>
        <w:tc>
          <w:tcPr>
            <w:tcW w:w="2880" w:type="dxa"/>
            <w:vMerge/>
          </w:tcPr>
          <w:p w:rsidR="003E42AC" w:rsidRPr="004410F8" w:rsidRDefault="003E42AC" w:rsidP="00B832BB">
            <w:pPr>
              <w:spacing w:before="100" w:beforeAutospacing="1" w:after="100" w:afterAutospacing="1" w:line="51" w:lineRule="atLeast"/>
              <w:rPr>
                <w:color w:val="000000"/>
              </w:rPr>
            </w:pPr>
          </w:p>
        </w:tc>
        <w:tc>
          <w:tcPr>
            <w:tcW w:w="9360" w:type="dxa"/>
            <w:tcBorders>
              <w:top w:val="single" w:sz="4" w:space="0" w:color="auto"/>
              <w:bottom w:val="single" w:sz="4" w:space="0" w:color="auto"/>
            </w:tcBorders>
          </w:tcPr>
          <w:p w:rsidR="003E42AC" w:rsidRPr="004410F8" w:rsidRDefault="003E42AC" w:rsidP="00B832BB">
            <w:r w:rsidRPr="004410F8">
              <w:t>Концертные выступления коллективов  на платной основе   (1 раз в месяц)</w:t>
            </w:r>
          </w:p>
          <w:p w:rsidR="003E42AC" w:rsidRPr="004410F8" w:rsidRDefault="003E42AC" w:rsidP="00B832BB"/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</w:tcPr>
          <w:p w:rsidR="003E42AC" w:rsidRPr="004410F8" w:rsidRDefault="003E42AC" w:rsidP="00B832BB">
            <w:r w:rsidRPr="004410F8">
              <w:t xml:space="preserve">Да -10 баллов </w:t>
            </w:r>
          </w:p>
          <w:p w:rsidR="003E42AC" w:rsidRPr="004410F8" w:rsidRDefault="003E42AC" w:rsidP="00B832BB">
            <w:r w:rsidRPr="004410F8">
              <w:t>Нет- минус 1 балл</w:t>
            </w:r>
          </w:p>
          <w:p w:rsidR="003E42AC" w:rsidRPr="004410F8" w:rsidRDefault="003E42AC" w:rsidP="00B832BB"/>
        </w:tc>
      </w:tr>
      <w:tr w:rsidR="003E42AC" w:rsidRPr="004410F8" w:rsidTr="00B832BB">
        <w:trPr>
          <w:trHeight w:val="345"/>
        </w:trPr>
        <w:tc>
          <w:tcPr>
            <w:tcW w:w="660" w:type="dxa"/>
            <w:vMerge/>
          </w:tcPr>
          <w:p w:rsidR="003E42AC" w:rsidRPr="004410F8" w:rsidRDefault="003E42AC" w:rsidP="00B832BB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</w:p>
        </w:tc>
        <w:tc>
          <w:tcPr>
            <w:tcW w:w="2880" w:type="dxa"/>
            <w:vMerge/>
          </w:tcPr>
          <w:p w:rsidR="003E42AC" w:rsidRPr="004410F8" w:rsidRDefault="003E42AC" w:rsidP="00B832BB">
            <w:pPr>
              <w:spacing w:before="100" w:beforeAutospacing="1" w:after="100" w:afterAutospacing="1" w:line="51" w:lineRule="atLeast"/>
              <w:rPr>
                <w:color w:val="000000"/>
              </w:rPr>
            </w:pPr>
          </w:p>
        </w:tc>
        <w:tc>
          <w:tcPr>
            <w:tcW w:w="9360" w:type="dxa"/>
            <w:tcBorders>
              <w:top w:val="single" w:sz="4" w:space="0" w:color="auto"/>
              <w:bottom w:val="single" w:sz="4" w:space="0" w:color="auto"/>
            </w:tcBorders>
          </w:tcPr>
          <w:p w:rsidR="003E42AC" w:rsidRPr="004410F8" w:rsidRDefault="003E42AC" w:rsidP="00B832BB">
            <w:r w:rsidRPr="004410F8">
              <w:t xml:space="preserve">Наличие авторских хореографических постановок, аранжировок, инсценировок и пр. </w:t>
            </w:r>
          </w:p>
          <w:p w:rsidR="003E42AC" w:rsidRPr="004410F8" w:rsidRDefault="003E42AC" w:rsidP="00B832BB"/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</w:tcPr>
          <w:p w:rsidR="003E42AC" w:rsidRPr="004410F8" w:rsidRDefault="003E42AC" w:rsidP="00B832BB">
            <w:r w:rsidRPr="004410F8">
              <w:t xml:space="preserve">Да -8 баллов </w:t>
            </w:r>
          </w:p>
          <w:p w:rsidR="003E42AC" w:rsidRPr="004410F8" w:rsidRDefault="003E42AC" w:rsidP="00B832BB">
            <w:r w:rsidRPr="004410F8">
              <w:t>Нет-0 баллов</w:t>
            </w:r>
          </w:p>
          <w:p w:rsidR="003E42AC" w:rsidRPr="004410F8" w:rsidRDefault="003E42AC" w:rsidP="00B832BB"/>
        </w:tc>
      </w:tr>
      <w:tr w:rsidR="003E42AC" w:rsidRPr="004410F8" w:rsidTr="00B832BB">
        <w:trPr>
          <w:trHeight w:val="330"/>
        </w:trPr>
        <w:tc>
          <w:tcPr>
            <w:tcW w:w="660" w:type="dxa"/>
            <w:vMerge/>
          </w:tcPr>
          <w:p w:rsidR="003E42AC" w:rsidRPr="004410F8" w:rsidRDefault="003E42AC" w:rsidP="00B832BB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</w:p>
        </w:tc>
        <w:tc>
          <w:tcPr>
            <w:tcW w:w="2880" w:type="dxa"/>
            <w:vMerge/>
          </w:tcPr>
          <w:p w:rsidR="003E42AC" w:rsidRPr="004410F8" w:rsidRDefault="003E42AC" w:rsidP="00B832BB">
            <w:pPr>
              <w:spacing w:before="100" w:beforeAutospacing="1" w:after="100" w:afterAutospacing="1" w:line="51" w:lineRule="atLeast"/>
              <w:rPr>
                <w:color w:val="000000"/>
              </w:rPr>
            </w:pPr>
          </w:p>
        </w:tc>
        <w:tc>
          <w:tcPr>
            <w:tcW w:w="93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2AC" w:rsidRPr="004410F8" w:rsidRDefault="003E42AC" w:rsidP="00B832BB">
            <w:r w:rsidRPr="004410F8">
              <w:t>Количество проведенных семинаров, мастер-классов, творческих лабораторий, стажировок и пр.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42AC" w:rsidRPr="004410F8" w:rsidRDefault="003E42AC" w:rsidP="00B832BB">
            <w:r w:rsidRPr="004410F8">
              <w:t xml:space="preserve">Да -10 баллов </w:t>
            </w:r>
          </w:p>
          <w:p w:rsidR="003E42AC" w:rsidRPr="004410F8" w:rsidRDefault="003E42AC" w:rsidP="00B832BB">
            <w:r w:rsidRPr="004410F8">
              <w:t>Нет-0 баллов</w:t>
            </w:r>
          </w:p>
        </w:tc>
      </w:tr>
      <w:tr w:rsidR="003E42AC" w:rsidRPr="004410F8" w:rsidTr="00B832BB">
        <w:trPr>
          <w:trHeight w:val="203"/>
        </w:trPr>
        <w:tc>
          <w:tcPr>
            <w:tcW w:w="660" w:type="dxa"/>
            <w:vMerge/>
          </w:tcPr>
          <w:p w:rsidR="003E42AC" w:rsidRPr="004410F8" w:rsidRDefault="003E42AC" w:rsidP="00B832BB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</w:p>
        </w:tc>
        <w:tc>
          <w:tcPr>
            <w:tcW w:w="2880" w:type="dxa"/>
            <w:vMerge/>
          </w:tcPr>
          <w:p w:rsidR="003E42AC" w:rsidRPr="004410F8" w:rsidRDefault="003E42AC" w:rsidP="00B832BB">
            <w:pPr>
              <w:spacing w:before="100" w:beforeAutospacing="1" w:after="100" w:afterAutospacing="1" w:line="51" w:lineRule="atLeast"/>
              <w:rPr>
                <w:color w:val="000000"/>
              </w:rPr>
            </w:pPr>
          </w:p>
        </w:tc>
        <w:tc>
          <w:tcPr>
            <w:tcW w:w="93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2AC" w:rsidRPr="004410F8" w:rsidRDefault="003E42AC" w:rsidP="00B832BB">
            <w:pPr>
              <w:spacing w:before="100" w:beforeAutospacing="1" w:after="100" w:afterAutospacing="1"/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42AC" w:rsidRPr="004410F8" w:rsidRDefault="003E42AC" w:rsidP="00B832BB">
            <w:pPr>
              <w:spacing w:before="100" w:beforeAutospacing="1" w:after="100" w:afterAutospacing="1"/>
              <w:rPr>
                <w:color w:val="000000"/>
              </w:rPr>
            </w:pPr>
          </w:p>
        </w:tc>
      </w:tr>
      <w:tr w:rsidR="003E42AC" w:rsidRPr="004410F8" w:rsidTr="00B832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55"/>
        </w:trPr>
        <w:tc>
          <w:tcPr>
            <w:tcW w:w="660" w:type="dxa"/>
            <w:vMerge w:val="restart"/>
          </w:tcPr>
          <w:p w:rsidR="003E42AC" w:rsidRPr="004410F8" w:rsidRDefault="003E42AC" w:rsidP="00B832BB">
            <w:r w:rsidRPr="004410F8">
              <w:t>6</w:t>
            </w:r>
          </w:p>
        </w:tc>
        <w:tc>
          <w:tcPr>
            <w:tcW w:w="2880" w:type="dxa"/>
            <w:vMerge w:val="restart"/>
          </w:tcPr>
          <w:p w:rsidR="003E42AC" w:rsidRPr="004410F8" w:rsidRDefault="003E42AC" w:rsidP="00B832BB">
            <w:r w:rsidRPr="004410F8">
              <w:t>Заведующий по инновационной деятельности</w:t>
            </w:r>
          </w:p>
        </w:tc>
        <w:tc>
          <w:tcPr>
            <w:tcW w:w="9360" w:type="dxa"/>
          </w:tcPr>
          <w:p w:rsidR="003E42AC" w:rsidRPr="004410F8" w:rsidRDefault="003E42AC" w:rsidP="00B832BB">
            <w:pPr>
              <w:spacing w:line="51" w:lineRule="atLeast"/>
            </w:pPr>
            <w:r w:rsidRPr="004410F8">
              <w:rPr>
                <w:bdr w:val="none" w:sz="0" w:space="0" w:color="auto" w:frame="1"/>
              </w:rPr>
              <w:t>Участие в постановочной работе массовых праздников   и театрализованных представлений  (концертов), проводимых учреждениями на высоком уровне ( наполняемость зала,  предоставление фото , видео материала о проведенном мероприятии, отзывы населения о мероприятии</w:t>
            </w:r>
          </w:p>
        </w:tc>
        <w:tc>
          <w:tcPr>
            <w:tcW w:w="2160" w:type="dxa"/>
          </w:tcPr>
          <w:p w:rsidR="003E42AC" w:rsidRPr="004410F8" w:rsidRDefault="003E42AC" w:rsidP="00B832BB">
            <w:pPr>
              <w:spacing w:line="293" w:lineRule="atLeast"/>
            </w:pPr>
            <w:r w:rsidRPr="004410F8">
              <w:rPr>
                <w:bdr w:val="none" w:sz="0" w:space="0" w:color="auto" w:frame="1"/>
              </w:rPr>
              <w:t>10 баллов</w:t>
            </w:r>
          </w:p>
          <w:p w:rsidR="003E42AC" w:rsidRPr="004410F8" w:rsidRDefault="003E42AC" w:rsidP="00B832BB">
            <w:pPr>
              <w:spacing w:line="293" w:lineRule="atLeast"/>
            </w:pPr>
            <w:r w:rsidRPr="004410F8">
              <w:rPr>
                <w:bdr w:val="none" w:sz="0" w:space="0" w:color="auto" w:frame="1"/>
              </w:rPr>
              <w:t>– без замечаний</w:t>
            </w:r>
          </w:p>
          <w:p w:rsidR="003E42AC" w:rsidRPr="004410F8" w:rsidRDefault="003E42AC" w:rsidP="00B832BB">
            <w:pPr>
              <w:spacing w:line="51" w:lineRule="atLeast"/>
            </w:pPr>
            <w:r w:rsidRPr="004410F8">
              <w:rPr>
                <w:bdr w:val="none" w:sz="0" w:space="0" w:color="auto" w:frame="1"/>
              </w:rPr>
              <w:t>За каждое замечание минус 1 балл</w:t>
            </w:r>
          </w:p>
        </w:tc>
      </w:tr>
      <w:tr w:rsidR="003E42AC" w:rsidRPr="004410F8" w:rsidTr="00B832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45"/>
        </w:trPr>
        <w:tc>
          <w:tcPr>
            <w:tcW w:w="660" w:type="dxa"/>
            <w:vMerge/>
          </w:tcPr>
          <w:p w:rsidR="003E42AC" w:rsidRPr="004410F8" w:rsidRDefault="003E42AC" w:rsidP="00B832BB"/>
        </w:tc>
        <w:tc>
          <w:tcPr>
            <w:tcW w:w="2880" w:type="dxa"/>
            <w:vMerge/>
          </w:tcPr>
          <w:p w:rsidR="003E42AC" w:rsidRPr="004410F8" w:rsidRDefault="003E42AC" w:rsidP="00B832BB"/>
        </w:tc>
        <w:tc>
          <w:tcPr>
            <w:tcW w:w="9360" w:type="dxa"/>
          </w:tcPr>
          <w:p w:rsidR="003E42AC" w:rsidRPr="004410F8" w:rsidRDefault="003E42AC" w:rsidP="00B832BB">
            <w:pPr>
              <w:spacing w:before="100" w:beforeAutospacing="1" w:after="100" w:afterAutospacing="1" w:line="51" w:lineRule="atLeast"/>
            </w:pPr>
            <w:r w:rsidRPr="004410F8">
              <w:rPr>
                <w:bdr w:val="none" w:sz="0" w:space="0" w:color="auto" w:frame="1"/>
              </w:rPr>
              <w:t>Организация работы  по развитию творческих связей с коллективами  учреждений, предприятий, предпринимателями с целью пропаганды творческой деятельности</w:t>
            </w:r>
          </w:p>
        </w:tc>
        <w:tc>
          <w:tcPr>
            <w:tcW w:w="2160" w:type="dxa"/>
          </w:tcPr>
          <w:p w:rsidR="003E42AC" w:rsidRPr="004410F8" w:rsidRDefault="003E42AC" w:rsidP="00B832BB">
            <w:pPr>
              <w:spacing w:line="51" w:lineRule="atLeast"/>
            </w:pPr>
            <w:r w:rsidRPr="004410F8">
              <w:rPr>
                <w:bdr w:val="none" w:sz="0" w:space="0" w:color="auto" w:frame="1"/>
              </w:rPr>
              <w:t>8 баллов</w:t>
            </w:r>
          </w:p>
        </w:tc>
      </w:tr>
      <w:tr w:rsidR="003E42AC" w:rsidRPr="004410F8" w:rsidTr="00B832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60"/>
        </w:trPr>
        <w:tc>
          <w:tcPr>
            <w:tcW w:w="660" w:type="dxa"/>
            <w:vMerge/>
          </w:tcPr>
          <w:p w:rsidR="003E42AC" w:rsidRPr="004410F8" w:rsidRDefault="003E42AC" w:rsidP="00B832BB"/>
        </w:tc>
        <w:tc>
          <w:tcPr>
            <w:tcW w:w="2880" w:type="dxa"/>
            <w:vMerge/>
          </w:tcPr>
          <w:p w:rsidR="003E42AC" w:rsidRPr="004410F8" w:rsidRDefault="003E42AC" w:rsidP="00B832BB"/>
        </w:tc>
        <w:tc>
          <w:tcPr>
            <w:tcW w:w="9360" w:type="dxa"/>
          </w:tcPr>
          <w:p w:rsidR="003E42AC" w:rsidRPr="004410F8" w:rsidRDefault="003E42AC" w:rsidP="00B832BB">
            <w:r w:rsidRPr="004410F8">
              <w:rPr>
                <w:bdr w:val="none" w:sz="0" w:space="0" w:color="auto" w:frame="1"/>
              </w:rPr>
              <w:t>Разработка и реализация грантов, программ для привлечения дополнительных средств в бюджет учреждения</w:t>
            </w:r>
          </w:p>
        </w:tc>
        <w:tc>
          <w:tcPr>
            <w:tcW w:w="2160" w:type="dxa"/>
          </w:tcPr>
          <w:p w:rsidR="003E42AC" w:rsidRPr="004410F8" w:rsidRDefault="003E42AC" w:rsidP="00B832BB">
            <w:pPr>
              <w:jc w:val="center"/>
              <w:rPr>
                <w:color w:val="000000"/>
              </w:rPr>
            </w:pPr>
            <w:r w:rsidRPr="004410F8">
              <w:rPr>
                <w:bdr w:val="none" w:sz="0" w:space="0" w:color="auto" w:frame="1"/>
              </w:rPr>
              <w:t>10 баллов</w:t>
            </w:r>
          </w:p>
        </w:tc>
      </w:tr>
      <w:tr w:rsidR="003E42AC" w:rsidRPr="004410F8" w:rsidTr="00B832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45"/>
        </w:trPr>
        <w:tc>
          <w:tcPr>
            <w:tcW w:w="660" w:type="dxa"/>
            <w:vMerge/>
            <w:tcBorders>
              <w:top w:val="nil"/>
            </w:tcBorders>
          </w:tcPr>
          <w:p w:rsidR="003E42AC" w:rsidRPr="004410F8" w:rsidRDefault="003E42AC" w:rsidP="00B832BB"/>
        </w:tc>
        <w:tc>
          <w:tcPr>
            <w:tcW w:w="2880" w:type="dxa"/>
            <w:vMerge/>
            <w:tcBorders>
              <w:top w:val="nil"/>
            </w:tcBorders>
          </w:tcPr>
          <w:p w:rsidR="003E42AC" w:rsidRPr="004410F8" w:rsidRDefault="003E42AC" w:rsidP="00B832BB"/>
        </w:tc>
        <w:tc>
          <w:tcPr>
            <w:tcW w:w="9360" w:type="dxa"/>
            <w:tcBorders>
              <w:top w:val="nil"/>
            </w:tcBorders>
          </w:tcPr>
          <w:p w:rsidR="003E42AC" w:rsidRPr="004410F8" w:rsidRDefault="003E42AC" w:rsidP="00B832BB">
            <w:r w:rsidRPr="004410F8">
              <w:rPr>
                <w:bdr w:val="none" w:sz="0" w:space="0" w:color="auto" w:frame="1"/>
              </w:rPr>
              <w:t>Своевременная и качественная подготовка и предоставление  отчетной документации</w:t>
            </w:r>
          </w:p>
        </w:tc>
        <w:tc>
          <w:tcPr>
            <w:tcW w:w="2160" w:type="dxa"/>
            <w:tcBorders>
              <w:top w:val="nil"/>
            </w:tcBorders>
          </w:tcPr>
          <w:p w:rsidR="003E42AC" w:rsidRPr="004410F8" w:rsidRDefault="003E42AC" w:rsidP="00B832BB">
            <w:pPr>
              <w:spacing w:line="293" w:lineRule="atLeast"/>
            </w:pPr>
            <w:r w:rsidRPr="004410F8">
              <w:rPr>
                <w:bdr w:val="none" w:sz="0" w:space="0" w:color="auto" w:frame="1"/>
              </w:rPr>
              <w:t>10 баллов</w:t>
            </w:r>
          </w:p>
          <w:p w:rsidR="003E42AC" w:rsidRPr="004410F8" w:rsidRDefault="003E42AC" w:rsidP="00B832BB">
            <w:pPr>
              <w:spacing w:line="293" w:lineRule="atLeast"/>
            </w:pPr>
            <w:r w:rsidRPr="004410F8">
              <w:rPr>
                <w:bdr w:val="none" w:sz="0" w:space="0" w:color="auto" w:frame="1"/>
              </w:rPr>
              <w:t>– без замечаний</w:t>
            </w:r>
          </w:p>
          <w:p w:rsidR="003E42AC" w:rsidRPr="004410F8" w:rsidRDefault="003E42AC" w:rsidP="00B832BB">
            <w:pPr>
              <w:rPr>
                <w:color w:val="000000"/>
              </w:rPr>
            </w:pPr>
            <w:r w:rsidRPr="004410F8">
              <w:rPr>
                <w:bdr w:val="none" w:sz="0" w:space="0" w:color="auto" w:frame="1"/>
              </w:rPr>
              <w:t>За каждое замечание минус 1 балл</w:t>
            </w:r>
          </w:p>
        </w:tc>
      </w:tr>
      <w:tr w:rsidR="003E42AC" w:rsidRPr="004410F8" w:rsidTr="00B832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80"/>
        </w:trPr>
        <w:tc>
          <w:tcPr>
            <w:tcW w:w="660" w:type="dxa"/>
            <w:vMerge/>
            <w:tcBorders>
              <w:right w:val="single" w:sz="4" w:space="0" w:color="auto"/>
            </w:tcBorders>
          </w:tcPr>
          <w:p w:rsidR="003E42AC" w:rsidRPr="004410F8" w:rsidRDefault="003E42AC" w:rsidP="00B832BB"/>
        </w:tc>
        <w:tc>
          <w:tcPr>
            <w:tcW w:w="2880" w:type="dxa"/>
            <w:vMerge/>
            <w:tcBorders>
              <w:left w:val="single" w:sz="4" w:space="0" w:color="auto"/>
            </w:tcBorders>
          </w:tcPr>
          <w:p w:rsidR="003E42AC" w:rsidRPr="004410F8" w:rsidRDefault="003E42AC" w:rsidP="00B832BB"/>
        </w:tc>
        <w:tc>
          <w:tcPr>
            <w:tcW w:w="9360" w:type="dxa"/>
          </w:tcPr>
          <w:p w:rsidR="003E42AC" w:rsidRPr="004410F8" w:rsidRDefault="003E42AC" w:rsidP="00B832BB">
            <w:pPr>
              <w:spacing w:line="51" w:lineRule="atLeast"/>
            </w:pPr>
            <w:r w:rsidRPr="004410F8">
              <w:rPr>
                <w:color w:val="000000"/>
              </w:rPr>
              <w:t xml:space="preserve">Работникам, осуществляющим постоянную методическую помощь по организации работы клубных формирований и проведению мероприятий </w:t>
            </w:r>
            <w:r w:rsidRPr="004410F8">
              <w:t>для участников любительских объединений</w:t>
            </w:r>
          </w:p>
        </w:tc>
        <w:tc>
          <w:tcPr>
            <w:tcW w:w="2160" w:type="dxa"/>
          </w:tcPr>
          <w:p w:rsidR="003E42AC" w:rsidRPr="004410F8" w:rsidRDefault="003E42AC" w:rsidP="00B832BB">
            <w:pPr>
              <w:spacing w:line="51" w:lineRule="atLeast"/>
            </w:pPr>
            <w:r w:rsidRPr="004410F8">
              <w:rPr>
                <w:color w:val="000000"/>
              </w:rPr>
              <w:t>8 бл</w:t>
            </w:r>
          </w:p>
        </w:tc>
      </w:tr>
      <w:tr w:rsidR="003E42AC" w:rsidRPr="004410F8" w:rsidTr="00B832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55"/>
        </w:trPr>
        <w:tc>
          <w:tcPr>
            <w:tcW w:w="660" w:type="dxa"/>
            <w:vMerge/>
            <w:tcBorders>
              <w:right w:val="single" w:sz="4" w:space="0" w:color="auto"/>
            </w:tcBorders>
          </w:tcPr>
          <w:p w:rsidR="003E42AC" w:rsidRPr="004410F8" w:rsidRDefault="003E42AC" w:rsidP="00B832BB"/>
        </w:tc>
        <w:tc>
          <w:tcPr>
            <w:tcW w:w="2880" w:type="dxa"/>
            <w:vMerge/>
            <w:tcBorders>
              <w:left w:val="single" w:sz="4" w:space="0" w:color="auto"/>
            </w:tcBorders>
          </w:tcPr>
          <w:p w:rsidR="003E42AC" w:rsidRPr="004410F8" w:rsidRDefault="003E42AC" w:rsidP="00B832BB"/>
        </w:tc>
        <w:tc>
          <w:tcPr>
            <w:tcW w:w="9360" w:type="dxa"/>
          </w:tcPr>
          <w:p w:rsidR="003E42AC" w:rsidRPr="004410F8" w:rsidRDefault="003E42AC" w:rsidP="00B832BB">
            <w:pPr>
              <w:spacing w:line="51" w:lineRule="atLeast"/>
            </w:pPr>
            <w:r w:rsidRPr="004410F8">
              <w:t>Активное участие в   инновационной деятельности: применение современных технологий, разработку и   внедрение авторских программ, использование инновационных методик в работе,   создание социальных проектов.</w:t>
            </w:r>
          </w:p>
        </w:tc>
        <w:tc>
          <w:tcPr>
            <w:tcW w:w="2160" w:type="dxa"/>
          </w:tcPr>
          <w:p w:rsidR="003E42AC" w:rsidRPr="004410F8" w:rsidRDefault="003E42AC" w:rsidP="00B832BB">
            <w:pPr>
              <w:spacing w:line="51" w:lineRule="atLeast"/>
            </w:pPr>
            <w:r w:rsidRPr="004410F8">
              <w:rPr>
                <w:color w:val="000000"/>
              </w:rPr>
              <w:t>10 бл</w:t>
            </w:r>
          </w:p>
        </w:tc>
      </w:tr>
      <w:tr w:rsidR="003E42AC" w:rsidRPr="004410F8" w:rsidTr="00B832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80"/>
        </w:trPr>
        <w:tc>
          <w:tcPr>
            <w:tcW w:w="660" w:type="dxa"/>
            <w:vMerge/>
            <w:tcBorders>
              <w:right w:val="single" w:sz="4" w:space="0" w:color="auto"/>
            </w:tcBorders>
          </w:tcPr>
          <w:p w:rsidR="003E42AC" w:rsidRPr="004410F8" w:rsidRDefault="003E42AC" w:rsidP="00B832BB"/>
        </w:tc>
        <w:tc>
          <w:tcPr>
            <w:tcW w:w="2880" w:type="dxa"/>
            <w:vMerge/>
            <w:tcBorders>
              <w:left w:val="single" w:sz="4" w:space="0" w:color="auto"/>
            </w:tcBorders>
          </w:tcPr>
          <w:p w:rsidR="003E42AC" w:rsidRPr="004410F8" w:rsidRDefault="003E42AC" w:rsidP="00B832BB"/>
        </w:tc>
        <w:tc>
          <w:tcPr>
            <w:tcW w:w="9360" w:type="dxa"/>
          </w:tcPr>
          <w:p w:rsidR="003E42AC" w:rsidRPr="004410F8" w:rsidRDefault="003E42AC" w:rsidP="00B832BB">
            <w:r w:rsidRPr="004410F8">
              <w:t>Активное участие в организации и проведении мероприятия:</w:t>
            </w:r>
          </w:p>
          <w:p w:rsidR="003E42AC" w:rsidRPr="004410F8" w:rsidRDefault="003E42AC" w:rsidP="00B832BB">
            <w:r w:rsidRPr="004410F8">
              <w:t>- местного уровня</w:t>
            </w:r>
          </w:p>
          <w:p w:rsidR="003E42AC" w:rsidRPr="004410F8" w:rsidRDefault="003E42AC" w:rsidP="00B832BB">
            <w:r w:rsidRPr="004410F8">
              <w:lastRenderedPageBreak/>
              <w:t>- районного уровня</w:t>
            </w:r>
          </w:p>
          <w:p w:rsidR="003E42AC" w:rsidRPr="004410F8" w:rsidRDefault="003E42AC" w:rsidP="00B832BB">
            <w:pPr>
              <w:jc w:val="both"/>
              <w:rPr>
                <w:color w:val="000000"/>
              </w:rPr>
            </w:pPr>
            <w:r w:rsidRPr="004410F8">
              <w:t>- областного</w:t>
            </w:r>
            <w:r w:rsidRPr="004410F8">
              <w:rPr>
                <w:color w:val="000000"/>
              </w:rPr>
              <w:t xml:space="preserve"> </w:t>
            </w:r>
          </w:p>
        </w:tc>
        <w:tc>
          <w:tcPr>
            <w:tcW w:w="2160" w:type="dxa"/>
          </w:tcPr>
          <w:p w:rsidR="003E42AC" w:rsidRPr="004410F8" w:rsidRDefault="003E42AC" w:rsidP="00B832BB">
            <w:r w:rsidRPr="004410F8">
              <w:lastRenderedPageBreak/>
              <w:t> </w:t>
            </w:r>
          </w:p>
          <w:p w:rsidR="003E42AC" w:rsidRPr="004410F8" w:rsidRDefault="003E42AC" w:rsidP="00B832BB">
            <w:r w:rsidRPr="004410F8">
              <w:t>5</w:t>
            </w:r>
          </w:p>
          <w:p w:rsidR="003E42AC" w:rsidRPr="004410F8" w:rsidRDefault="003E42AC" w:rsidP="00B832BB">
            <w:r w:rsidRPr="004410F8">
              <w:lastRenderedPageBreak/>
              <w:t>7</w:t>
            </w:r>
          </w:p>
          <w:p w:rsidR="003E42AC" w:rsidRPr="004410F8" w:rsidRDefault="003E42AC" w:rsidP="00B832BB">
            <w:r w:rsidRPr="004410F8">
              <w:t>10</w:t>
            </w:r>
          </w:p>
        </w:tc>
      </w:tr>
      <w:tr w:rsidR="003E42AC" w:rsidRPr="004410F8" w:rsidTr="00B832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45"/>
        </w:trPr>
        <w:tc>
          <w:tcPr>
            <w:tcW w:w="660" w:type="dxa"/>
            <w:vMerge/>
            <w:tcBorders>
              <w:right w:val="single" w:sz="4" w:space="0" w:color="auto"/>
            </w:tcBorders>
          </w:tcPr>
          <w:p w:rsidR="003E42AC" w:rsidRPr="004410F8" w:rsidRDefault="003E42AC" w:rsidP="00B832BB"/>
        </w:tc>
        <w:tc>
          <w:tcPr>
            <w:tcW w:w="2880" w:type="dxa"/>
            <w:vMerge/>
            <w:tcBorders>
              <w:left w:val="single" w:sz="4" w:space="0" w:color="auto"/>
            </w:tcBorders>
          </w:tcPr>
          <w:p w:rsidR="003E42AC" w:rsidRPr="004410F8" w:rsidRDefault="003E42AC" w:rsidP="00B832BB"/>
        </w:tc>
        <w:tc>
          <w:tcPr>
            <w:tcW w:w="9360" w:type="dxa"/>
          </w:tcPr>
          <w:p w:rsidR="003E42AC" w:rsidRPr="004410F8" w:rsidRDefault="003E42AC" w:rsidP="00B832BB">
            <w:r w:rsidRPr="004410F8">
              <w:t>Личные   профессиональные достижения (призовые места в конкурсах профессионального мастерства)</w:t>
            </w:r>
          </w:p>
          <w:p w:rsidR="003E42AC" w:rsidRPr="004410F8" w:rsidRDefault="003E42AC" w:rsidP="00B832BB">
            <w:r w:rsidRPr="004410F8">
              <w:t>- районного уровня</w:t>
            </w:r>
          </w:p>
          <w:p w:rsidR="003E42AC" w:rsidRPr="004410F8" w:rsidRDefault="003E42AC" w:rsidP="00B832BB">
            <w:r w:rsidRPr="004410F8">
              <w:t>- областного</w:t>
            </w:r>
          </w:p>
          <w:p w:rsidR="003E42AC" w:rsidRPr="004410F8" w:rsidRDefault="003E42AC" w:rsidP="00B832BB">
            <w:pPr>
              <w:jc w:val="both"/>
              <w:rPr>
                <w:color w:val="000000"/>
              </w:rPr>
            </w:pPr>
            <w:r w:rsidRPr="004410F8">
              <w:t>- регионального</w:t>
            </w:r>
          </w:p>
        </w:tc>
        <w:tc>
          <w:tcPr>
            <w:tcW w:w="2160" w:type="dxa"/>
          </w:tcPr>
          <w:p w:rsidR="003E42AC" w:rsidRPr="004410F8" w:rsidRDefault="003E42AC" w:rsidP="00B832BB">
            <w:r w:rsidRPr="004410F8">
              <w:t> </w:t>
            </w:r>
          </w:p>
          <w:p w:rsidR="003E42AC" w:rsidRPr="004410F8" w:rsidRDefault="003E42AC" w:rsidP="00B832BB">
            <w:r w:rsidRPr="004410F8">
              <w:t>5</w:t>
            </w:r>
          </w:p>
          <w:p w:rsidR="003E42AC" w:rsidRPr="004410F8" w:rsidRDefault="003E42AC" w:rsidP="00B832BB">
            <w:r w:rsidRPr="004410F8">
              <w:t>7</w:t>
            </w:r>
          </w:p>
          <w:p w:rsidR="003E42AC" w:rsidRPr="004410F8" w:rsidRDefault="003E42AC" w:rsidP="00B832BB">
            <w:r w:rsidRPr="004410F8">
              <w:t>10</w:t>
            </w:r>
          </w:p>
        </w:tc>
      </w:tr>
      <w:tr w:rsidR="003E42AC" w:rsidRPr="004410F8" w:rsidTr="00B832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25"/>
        </w:trPr>
        <w:tc>
          <w:tcPr>
            <w:tcW w:w="660" w:type="dxa"/>
            <w:vMerge/>
            <w:tcBorders>
              <w:right w:val="single" w:sz="4" w:space="0" w:color="auto"/>
            </w:tcBorders>
          </w:tcPr>
          <w:p w:rsidR="003E42AC" w:rsidRPr="004410F8" w:rsidRDefault="003E42AC" w:rsidP="00B832BB"/>
        </w:tc>
        <w:tc>
          <w:tcPr>
            <w:tcW w:w="2880" w:type="dxa"/>
            <w:vMerge/>
            <w:tcBorders>
              <w:left w:val="single" w:sz="4" w:space="0" w:color="auto"/>
            </w:tcBorders>
          </w:tcPr>
          <w:p w:rsidR="003E42AC" w:rsidRPr="004410F8" w:rsidRDefault="003E42AC" w:rsidP="00B832BB"/>
        </w:tc>
        <w:tc>
          <w:tcPr>
            <w:tcW w:w="9360" w:type="dxa"/>
          </w:tcPr>
          <w:p w:rsidR="003E42AC" w:rsidRPr="004410F8" w:rsidRDefault="003E42AC" w:rsidP="00B832BB">
            <w:r w:rsidRPr="004410F8">
              <w:t>Внедрение новых, современных форм оказания платных услуг</w:t>
            </w:r>
          </w:p>
        </w:tc>
        <w:tc>
          <w:tcPr>
            <w:tcW w:w="2160" w:type="dxa"/>
          </w:tcPr>
          <w:p w:rsidR="003E42AC" w:rsidRPr="004410F8" w:rsidRDefault="003E42AC" w:rsidP="00B832BB">
            <w:pPr>
              <w:rPr>
                <w:color w:val="000000"/>
              </w:rPr>
            </w:pPr>
            <w:r w:rsidRPr="004410F8">
              <w:t>5</w:t>
            </w:r>
          </w:p>
        </w:tc>
      </w:tr>
      <w:tr w:rsidR="003E42AC" w:rsidRPr="004410F8" w:rsidTr="00B832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00"/>
        </w:trPr>
        <w:tc>
          <w:tcPr>
            <w:tcW w:w="660" w:type="dxa"/>
            <w:vMerge/>
            <w:tcBorders>
              <w:right w:val="single" w:sz="4" w:space="0" w:color="auto"/>
            </w:tcBorders>
          </w:tcPr>
          <w:p w:rsidR="003E42AC" w:rsidRPr="004410F8" w:rsidRDefault="003E42AC" w:rsidP="00B832BB"/>
        </w:tc>
        <w:tc>
          <w:tcPr>
            <w:tcW w:w="2880" w:type="dxa"/>
            <w:vMerge/>
            <w:tcBorders>
              <w:left w:val="single" w:sz="4" w:space="0" w:color="auto"/>
            </w:tcBorders>
          </w:tcPr>
          <w:p w:rsidR="003E42AC" w:rsidRPr="004410F8" w:rsidRDefault="003E42AC" w:rsidP="00B832BB"/>
        </w:tc>
        <w:tc>
          <w:tcPr>
            <w:tcW w:w="9360" w:type="dxa"/>
          </w:tcPr>
          <w:p w:rsidR="003E42AC" w:rsidRPr="004410F8" w:rsidRDefault="003E42AC" w:rsidP="00B832BB">
            <w:r w:rsidRPr="004410F8">
              <w:t>За качественную подготовку и проведение внеплановых   мероприятий</w:t>
            </w:r>
          </w:p>
        </w:tc>
        <w:tc>
          <w:tcPr>
            <w:tcW w:w="2160" w:type="dxa"/>
          </w:tcPr>
          <w:p w:rsidR="003E42AC" w:rsidRPr="004410F8" w:rsidRDefault="003E42AC" w:rsidP="00B832BB">
            <w:pPr>
              <w:rPr>
                <w:color w:val="000000"/>
              </w:rPr>
            </w:pPr>
            <w:r w:rsidRPr="004410F8">
              <w:rPr>
                <w:color w:val="000000"/>
              </w:rPr>
              <w:t>8</w:t>
            </w:r>
          </w:p>
        </w:tc>
      </w:tr>
      <w:tr w:rsidR="003E42AC" w:rsidRPr="004410F8" w:rsidTr="00B832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45"/>
        </w:trPr>
        <w:tc>
          <w:tcPr>
            <w:tcW w:w="660" w:type="dxa"/>
            <w:vMerge/>
            <w:tcBorders>
              <w:right w:val="single" w:sz="4" w:space="0" w:color="auto"/>
            </w:tcBorders>
          </w:tcPr>
          <w:p w:rsidR="003E42AC" w:rsidRPr="004410F8" w:rsidRDefault="003E42AC" w:rsidP="00B832BB"/>
        </w:tc>
        <w:tc>
          <w:tcPr>
            <w:tcW w:w="2880" w:type="dxa"/>
            <w:vMerge/>
            <w:tcBorders>
              <w:left w:val="single" w:sz="4" w:space="0" w:color="auto"/>
            </w:tcBorders>
          </w:tcPr>
          <w:p w:rsidR="003E42AC" w:rsidRPr="004410F8" w:rsidRDefault="003E42AC" w:rsidP="00B832BB"/>
        </w:tc>
        <w:tc>
          <w:tcPr>
            <w:tcW w:w="9360" w:type="dxa"/>
          </w:tcPr>
          <w:p w:rsidR="003E42AC" w:rsidRPr="004410F8" w:rsidRDefault="003E42AC" w:rsidP="00B832BB">
            <w:pPr>
              <w:spacing w:line="51" w:lineRule="atLeast"/>
            </w:pPr>
            <w:r w:rsidRPr="004410F8">
              <w:rPr>
                <w:bdr w:val="none" w:sz="0" w:space="0" w:color="auto" w:frame="1"/>
              </w:rPr>
              <w:t>Качественное музыкальное оформление плановых и внеплановых мероприятий учреждения</w:t>
            </w:r>
          </w:p>
        </w:tc>
        <w:tc>
          <w:tcPr>
            <w:tcW w:w="2160" w:type="dxa"/>
          </w:tcPr>
          <w:p w:rsidR="003E42AC" w:rsidRPr="004410F8" w:rsidRDefault="003E42AC" w:rsidP="00B832BB">
            <w:pPr>
              <w:spacing w:line="293" w:lineRule="atLeast"/>
            </w:pPr>
            <w:r w:rsidRPr="004410F8">
              <w:rPr>
                <w:bdr w:val="none" w:sz="0" w:space="0" w:color="auto" w:frame="1"/>
              </w:rPr>
              <w:t>8 баллов</w:t>
            </w:r>
          </w:p>
          <w:p w:rsidR="003E42AC" w:rsidRPr="004410F8" w:rsidRDefault="003E42AC" w:rsidP="00B832BB">
            <w:pPr>
              <w:spacing w:line="293" w:lineRule="atLeast"/>
            </w:pPr>
            <w:r w:rsidRPr="004410F8">
              <w:rPr>
                <w:bdr w:val="none" w:sz="0" w:space="0" w:color="auto" w:frame="1"/>
              </w:rPr>
              <w:t>– без замечаний</w:t>
            </w:r>
          </w:p>
          <w:p w:rsidR="003E42AC" w:rsidRPr="004410F8" w:rsidRDefault="003E42AC" w:rsidP="00B832BB">
            <w:pPr>
              <w:spacing w:line="51" w:lineRule="atLeast"/>
            </w:pPr>
            <w:r w:rsidRPr="004410F8">
              <w:rPr>
                <w:bdr w:val="none" w:sz="0" w:space="0" w:color="auto" w:frame="1"/>
              </w:rPr>
              <w:t>За каждое замечание минус 1 балл</w:t>
            </w:r>
          </w:p>
        </w:tc>
      </w:tr>
      <w:tr w:rsidR="003E42AC" w:rsidRPr="004410F8" w:rsidTr="00B832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65"/>
        </w:trPr>
        <w:tc>
          <w:tcPr>
            <w:tcW w:w="660" w:type="dxa"/>
            <w:vMerge/>
            <w:tcBorders>
              <w:right w:val="single" w:sz="4" w:space="0" w:color="auto"/>
            </w:tcBorders>
          </w:tcPr>
          <w:p w:rsidR="003E42AC" w:rsidRPr="004410F8" w:rsidRDefault="003E42AC" w:rsidP="00B832BB"/>
        </w:tc>
        <w:tc>
          <w:tcPr>
            <w:tcW w:w="2880" w:type="dxa"/>
            <w:vMerge/>
            <w:tcBorders>
              <w:left w:val="single" w:sz="4" w:space="0" w:color="auto"/>
            </w:tcBorders>
          </w:tcPr>
          <w:p w:rsidR="003E42AC" w:rsidRPr="004410F8" w:rsidRDefault="003E42AC" w:rsidP="00B832BB"/>
        </w:tc>
        <w:tc>
          <w:tcPr>
            <w:tcW w:w="9360" w:type="dxa"/>
          </w:tcPr>
          <w:p w:rsidR="003E42AC" w:rsidRPr="004410F8" w:rsidRDefault="003E42AC" w:rsidP="00B832BB">
            <w:pPr>
              <w:spacing w:line="293" w:lineRule="atLeast"/>
            </w:pPr>
            <w:r w:rsidRPr="004410F8">
              <w:rPr>
                <w:bdr w:val="none" w:sz="0" w:space="0" w:color="auto" w:frame="1"/>
              </w:rPr>
              <w:t>Применение инновационных методов для выполнения должностных обязанностей</w:t>
            </w:r>
          </w:p>
        </w:tc>
        <w:tc>
          <w:tcPr>
            <w:tcW w:w="2160" w:type="dxa"/>
          </w:tcPr>
          <w:p w:rsidR="003E42AC" w:rsidRPr="004410F8" w:rsidRDefault="003E42AC" w:rsidP="00B832BB">
            <w:pPr>
              <w:spacing w:line="293" w:lineRule="atLeast"/>
            </w:pPr>
            <w:r w:rsidRPr="004410F8">
              <w:rPr>
                <w:bdr w:val="none" w:sz="0" w:space="0" w:color="auto" w:frame="1"/>
              </w:rPr>
              <w:t>8 баллов</w:t>
            </w:r>
          </w:p>
        </w:tc>
      </w:tr>
      <w:tr w:rsidR="003E42AC" w:rsidRPr="004410F8" w:rsidTr="00B832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60"/>
        </w:trPr>
        <w:tc>
          <w:tcPr>
            <w:tcW w:w="660" w:type="dxa"/>
            <w:vMerge w:val="restart"/>
          </w:tcPr>
          <w:p w:rsidR="003E42AC" w:rsidRPr="004410F8" w:rsidRDefault="003E42AC" w:rsidP="00B832BB">
            <w:r w:rsidRPr="004410F8">
              <w:t>7</w:t>
            </w:r>
          </w:p>
        </w:tc>
        <w:tc>
          <w:tcPr>
            <w:tcW w:w="2880" w:type="dxa"/>
            <w:vMerge w:val="restart"/>
          </w:tcPr>
          <w:p w:rsidR="003E42AC" w:rsidRPr="004410F8" w:rsidRDefault="003E42AC" w:rsidP="00B832BB">
            <w:r w:rsidRPr="004410F8">
              <w:t>Аккомпаниатор</w:t>
            </w:r>
          </w:p>
        </w:tc>
        <w:tc>
          <w:tcPr>
            <w:tcW w:w="9360" w:type="dxa"/>
          </w:tcPr>
          <w:p w:rsidR="003E42AC" w:rsidRPr="004410F8" w:rsidRDefault="003E42AC" w:rsidP="00B832BB">
            <w:pPr>
              <w:spacing w:line="293" w:lineRule="atLeast"/>
            </w:pPr>
            <w:r w:rsidRPr="004410F8">
              <w:rPr>
                <w:bdr w:val="none" w:sz="0" w:space="0" w:color="auto" w:frame="1"/>
              </w:rPr>
              <w:t>Качественное обеспечение музыкального сопровождения выступлений и репетиций творческих коллективов, ансамблей, солистов</w:t>
            </w:r>
          </w:p>
        </w:tc>
        <w:tc>
          <w:tcPr>
            <w:tcW w:w="2160" w:type="dxa"/>
          </w:tcPr>
          <w:p w:rsidR="003E42AC" w:rsidRPr="004410F8" w:rsidRDefault="003E42AC" w:rsidP="00B832BB">
            <w:pPr>
              <w:spacing w:line="293" w:lineRule="atLeast"/>
            </w:pPr>
            <w:r w:rsidRPr="004410F8">
              <w:rPr>
                <w:bdr w:val="none" w:sz="0" w:space="0" w:color="auto" w:frame="1"/>
              </w:rPr>
              <w:t>8 баллов</w:t>
            </w:r>
          </w:p>
          <w:p w:rsidR="003E42AC" w:rsidRPr="004410F8" w:rsidRDefault="003E42AC" w:rsidP="00B832BB">
            <w:pPr>
              <w:spacing w:line="293" w:lineRule="atLeast"/>
            </w:pPr>
            <w:r w:rsidRPr="004410F8">
              <w:rPr>
                <w:bdr w:val="none" w:sz="0" w:space="0" w:color="auto" w:frame="1"/>
              </w:rPr>
              <w:t>– без замечаний</w:t>
            </w:r>
          </w:p>
          <w:p w:rsidR="003E42AC" w:rsidRPr="004410F8" w:rsidRDefault="003E42AC" w:rsidP="00B832BB">
            <w:pPr>
              <w:spacing w:line="293" w:lineRule="atLeast"/>
            </w:pPr>
            <w:r w:rsidRPr="004410F8">
              <w:rPr>
                <w:bdr w:val="none" w:sz="0" w:space="0" w:color="auto" w:frame="1"/>
              </w:rPr>
              <w:t>За каждое замечание минус 1 балл</w:t>
            </w:r>
          </w:p>
        </w:tc>
      </w:tr>
      <w:tr w:rsidR="003E42AC" w:rsidRPr="004410F8" w:rsidTr="00B832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45"/>
        </w:trPr>
        <w:tc>
          <w:tcPr>
            <w:tcW w:w="660" w:type="dxa"/>
            <w:vMerge/>
          </w:tcPr>
          <w:p w:rsidR="003E42AC" w:rsidRPr="004410F8" w:rsidRDefault="003E42AC" w:rsidP="00B832BB"/>
        </w:tc>
        <w:tc>
          <w:tcPr>
            <w:tcW w:w="2880" w:type="dxa"/>
            <w:vMerge/>
          </w:tcPr>
          <w:p w:rsidR="003E42AC" w:rsidRPr="004410F8" w:rsidRDefault="003E42AC" w:rsidP="00B832BB"/>
        </w:tc>
        <w:tc>
          <w:tcPr>
            <w:tcW w:w="9360" w:type="dxa"/>
          </w:tcPr>
          <w:p w:rsidR="003E42AC" w:rsidRPr="004410F8" w:rsidRDefault="003E42AC" w:rsidP="00B832BB">
            <w:pPr>
              <w:spacing w:line="293" w:lineRule="atLeast"/>
            </w:pPr>
            <w:r w:rsidRPr="004410F8">
              <w:rPr>
                <w:bdr w:val="none" w:sz="0" w:space="0" w:color="auto" w:frame="1"/>
              </w:rPr>
              <w:t>Участие в проведении культурно массовых мероприятий</w:t>
            </w:r>
          </w:p>
        </w:tc>
        <w:tc>
          <w:tcPr>
            <w:tcW w:w="2160" w:type="dxa"/>
          </w:tcPr>
          <w:p w:rsidR="003E42AC" w:rsidRPr="004410F8" w:rsidRDefault="003E42AC" w:rsidP="00B832BB">
            <w:pPr>
              <w:spacing w:line="293" w:lineRule="atLeast"/>
            </w:pPr>
            <w:r w:rsidRPr="004410F8">
              <w:rPr>
                <w:bdr w:val="none" w:sz="0" w:space="0" w:color="auto" w:frame="1"/>
              </w:rPr>
              <w:t>8 баллов</w:t>
            </w:r>
          </w:p>
        </w:tc>
      </w:tr>
      <w:tr w:rsidR="003E42AC" w:rsidRPr="004410F8" w:rsidTr="00B832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80"/>
        </w:trPr>
        <w:tc>
          <w:tcPr>
            <w:tcW w:w="660" w:type="dxa"/>
            <w:vMerge w:val="restart"/>
          </w:tcPr>
          <w:p w:rsidR="003E42AC" w:rsidRPr="004410F8" w:rsidRDefault="003E42AC" w:rsidP="00B832BB">
            <w:r w:rsidRPr="004410F8">
              <w:t>8</w:t>
            </w:r>
          </w:p>
        </w:tc>
        <w:tc>
          <w:tcPr>
            <w:tcW w:w="2880" w:type="dxa"/>
            <w:vMerge w:val="restart"/>
          </w:tcPr>
          <w:p w:rsidR="003E42AC" w:rsidRPr="004410F8" w:rsidRDefault="003E42AC" w:rsidP="00B832BB">
            <w:r w:rsidRPr="004410F8">
              <w:rPr>
                <w:bdr w:val="none" w:sz="0" w:space="0" w:color="auto" w:frame="1"/>
              </w:rPr>
              <w:t>Творческие работники,</w:t>
            </w:r>
          </w:p>
        </w:tc>
        <w:tc>
          <w:tcPr>
            <w:tcW w:w="9360" w:type="dxa"/>
          </w:tcPr>
          <w:p w:rsidR="003E42AC" w:rsidRPr="004410F8" w:rsidRDefault="003E42AC" w:rsidP="00B832BB">
            <w:pPr>
              <w:spacing w:line="293" w:lineRule="atLeast"/>
            </w:pPr>
            <w:r w:rsidRPr="004410F8">
              <w:rPr>
                <w:bdr w:val="none" w:sz="0" w:space="0" w:color="auto" w:frame="1"/>
              </w:rPr>
              <w:t>Привлечение мероприятий на платной основе, организация и проведение конкурсов, фестивалей, мастер-классов, организация работы любительских объединений, клубов по интересам</w:t>
            </w:r>
          </w:p>
        </w:tc>
        <w:tc>
          <w:tcPr>
            <w:tcW w:w="2160" w:type="dxa"/>
          </w:tcPr>
          <w:p w:rsidR="003E42AC" w:rsidRPr="004410F8" w:rsidRDefault="003E42AC" w:rsidP="00B832BB">
            <w:pPr>
              <w:spacing w:line="293" w:lineRule="atLeast"/>
            </w:pPr>
            <w:r w:rsidRPr="004410F8">
              <w:rPr>
                <w:bdr w:val="none" w:sz="0" w:space="0" w:color="auto" w:frame="1"/>
              </w:rPr>
              <w:t>15 баллов</w:t>
            </w:r>
          </w:p>
        </w:tc>
      </w:tr>
      <w:tr w:rsidR="003E42AC" w:rsidRPr="004410F8" w:rsidTr="00B832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85"/>
        </w:trPr>
        <w:tc>
          <w:tcPr>
            <w:tcW w:w="660" w:type="dxa"/>
            <w:vMerge/>
          </w:tcPr>
          <w:p w:rsidR="003E42AC" w:rsidRPr="004410F8" w:rsidRDefault="003E42AC" w:rsidP="00B832BB"/>
        </w:tc>
        <w:tc>
          <w:tcPr>
            <w:tcW w:w="2880" w:type="dxa"/>
            <w:vMerge/>
          </w:tcPr>
          <w:p w:rsidR="003E42AC" w:rsidRPr="004410F8" w:rsidRDefault="003E42AC" w:rsidP="00B832BB">
            <w:pPr>
              <w:spacing w:line="293" w:lineRule="atLeast"/>
            </w:pPr>
          </w:p>
        </w:tc>
        <w:tc>
          <w:tcPr>
            <w:tcW w:w="9360" w:type="dxa"/>
          </w:tcPr>
          <w:p w:rsidR="003E42AC" w:rsidRPr="004410F8" w:rsidRDefault="003E42AC" w:rsidP="00B832BB">
            <w:pPr>
              <w:spacing w:line="293" w:lineRule="atLeast"/>
            </w:pPr>
            <w:r w:rsidRPr="004410F8">
              <w:rPr>
                <w:bdr w:val="none" w:sz="0" w:space="0" w:color="auto" w:frame="1"/>
              </w:rPr>
              <w:t>Участие в текущем ремонте учреждения</w:t>
            </w:r>
          </w:p>
        </w:tc>
        <w:tc>
          <w:tcPr>
            <w:tcW w:w="2160" w:type="dxa"/>
          </w:tcPr>
          <w:p w:rsidR="003E42AC" w:rsidRPr="004410F8" w:rsidRDefault="003E42AC" w:rsidP="00B832BB">
            <w:pPr>
              <w:spacing w:before="100" w:beforeAutospacing="1" w:after="100" w:afterAutospacing="1" w:line="293" w:lineRule="atLeast"/>
            </w:pPr>
            <w:r w:rsidRPr="004410F8">
              <w:rPr>
                <w:bdr w:val="none" w:sz="0" w:space="0" w:color="auto" w:frame="1"/>
              </w:rPr>
              <w:t>8 баллов</w:t>
            </w:r>
          </w:p>
        </w:tc>
      </w:tr>
      <w:tr w:rsidR="003E42AC" w:rsidRPr="004410F8" w:rsidTr="00B832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45"/>
        </w:trPr>
        <w:tc>
          <w:tcPr>
            <w:tcW w:w="660" w:type="dxa"/>
            <w:vMerge/>
          </w:tcPr>
          <w:p w:rsidR="003E42AC" w:rsidRPr="004410F8" w:rsidRDefault="003E42AC" w:rsidP="00B832BB"/>
        </w:tc>
        <w:tc>
          <w:tcPr>
            <w:tcW w:w="2880" w:type="dxa"/>
            <w:vMerge/>
          </w:tcPr>
          <w:p w:rsidR="003E42AC" w:rsidRPr="004410F8" w:rsidRDefault="003E42AC" w:rsidP="00B832BB">
            <w:pPr>
              <w:spacing w:line="293" w:lineRule="atLeast"/>
            </w:pPr>
          </w:p>
        </w:tc>
        <w:tc>
          <w:tcPr>
            <w:tcW w:w="9360" w:type="dxa"/>
          </w:tcPr>
          <w:p w:rsidR="003E42AC" w:rsidRPr="004410F8" w:rsidRDefault="003E42AC" w:rsidP="00B832BB">
            <w:pPr>
              <w:spacing w:line="51" w:lineRule="atLeast"/>
            </w:pPr>
            <w:r w:rsidRPr="004410F8">
              <w:rPr>
                <w:bdr w:val="none" w:sz="0" w:space="0" w:color="auto" w:frame="1"/>
              </w:rPr>
              <w:t>Обеспечение привлекательного художественно-эстетического образа учреждения</w:t>
            </w:r>
          </w:p>
        </w:tc>
        <w:tc>
          <w:tcPr>
            <w:tcW w:w="2160" w:type="dxa"/>
          </w:tcPr>
          <w:p w:rsidR="003E42AC" w:rsidRPr="004410F8" w:rsidRDefault="003E42AC" w:rsidP="00B832BB">
            <w:pPr>
              <w:spacing w:line="293" w:lineRule="atLeast"/>
            </w:pPr>
            <w:r w:rsidRPr="004410F8">
              <w:rPr>
                <w:bdr w:val="none" w:sz="0" w:space="0" w:color="auto" w:frame="1"/>
              </w:rPr>
              <w:t>8 баллов</w:t>
            </w:r>
          </w:p>
          <w:p w:rsidR="003E42AC" w:rsidRPr="004410F8" w:rsidRDefault="003E42AC" w:rsidP="00B832BB">
            <w:pPr>
              <w:spacing w:line="293" w:lineRule="atLeast"/>
            </w:pPr>
            <w:r w:rsidRPr="004410F8">
              <w:rPr>
                <w:bdr w:val="none" w:sz="0" w:space="0" w:color="auto" w:frame="1"/>
              </w:rPr>
              <w:t>– без замечаний</w:t>
            </w:r>
          </w:p>
          <w:p w:rsidR="003E42AC" w:rsidRPr="004410F8" w:rsidRDefault="003E42AC" w:rsidP="00B832BB">
            <w:pPr>
              <w:spacing w:line="51" w:lineRule="atLeast"/>
            </w:pPr>
            <w:r w:rsidRPr="004410F8">
              <w:rPr>
                <w:bdr w:val="none" w:sz="0" w:space="0" w:color="auto" w:frame="1"/>
              </w:rPr>
              <w:t>За каждое замечание минус 1 балл</w:t>
            </w:r>
          </w:p>
        </w:tc>
      </w:tr>
      <w:tr w:rsidR="003E42AC" w:rsidRPr="004410F8" w:rsidTr="00B832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60"/>
        </w:trPr>
        <w:tc>
          <w:tcPr>
            <w:tcW w:w="660" w:type="dxa"/>
            <w:vMerge/>
          </w:tcPr>
          <w:p w:rsidR="003E42AC" w:rsidRPr="004410F8" w:rsidRDefault="003E42AC" w:rsidP="00B832BB"/>
        </w:tc>
        <w:tc>
          <w:tcPr>
            <w:tcW w:w="2880" w:type="dxa"/>
            <w:vMerge/>
          </w:tcPr>
          <w:p w:rsidR="003E42AC" w:rsidRPr="004410F8" w:rsidRDefault="003E42AC" w:rsidP="00B832BB">
            <w:pPr>
              <w:spacing w:line="293" w:lineRule="atLeast"/>
            </w:pPr>
          </w:p>
        </w:tc>
        <w:tc>
          <w:tcPr>
            <w:tcW w:w="9360" w:type="dxa"/>
          </w:tcPr>
          <w:p w:rsidR="003E42AC" w:rsidRPr="004410F8" w:rsidRDefault="003E42AC" w:rsidP="00B832BB">
            <w:pPr>
              <w:spacing w:line="51" w:lineRule="atLeast"/>
            </w:pPr>
            <w:r w:rsidRPr="004410F8">
              <w:rPr>
                <w:bdr w:val="none" w:sz="0" w:space="0" w:color="auto" w:frame="1"/>
              </w:rPr>
              <w:t>Качественное и своевременное исполнение заданий руководителя учреждения</w:t>
            </w:r>
          </w:p>
        </w:tc>
        <w:tc>
          <w:tcPr>
            <w:tcW w:w="2160" w:type="dxa"/>
          </w:tcPr>
          <w:p w:rsidR="003E42AC" w:rsidRPr="004410F8" w:rsidRDefault="003E42AC" w:rsidP="00B832BB">
            <w:pPr>
              <w:spacing w:line="293" w:lineRule="atLeast"/>
            </w:pPr>
            <w:r w:rsidRPr="004410F8">
              <w:rPr>
                <w:bdr w:val="none" w:sz="0" w:space="0" w:color="auto" w:frame="1"/>
              </w:rPr>
              <w:t>8 баллов</w:t>
            </w:r>
          </w:p>
          <w:p w:rsidR="003E42AC" w:rsidRPr="004410F8" w:rsidRDefault="003E42AC" w:rsidP="00B832BB">
            <w:pPr>
              <w:spacing w:line="293" w:lineRule="atLeast"/>
            </w:pPr>
            <w:r w:rsidRPr="004410F8">
              <w:rPr>
                <w:bdr w:val="none" w:sz="0" w:space="0" w:color="auto" w:frame="1"/>
              </w:rPr>
              <w:t>– без замечаний</w:t>
            </w:r>
          </w:p>
          <w:p w:rsidR="003E42AC" w:rsidRPr="004410F8" w:rsidRDefault="003E42AC" w:rsidP="00B832BB">
            <w:pPr>
              <w:spacing w:line="51" w:lineRule="atLeast"/>
            </w:pPr>
            <w:r w:rsidRPr="004410F8">
              <w:rPr>
                <w:bdr w:val="none" w:sz="0" w:space="0" w:color="auto" w:frame="1"/>
              </w:rPr>
              <w:t>За каждое замечание минус 1 балл</w:t>
            </w:r>
          </w:p>
        </w:tc>
      </w:tr>
      <w:tr w:rsidR="003E42AC" w:rsidRPr="004410F8" w:rsidTr="00B832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660" w:type="dxa"/>
            <w:vMerge/>
          </w:tcPr>
          <w:p w:rsidR="003E42AC" w:rsidRPr="004410F8" w:rsidRDefault="003E42AC" w:rsidP="00B832BB"/>
        </w:tc>
        <w:tc>
          <w:tcPr>
            <w:tcW w:w="2880" w:type="dxa"/>
            <w:vMerge/>
          </w:tcPr>
          <w:p w:rsidR="003E42AC" w:rsidRPr="004410F8" w:rsidRDefault="003E42AC" w:rsidP="00B832BB">
            <w:pPr>
              <w:spacing w:line="293" w:lineRule="atLeast"/>
            </w:pPr>
          </w:p>
        </w:tc>
        <w:tc>
          <w:tcPr>
            <w:tcW w:w="9360" w:type="dxa"/>
          </w:tcPr>
          <w:p w:rsidR="003E42AC" w:rsidRPr="004410F8" w:rsidRDefault="003E42AC" w:rsidP="00B832BB">
            <w:pPr>
              <w:spacing w:line="51" w:lineRule="atLeast"/>
            </w:pPr>
            <w:r w:rsidRPr="004410F8">
              <w:rPr>
                <w:bdr w:val="none" w:sz="0" w:space="0" w:color="auto" w:frame="1"/>
              </w:rPr>
              <w:t>Разработка и реализация грантов, программ для привлечения дополнительных средств в бюджет учреждения</w:t>
            </w:r>
          </w:p>
        </w:tc>
        <w:tc>
          <w:tcPr>
            <w:tcW w:w="2160" w:type="dxa"/>
          </w:tcPr>
          <w:p w:rsidR="003E42AC" w:rsidRPr="004410F8" w:rsidRDefault="003E42AC" w:rsidP="00B832BB">
            <w:pPr>
              <w:spacing w:line="51" w:lineRule="atLeast"/>
            </w:pPr>
            <w:r w:rsidRPr="004410F8">
              <w:rPr>
                <w:bdr w:val="none" w:sz="0" w:space="0" w:color="auto" w:frame="1"/>
              </w:rPr>
              <w:t>20 баллов</w:t>
            </w:r>
          </w:p>
        </w:tc>
      </w:tr>
      <w:tr w:rsidR="003E42AC" w:rsidRPr="004410F8" w:rsidTr="00B832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40"/>
        </w:trPr>
        <w:tc>
          <w:tcPr>
            <w:tcW w:w="660" w:type="dxa"/>
            <w:vMerge/>
          </w:tcPr>
          <w:p w:rsidR="003E42AC" w:rsidRPr="004410F8" w:rsidRDefault="003E42AC" w:rsidP="00B832BB"/>
        </w:tc>
        <w:tc>
          <w:tcPr>
            <w:tcW w:w="2880" w:type="dxa"/>
            <w:vMerge/>
          </w:tcPr>
          <w:p w:rsidR="003E42AC" w:rsidRPr="004410F8" w:rsidRDefault="003E42AC" w:rsidP="00B832BB">
            <w:pPr>
              <w:spacing w:line="293" w:lineRule="atLeast"/>
            </w:pPr>
          </w:p>
        </w:tc>
        <w:tc>
          <w:tcPr>
            <w:tcW w:w="9360" w:type="dxa"/>
          </w:tcPr>
          <w:p w:rsidR="003E42AC" w:rsidRPr="004410F8" w:rsidRDefault="003E42AC" w:rsidP="00B832BB">
            <w:pPr>
              <w:spacing w:before="100" w:beforeAutospacing="1" w:after="100" w:afterAutospacing="1"/>
              <w:rPr>
                <w:color w:val="000000"/>
              </w:rPr>
            </w:pPr>
            <w:r w:rsidRPr="004410F8">
              <w:rPr>
                <w:color w:val="000000"/>
              </w:rPr>
              <w:t>За участие в течение периода в особо ответственных, срочных и важных работах</w:t>
            </w:r>
          </w:p>
        </w:tc>
        <w:tc>
          <w:tcPr>
            <w:tcW w:w="2160" w:type="dxa"/>
          </w:tcPr>
          <w:p w:rsidR="003E42AC" w:rsidRPr="004410F8" w:rsidRDefault="003E42AC" w:rsidP="00B832BB">
            <w:pPr>
              <w:spacing w:line="293" w:lineRule="atLeast"/>
            </w:pPr>
            <w:r w:rsidRPr="004410F8">
              <w:t> </w:t>
            </w:r>
            <w:r w:rsidRPr="004410F8">
              <w:rPr>
                <w:bdr w:val="none" w:sz="0" w:space="0" w:color="auto" w:frame="1"/>
              </w:rPr>
              <w:t>8 баллов</w:t>
            </w:r>
          </w:p>
          <w:p w:rsidR="003E42AC" w:rsidRPr="004410F8" w:rsidRDefault="003E42AC" w:rsidP="00B832BB">
            <w:pPr>
              <w:spacing w:line="293" w:lineRule="atLeast"/>
            </w:pPr>
            <w:r w:rsidRPr="004410F8">
              <w:rPr>
                <w:bdr w:val="none" w:sz="0" w:space="0" w:color="auto" w:frame="1"/>
              </w:rPr>
              <w:t>– без замечаний</w:t>
            </w:r>
          </w:p>
          <w:p w:rsidR="003E42AC" w:rsidRPr="004410F8" w:rsidRDefault="003E42AC" w:rsidP="00B832BB">
            <w:r w:rsidRPr="004410F8">
              <w:rPr>
                <w:bdr w:val="none" w:sz="0" w:space="0" w:color="auto" w:frame="1"/>
              </w:rPr>
              <w:t>За каждое замечание минус 1 балл</w:t>
            </w:r>
          </w:p>
        </w:tc>
      </w:tr>
      <w:tr w:rsidR="003E42AC" w:rsidRPr="004410F8" w:rsidTr="00B832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660" w:type="dxa"/>
            <w:vMerge/>
          </w:tcPr>
          <w:p w:rsidR="003E42AC" w:rsidRPr="004410F8" w:rsidRDefault="003E42AC" w:rsidP="00B832BB"/>
        </w:tc>
        <w:tc>
          <w:tcPr>
            <w:tcW w:w="2880" w:type="dxa"/>
            <w:vMerge/>
          </w:tcPr>
          <w:p w:rsidR="003E42AC" w:rsidRPr="004410F8" w:rsidRDefault="003E42AC" w:rsidP="00B832BB">
            <w:pPr>
              <w:spacing w:line="293" w:lineRule="atLeast"/>
            </w:pPr>
          </w:p>
        </w:tc>
        <w:tc>
          <w:tcPr>
            <w:tcW w:w="9360" w:type="dxa"/>
          </w:tcPr>
          <w:p w:rsidR="003E42AC" w:rsidRPr="004410F8" w:rsidRDefault="003E42AC" w:rsidP="00B832BB">
            <w:r w:rsidRPr="004410F8">
              <w:rPr>
                <w:bdr w:val="none" w:sz="0" w:space="0" w:color="auto" w:frame="1"/>
              </w:rPr>
              <w:t>Освещение работы отдела в СМИ</w:t>
            </w:r>
          </w:p>
        </w:tc>
        <w:tc>
          <w:tcPr>
            <w:tcW w:w="2160" w:type="dxa"/>
          </w:tcPr>
          <w:p w:rsidR="003E42AC" w:rsidRPr="004410F8" w:rsidRDefault="003E42AC" w:rsidP="00B832BB">
            <w:pPr>
              <w:spacing w:line="293" w:lineRule="atLeast"/>
            </w:pPr>
            <w:r w:rsidRPr="004410F8">
              <w:t> </w:t>
            </w:r>
            <w:r w:rsidRPr="004410F8">
              <w:rPr>
                <w:bdr w:val="none" w:sz="0" w:space="0" w:color="auto" w:frame="1"/>
              </w:rPr>
              <w:t>5 баллов</w:t>
            </w:r>
          </w:p>
          <w:p w:rsidR="003E42AC" w:rsidRPr="004410F8" w:rsidRDefault="003E42AC" w:rsidP="00B832BB"/>
        </w:tc>
      </w:tr>
      <w:tr w:rsidR="003E42AC" w:rsidRPr="004410F8" w:rsidTr="00B832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00"/>
        </w:trPr>
        <w:tc>
          <w:tcPr>
            <w:tcW w:w="660" w:type="dxa"/>
            <w:vMerge/>
          </w:tcPr>
          <w:p w:rsidR="003E42AC" w:rsidRPr="004410F8" w:rsidRDefault="003E42AC" w:rsidP="00B832BB"/>
        </w:tc>
        <w:tc>
          <w:tcPr>
            <w:tcW w:w="2880" w:type="dxa"/>
            <w:vMerge/>
          </w:tcPr>
          <w:p w:rsidR="003E42AC" w:rsidRPr="004410F8" w:rsidRDefault="003E42AC" w:rsidP="00B832BB">
            <w:pPr>
              <w:spacing w:line="293" w:lineRule="atLeast"/>
            </w:pPr>
          </w:p>
        </w:tc>
        <w:tc>
          <w:tcPr>
            <w:tcW w:w="9360" w:type="dxa"/>
          </w:tcPr>
          <w:p w:rsidR="003E42AC" w:rsidRPr="004410F8" w:rsidRDefault="003E42AC" w:rsidP="00B832BB">
            <w:pPr>
              <w:spacing w:before="100" w:beforeAutospacing="1" w:after="100" w:afterAutospacing="1"/>
            </w:pPr>
            <w:r w:rsidRPr="004410F8">
              <w:t>Освоение программ повышения квалификации или профессиональной подготовки</w:t>
            </w:r>
          </w:p>
        </w:tc>
        <w:tc>
          <w:tcPr>
            <w:tcW w:w="2160" w:type="dxa"/>
          </w:tcPr>
          <w:p w:rsidR="003E42AC" w:rsidRPr="004410F8" w:rsidRDefault="003E42AC" w:rsidP="00B832BB">
            <w:pPr>
              <w:spacing w:before="100" w:beforeAutospacing="1" w:after="100" w:afterAutospacing="1" w:line="293" w:lineRule="atLeast"/>
            </w:pPr>
            <w:r w:rsidRPr="004410F8">
              <w:rPr>
                <w:bdr w:val="none" w:sz="0" w:space="0" w:color="auto" w:frame="1"/>
              </w:rPr>
              <w:t>5 баллов</w:t>
            </w:r>
          </w:p>
        </w:tc>
      </w:tr>
      <w:tr w:rsidR="003E42AC" w:rsidRPr="004410F8" w:rsidTr="00B832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660" w:type="dxa"/>
            <w:vMerge/>
          </w:tcPr>
          <w:p w:rsidR="003E42AC" w:rsidRPr="004410F8" w:rsidRDefault="003E42AC" w:rsidP="00B832BB"/>
        </w:tc>
        <w:tc>
          <w:tcPr>
            <w:tcW w:w="2880" w:type="dxa"/>
            <w:vMerge/>
          </w:tcPr>
          <w:p w:rsidR="003E42AC" w:rsidRPr="004410F8" w:rsidRDefault="003E42AC" w:rsidP="00B832BB">
            <w:pPr>
              <w:spacing w:line="293" w:lineRule="atLeast"/>
            </w:pPr>
          </w:p>
        </w:tc>
        <w:tc>
          <w:tcPr>
            <w:tcW w:w="9360" w:type="dxa"/>
          </w:tcPr>
          <w:p w:rsidR="003E42AC" w:rsidRPr="004410F8" w:rsidRDefault="003E42AC" w:rsidP="00B832BB">
            <w:pPr>
              <w:spacing w:before="100" w:beforeAutospacing="1" w:after="100" w:afterAutospacing="1"/>
            </w:pPr>
            <w:r w:rsidRPr="004410F8">
              <w:t>Использование новых эффективных технологий в процессе социального обслуживания граждан</w:t>
            </w:r>
          </w:p>
        </w:tc>
        <w:tc>
          <w:tcPr>
            <w:tcW w:w="2160" w:type="dxa"/>
          </w:tcPr>
          <w:p w:rsidR="003E42AC" w:rsidRPr="004410F8" w:rsidRDefault="003E42AC" w:rsidP="00B832BB">
            <w:pPr>
              <w:spacing w:before="100" w:beforeAutospacing="1" w:after="100" w:afterAutospacing="1" w:line="293" w:lineRule="atLeast"/>
            </w:pPr>
            <w:r w:rsidRPr="004410F8">
              <w:t>6 б</w:t>
            </w:r>
          </w:p>
        </w:tc>
      </w:tr>
      <w:tr w:rsidR="003E42AC" w:rsidRPr="004410F8" w:rsidTr="00B832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25"/>
        </w:trPr>
        <w:tc>
          <w:tcPr>
            <w:tcW w:w="660" w:type="dxa"/>
            <w:vMerge/>
          </w:tcPr>
          <w:p w:rsidR="003E42AC" w:rsidRPr="004410F8" w:rsidRDefault="003E42AC" w:rsidP="00B832BB"/>
        </w:tc>
        <w:tc>
          <w:tcPr>
            <w:tcW w:w="2880" w:type="dxa"/>
            <w:vMerge/>
          </w:tcPr>
          <w:p w:rsidR="003E42AC" w:rsidRPr="004410F8" w:rsidRDefault="003E42AC" w:rsidP="00B832BB">
            <w:pPr>
              <w:spacing w:line="293" w:lineRule="atLeast"/>
            </w:pPr>
          </w:p>
        </w:tc>
        <w:tc>
          <w:tcPr>
            <w:tcW w:w="9360" w:type="dxa"/>
          </w:tcPr>
          <w:p w:rsidR="003E42AC" w:rsidRPr="004410F8" w:rsidRDefault="003E42AC" w:rsidP="00B832BB">
            <w:pPr>
              <w:spacing w:before="100" w:beforeAutospacing="1" w:after="100" w:afterAutospacing="1"/>
            </w:pPr>
            <w:r w:rsidRPr="004410F8">
              <w:t>Участие в методической работе и инновационной деятельности (наличие учебно-методических, научно-методических публикаций, пособий, рекомендаций, выступлений и т.п.)</w:t>
            </w:r>
          </w:p>
          <w:p w:rsidR="003E42AC" w:rsidRPr="004410F8" w:rsidRDefault="003E42AC" w:rsidP="00B832BB">
            <w:pPr>
              <w:spacing w:before="100" w:beforeAutospacing="1" w:after="100" w:afterAutospacing="1"/>
            </w:pPr>
            <w:r w:rsidRPr="004410F8">
              <w:t>Зафиксированная положительная динамика в удовлетворенном спросе граждан на услуги в результате применения новых технологий социальной работы</w:t>
            </w:r>
          </w:p>
        </w:tc>
        <w:tc>
          <w:tcPr>
            <w:tcW w:w="2160" w:type="dxa"/>
          </w:tcPr>
          <w:p w:rsidR="003E42AC" w:rsidRPr="004410F8" w:rsidRDefault="003E42AC" w:rsidP="00B832BB">
            <w:pPr>
              <w:spacing w:before="100" w:beforeAutospacing="1" w:after="100" w:afterAutospacing="1" w:line="293" w:lineRule="atLeast"/>
            </w:pPr>
            <w:r w:rsidRPr="004410F8">
              <w:t>7 баллов</w:t>
            </w:r>
          </w:p>
          <w:p w:rsidR="003E42AC" w:rsidRPr="004410F8" w:rsidRDefault="003E42AC" w:rsidP="00B832BB">
            <w:pPr>
              <w:spacing w:before="100" w:beforeAutospacing="1" w:after="100" w:afterAutospacing="1" w:line="293" w:lineRule="atLeast"/>
            </w:pPr>
          </w:p>
          <w:p w:rsidR="003E42AC" w:rsidRPr="004410F8" w:rsidRDefault="003E42AC" w:rsidP="00B832BB">
            <w:pPr>
              <w:spacing w:before="100" w:beforeAutospacing="1" w:after="100" w:afterAutospacing="1" w:line="293" w:lineRule="atLeast"/>
            </w:pPr>
            <w:r w:rsidRPr="004410F8">
              <w:t>5 б</w:t>
            </w:r>
          </w:p>
        </w:tc>
      </w:tr>
      <w:tr w:rsidR="003E42AC" w:rsidRPr="004410F8" w:rsidTr="00B832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10"/>
        </w:trPr>
        <w:tc>
          <w:tcPr>
            <w:tcW w:w="660" w:type="dxa"/>
            <w:vMerge/>
          </w:tcPr>
          <w:p w:rsidR="003E42AC" w:rsidRPr="004410F8" w:rsidRDefault="003E42AC" w:rsidP="00B832BB"/>
        </w:tc>
        <w:tc>
          <w:tcPr>
            <w:tcW w:w="2880" w:type="dxa"/>
            <w:vMerge/>
          </w:tcPr>
          <w:p w:rsidR="003E42AC" w:rsidRPr="004410F8" w:rsidRDefault="003E42AC" w:rsidP="00B832BB">
            <w:pPr>
              <w:spacing w:line="293" w:lineRule="atLeast"/>
            </w:pPr>
          </w:p>
        </w:tc>
        <w:tc>
          <w:tcPr>
            <w:tcW w:w="9360" w:type="dxa"/>
          </w:tcPr>
          <w:p w:rsidR="003E42AC" w:rsidRPr="004410F8" w:rsidRDefault="003E42AC" w:rsidP="00B832BB">
            <w:pPr>
              <w:textAlignment w:val="baseline"/>
            </w:pPr>
            <w:r w:rsidRPr="004410F8">
              <w:t>Удовлетворенность граждан качеством и количеством предоставленных социальных услуг</w:t>
            </w:r>
          </w:p>
          <w:p w:rsidR="003E42AC" w:rsidRPr="004410F8" w:rsidRDefault="003E42AC" w:rsidP="00B832BB">
            <w:pPr>
              <w:textAlignment w:val="baseline"/>
            </w:pPr>
          </w:p>
        </w:tc>
        <w:tc>
          <w:tcPr>
            <w:tcW w:w="2160" w:type="dxa"/>
          </w:tcPr>
          <w:p w:rsidR="003E42AC" w:rsidRPr="004410F8" w:rsidRDefault="003E42AC" w:rsidP="00B832BB">
            <w:pPr>
              <w:spacing w:before="100" w:beforeAutospacing="1" w:after="100" w:afterAutospacing="1" w:line="293" w:lineRule="atLeast"/>
            </w:pPr>
            <w:r w:rsidRPr="004410F8">
              <w:t>5 б</w:t>
            </w:r>
          </w:p>
          <w:p w:rsidR="003E42AC" w:rsidRPr="004410F8" w:rsidRDefault="003E42AC" w:rsidP="00B832BB">
            <w:pPr>
              <w:spacing w:before="100" w:beforeAutospacing="1" w:after="100" w:afterAutospacing="1" w:line="293" w:lineRule="atLeast"/>
            </w:pPr>
            <w:r w:rsidRPr="004410F8">
              <w:t>- 5 б</w:t>
            </w:r>
          </w:p>
        </w:tc>
      </w:tr>
      <w:tr w:rsidR="003E42AC" w:rsidRPr="004410F8" w:rsidTr="00B832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650"/>
        </w:trPr>
        <w:tc>
          <w:tcPr>
            <w:tcW w:w="660" w:type="dxa"/>
            <w:vMerge w:val="restart"/>
          </w:tcPr>
          <w:p w:rsidR="003E42AC" w:rsidRPr="004410F8" w:rsidRDefault="003E42AC" w:rsidP="00B832BB">
            <w:r w:rsidRPr="004410F8">
              <w:t>9</w:t>
            </w:r>
          </w:p>
        </w:tc>
        <w:tc>
          <w:tcPr>
            <w:tcW w:w="2880" w:type="dxa"/>
            <w:vMerge w:val="restart"/>
          </w:tcPr>
          <w:p w:rsidR="003E42AC" w:rsidRPr="004410F8" w:rsidRDefault="003E42AC" w:rsidP="00B832BB">
            <w:pPr>
              <w:spacing w:before="100" w:beforeAutospacing="1" w:after="100" w:afterAutospacing="1" w:line="293" w:lineRule="atLeast"/>
            </w:pPr>
            <w:r w:rsidRPr="004410F8">
              <w:t>Все работники</w:t>
            </w:r>
          </w:p>
          <w:p w:rsidR="003E42AC" w:rsidRPr="004410F8" w:rsidRDefault="003E42AC" w:rsidP="00B832BB">
            <w:pPr>
              <w:spacing w:before="100" w:beforeAutospacing="1" w:after="100" w:afterAutospacing="1" w:line="293" w:lineRule="atLeast"/>
            </w:pPr>
          </w:p>
          <w:p w:rsidR="003E42AC" w:rsidRPr="004410F8" w:rsidRDefault="003E42AC" w:rsidP="00B832BB">
            <w:pPr>
              <w:spacing w:before="100" w:beforeAutospacing="1" w:after="100" w:afterAutospacing="1" w:line="293" w:lineRule="atLeast"/>
            </w:pPr>
          </w:p>
          <w:p w:rsidR="003E42AC" w:rsidRPr="004410F8" w:rsidRDefault="003E42AC" w:rsidP="00B832BB">
            <w:pPr>
              <w:spacing w:before="100" w:beforeAutospacing="1" w:after="100" w:afterAutospacing="1" w:line="293" w:lineRule="atLeast"/>
            </w:pPr>
          </w:p>
          <w:p w:rsidR="003E42AC" w:rsidRPr="004410F8" w:rsidRDefault="003E42AC" w:rsidP="00B832BB">
            <w:pPr>
              <w:spacing w:before="100" w:beforeAutospacing="1" w:after="100" w:afterAutospacing="1" w:line="293" w:lineRule="atLeast"/>
            </w:pPr>
          </w:p>
          <w:p w:rsidR="003E42AC" w:rsidRPr="004410F8" w:rsidRDefault="003E42AC" w:rsidP="00B832BB">
            <w:pPr>
              <w:spacing w:before="100" w:beforeAutospacing="1" w:after="100" w:afterAutospacing="1" w:line="293" w:lineRule="atLeast"/>
            </w:pPr>
          </w:p>
          <w:p w:rsidR="003E42AC" w:rsidRPr="004410F8" w:rsidRDefault="003E42AC" w:rsidP="00B832BB">
            <w:pPr>
              <w:spacing w:before="100" w:beforeAutospacing="1" w:after="100" w:afterAutospacing="1" w:line="293" w:lineRule="atLeast"/>
            </w:pPr>
          </w:p>
        </w:tc>
        <w:tc>
          <w:tcPr>
            <w:tcW w:w="9360" w:type="dxa"/>
          </w:tcPr>
          <w:p w:rsidR="003E42AC" w:rsidRPr="004410F8" w:rsidRDefault="003E42AC" w:rsidP="00B832BB">
            <w:pPr>
              <w:contextualSpacing/>
              <w:textAlignment w:val="baseline"/>
              <w:rPr>
                <w:rFonts w:eastAsia="Calibri"/>
              </w:rPr>
            </w:pPr>
            <w:r w:rsidRPr="004410F8">
              <w:rPr>
                <w:rFonts w:eastAsia="Calibri"/>
              </w:rPr>
              <w:t>Наложение дисциплинарного взыскания за неисполнение или ненадлежащее исполнение по вине работника возложенных на него функций</w:t>
            </w:r>
          </w:p>
        </w:tc>
        <w:tc>
          <w:tcPr>
            <w:tcW w:w="2160" w:type="dxa"/>
          </w:tcPr>
          <w:p w:rsidR="003E42AC" w:rsidRPr="004410F8" w:rsidRDefault="003E42AC" w:rsidP="00B832BB">
            <w:r w:rsidRPr="004410F8">
              <w:t>- 7</w:t>
            </w:r>
          </w:p>
        </w:tc>
      </w:tr>
      <w:tr w:rsidR="003E42AC" w:rsidRPr="004410F8" w:rsidTr="00B832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85"/>
        </w:trPr>
        <w:tc>
          <w:tcPr>
            <w:tcW w:w="660" w:type="dxa"/>
            <w:vMerge/>
          </w:tcPr>
          <w:p w:rsidR="003E42AC" w:rsidRPr="004410F8" w:rsidRDefault="003E42AC" w:rsidP="00B832BB"/>
        </w:tc>
        <w:tc>
          <w:tcPr>
            <w:tcW w:w="2880" w:type="dxa"/>
            <w:vMerge/>
          </w:tcPr>
          <w:p w:rsidR="003E42AC" w:rsidRPr="004410F8" w:rsidRDefault="003E42AC" w:rsidP="00B832BB">
            <w:pPr>
              <w:spacing w:line="293" w:lineRule="atLeast"/>
            </w:pPr>
          </w:p>
        </w:tc>
        <w:tc>
          <w:tcPr>
            <w:tcW w:w="9360" w:type="dxa"/>
          </w:tcPr>
          <w:p w:rsidR="003E42AC" w:rsidRPr="004410F8" w:rsidRDefault="003E42AC" w:rsidP="00B832BB">
            <w:r w:rsidRPr="004410F8">
              <w:t>Невыполнение приказов и распоряжений вышестоящих   руководителей и организационно-распорядительных документов учреждения</w:t>
            </w:r>
          </w:p>
        </w:tc>
        <w:tc>
          <w:tcPr>
            <w:tcW w:w="2160" w:type="dxa"/>
          </w:tcPr>
          <w:p w:rsidR="003E42AC" w:rsidRPr="004410F8" w:rsidRDefault="003E42AC" w:rsidP="00B832BB">
            <w:r w:rsidRPr="004410F8">
              <w:t>-10</w:t>
            </w:r>
          </w:p>
        </w:tc>
      </w:tr>
      <w:tr w:rsidR="003E42AC" w:rsidRPr="004410F8" w:rsidTr="00B832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30"/>
        </w:trPr>
        <w:tc>
          <w:tcPr>
            <w:tcW w:w="660" w:type="dxa"/>
            <w:vMerge/>
          </w:tcPr>
          <w:p w:rsidR="003E42AC" w:rsidRPr="004410F8" w:rsidRDefault="003E42AC" w:rsidP="00B832BB"/>
        </w:tc>
        <w:tc>
          <w:tcPr>
            <w:tcW w:w="2880" w:type="dxa"/>
            <w:vMerge/>
          </w:tcPr>
          <w:p w:rsidR="003E42AC" w:rsidRPr="004410F8" w:rsidRDefault="003E42AC" w:rsidP="00B832BB">
            <w:pPr>
              <w:spacing w:line="293" w:lineRule="atLeast"/>
            </w:pPr>
          </w:p>
        </w:tc>
        <w:tc>
          <w:tcPr>
            <w:tcW w:w="9360" w:type="dxa"/>
          </w:tcPr>
          <w:p w:rsidR="003E42AC" w:rsidRPr="004410F8" w:rsidRDefault="003E42AC" w:rsidP="00B832BB">
            <w:r w:rsidRPr="004410F8">
              <w:t>Нарушение правил внутреннего трудового распорядка, техники   безопасности и противопожарной защиты, грубое нарушение требований охраны   труда, санитарии</w:t>
            </w:r>
          </w:p>
        </w:tc>
        <w:tc>
          <w:tcPr>
            <w:tcW w:w="2160" w:type="dxa"/>
          </w:tcPr>
          <w:p w:rsidR="003E42AC" w:rsidRPr="004410F8" w:rsidRDefault="003E42AC" w:rsidP="00B832BB">
            <w:r w:rsidRPr="004410F8">
              <w:t>- 8</w:t>
            </w:r>
          </w:p>
        </w:tc>
      </w:tr>
      <w:tr w:rsidR="003E42AC" w:rsidRPr="004410F8" w:rsidTr="00B832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60"/>
        </w:trPr>
        <w:tc>
          <w:tcPr>
            <w:tcW w:w="660" w:type="dxa"/>
            <w:vMerge/>
          </w:tcPr>
          <w:p w:rsidR="003E42AC" w:rsidRPr="004410F8" w:rsidRDefault="003E42AC" w:rsidP="00B832BB"/>
        </w:tc>
        <w:tc>
          <w:tcPr>
            <w:tcW w:w="2880" w:type="dxa"/>
            <w:vMerge/>
          </w:tcPr>
          <w:p w:rsidR="003E42AC" w:rsidRPr="004410F8" w:rsidRDefault="003E42AC" w:rsidP="00B832BB">
            <w:pPr>
              <w:spacing w:line="293" w:lineRule="atLeast"/>
            </w:pPr>
          </w:p>
        </w:tc>
        <w:tc>
          <w:tcPr>
            <w:tcW w:w="9360" w:type="dxa"/>
          </w:tcPr>
          <w:p w:rsidR="003E42AC" w:rsidRPr="004410F8" w:rsidRDefault="003E42AC" w:rsidP="00B832BB">
            <w:r w:rsidRPr="004410F8">
              <w:t>Наличие актов недостачи, хищений материальных ценностей,   выявленных в отчетном периоде (материально-ответственным лицам)</w:t>
            </w:r>
          </w:p>
        </w:tc>
        <w:tc>
          <w:tcPr>
            <w:tcW w:w="2160" w:type="dxa"/>
          </w:tcPr>
          <w:p w:rsidR="003E42AC" w:rsidRPr="004410F8" w:rsidRDefault="003E42AC" w:rsidP="00B832BB">
            <w:r w:rsidRPr="004410F8">
              <w:t>Снимаются полностью</w:t>
            </w:r>
          </w:p>
        </w:tc>
      </w:tr>
      <w:tr w:rsidR="003E42AC" w:rsidRPr="004410F8" w:rsidTr="00B832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45"/>
        </w:trPr>
        <w:tc>
          <w:tcPr>
            <w:tcW w:w="660" w:type="dxa"/>
            <w:vMerge/>
          </w:tcPr>
          <w:p w:rsidR="003E42AC" w:rsidRPr="004410F8" w:rsidRDefault="003E42AC" w:rsidP="00B832BB"/>
        </w:tc>
        <w:tc>
          <w:tcPr>
            <w:tcW w:w="2880" w:type="dxa"/>
            <w:vMerge/>
          </w:tcPr>
          <w:p w:rsidR="003E42AC" w:rsidRPr="004410F8" w:rsidRDefault="003E42AC" w:rsidP="00B832BB">
            <w:pPr>
              <w:spacing w:line="293" w:lineRule="atLeast"/>
            </w:pPr>
          </w:p>
        </w:tc>
        <w:tc>
          <w:tcPr>
            <w:tcW w:w="9360" w:type="dxa"/>
          </w:tcPr>
          <w:p w:rsidR="003E42AC" w:rsidRPr="004410F8" w:rsidRDefault="003E42AC" w:rsidP="00B832BB">
            <w:r w:rsidRPr="004410F8">
              <w:t>Наличие обоснованных жалоб на работника</w:t>
            </w:r>
          </w:p>
        </w:tc>
        <w:tc>
          <w:tcPr>
            <w:tcW w:w="2160" w:type="dxa"/>
          </w:tcPr>
          <w:p w:rsidR="003E42AC" w:rsidRPr="004410F8" w:rsidRDefault="003E42AC" w:rsidP="00B832BB">
            <w:r w:rsidRPr="004410F8">
              <w:t>- 10</w:t>
            </w:r>
          </w:p>
        </w:tc>
      </w:tr>
      <w:tr w:rsidR="003E42AC" w:rsidRPr="004410F8" w:rsidTr="00B832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95"/>
        </w:trPr>
        <w:tc>
          <w:tcPr>
            <w:tcW w:w="660" w:type="dxa"/>
            <w:vMerge/>
          </w:tcPr>
          <w:p w:rsidR="003E42AC" w:rsidRPr="004410F8" w:rsidRDefault="003E42AC" w:rsidP="00B832BB"/>
        </w:tc>
        <w:tc>
          <w:tcPr>
            <w:tcW w:w="2880" w:type="dxa"/>
            <w:vMerge/>
          </w:tcPr>
          <w:p w:rsidR="003E42AC" w:rsidRPr="004410F8" w:rsidRDefault="003E42AC" w:rsidP="00B832BB">
            <w:pPr>
              <w:spacing w:line="293" w:lineRule="atLeast"/>
            </w:pPr>
          </w:p>
        </w:tc>
        <w:tc>
          <w:tcPr>
            <w:tcW w:w="9360" w:type="dxa"/>
          </w:tcPr>
          <w:p w:rsidR="003E42AC" w:rsidRPr="004410F8" w:rsidRDefault="003E42AC" w:rsidP="00B832BB">
            <w:r w:rsidRPr="004410F8">
              <w:t>Совершение прогула</w:t>
            </w:r>
          </w:p>
        </w:tc>
        <w:tc>
          <w:tcPr>
            <w:tcW w:w="2160" w:type="dxa"/>
          </w:tcPr>
          <w:p w:rsidR="003E42AC" w:rsidRPr="004410F8" w:rsidRDefault="003E42AC" w:rsidP="00B832BB">
            <w:r w:rsidRPr="004410F8">
              <w:t>-10</w:t>
            </w:r>
          </w:p>
        </w:tc>
      </w:tr>
      <w:tr w:rsidR="003E42AC" w:rsidRPr="004410F8" w:rsidTr="00B832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40"/>
        </w:trPr>
        <w:tc>
          <w:tcPr>
            <w:tcW w:w="660" w:type="dxa"/>
            <w:vMerge/>
          </w:tcPr>
          <w:p w:rsidR="003E42AC" w:rsidRPr="004410F8" w:rsidRDefault="003E42AC" w:rsidP="00B832BB"/>
        </w:tc>
        <w:tc>
          <w:tcPr>
            <w:tcW w:w="2880" w:type="dxa"/>
            <w:vMerge/>
          </w:tcPr>
          <w:p w:rsidR="003E42AC" w:rsidRPr="004410F8" w:rsidRDefault="003E42AC" w:rsidP="00B832BB">
            <w:pPr>
              <w:spacing w:line="293" w:lineRule="atLeast"/>
            </w:pPr>
          </w:p>
        </w:tc>
        <w:tc>
          <w:tcPr>
            <w:tcW w:w="9360" w:type="dxa"/>
          </w:tcPr>
          <w:p w:rsidR="003E42AC" w:rsidRPr="004410F8" w:rsidRDefault="003E42AC" w:rsidP="00B832BB">
            <w:r w:rsidRPr="004410F8">
              <w:t>Нарушения норм и правил охраны труда</w:t>
            </w:r>
          </w:p>
        </w:tc>
        <w:tc>
          <w:tcPr>
            <w:tcW w:w="2160" w:type="dxa"/>
          </w:tcPr>
          <w:p w:rsidR="003E42AC" w:rsidRPr="004410F8" w:rsidRDefault="003E42AC" w:rsidP="00B832BB">
            <w:r w:rsidRPr="004410F8">
              <w:t>-10</w:t>
            </w:r>
          </w:p>
        </w:tc>
      </w:tr>
      <w:tr w:rsidR="003E42AC" w:rsidRPr="004410F8" w:rsidTr="00B832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20"/>
        </w:trPr>
        <w:tc>
          <w:tcPr>
            <w:tcW w:w="660" w:type="dxa"/>
            <w:vMerge/>
          </w:tcPr>
          <w:p w:rsidR="003E42AC" w:rsidRPr="004410F8" w:rsidRDefault="003E42AC" w:rsidP="00B832BB"/>
        </w:tc>
        <w:tc>
          <w:tcPr>
            <w:tcW w:w="2880" w:type="dxa"/>
            <w:vMerge/>
          </w:tcPr>
          <w:p w:rsidR="003E42AC" w:rsidRPr="004410F8" w:rsidRDefault="003E42AC" w:rsidP="00B832BB">
            <w:pPr>
              <w:spacing w:line="293" w:lineRule="atLeast"/>
            </w:pPr>
          </w:p>
        </w:tc>
        <w:tc>
          <w:tcPr>
            <w:tcW w:w="9360" w:type="dxa"/>
          </w:tcPr>
          <w:p w:rsidR="003E42AC" w:rsidRPr="004410F8" w:rsidRDefault="003E42AC" w:rsidP="00B832BB">
            <w:r w:rsidRPr="004410F8">
              <w:t>Участие в выездных концертных программах в поселениях   района.</w:t>
            </w:r>
          </w:p>
        </w:tc>
        <w:tc>
          <w:tcPr>
            <w:tcW w:w="2160" w:type="dxa"/>
          </w:tcPr>
          <w:p w:rsidR="003E42AC" w:rsidRPr="004410F8" w:rsidRDefault="003E42AC" w:rsidP="00B832BB">
            <w:r w:rsidRPr="004410F8">
              <w:t>От 3-5</w:t>
            </w:r>
          </w:p>
        </w:tc>
      </w:tr>
      <w:tr w:rsidR="003E42AC" w:rsidRPr="004410F8" w:rsidTr="00B832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80"/>
        </w:trPr>
        <w:tc>
          <w:tcPr>
            <w:tcW w:w="660" w:type="dxa"/>
            <w:vMerge/>
          </w:tcPr>
          <w:p w:rsidR="003E42AC" w:rsidRPr="004410F8" w:rsidRDefault="003E42AC" w:rsidP="00B832BB"/>
        </w:tc>
        <w:tc>
          <w:tcPr>
            <w:tcW w:w="2880" w:type="dxa"/>
            <w:vMerge/>
          </w:tcPr>
          <w:p w:rsidR="003E42AC" w:rsidRPr="004410F8" w:rsidRDefault="003E42AC" w:rsidP="00B832BB">
            <w:pPr>
              <w:spacing w:line="293" w:lineRule="atLeast"/>
            </w:pPr>
          </w:p>
        </w:tc>
        <w:tc>
          <w:tcPr>
            <w:tcW w:w="9360" w:type="dxa"/>
          </w:tcPr>
          <w:p w:rsidR="003E42AC" w:rsidRPr="004410F8" w:rsidRDefault="003E42AC" w:rsidP="00B832BB">
            <w:pPr>
              <w:spacing w:line="51" w:lineRule="atLeast"/>
            </w:pPr>
            <w:r w:rsidRPr="004410F8">
              <w:rPr>
                <w:bdr w:val="none" w:sz="0" w:space="0" w:color="auto" w:frame="1"/>
              </w:rPr>
              <w:t>Организация и проведение массовых мероприятий, игрового общения, представлений, вечеров отдыха</w:t>
            </w:r>
          </w:p>
        </w:tc>
        <w:tc>
          <w:tcPr>
            <w:tcW w:w="2160" w:type="dxa"/>
          </w:tcPr>
          <w:p w:rsidR="003E42AC" w:rsidRPr="004410F8" w:rsidRDefault="003E42AC" w:rsidP="00B832BB">
            <w:pPr>
              <w:spacing w:line="293" w:lineRule="atLeast"/>
            </w:pPr>
            <w:r w:rsidRPr="004410F8">
              <w:rPr>
                <w:bdr w:val="none" w:sz="0" w:space="0" w:color="auto" w:frame="1"/>
              </w:rPr>
              <w:t>5 баллов</w:t>
            </w:r>
          </w:p>
          <w:p w:rsidR="003E42AC" w:rsidRPr="004410F8" w:rsidRDefault="003E42AC" w:rsidP="00B832BB">
            <w:pPr>
              <w:spacing w:line="293" w:lineRule="atLeast"/>
            </w:pPr>
            <w:r w:rsidRPr="004410F8">
              <w:rPr>
                <w:bdr w:val="none" w:sz="0" w:space="0" w:color="auto" w:frame="1"/>
              </w:rPr>
              <w:t>– без замечаний.</w:t>
            </w:r>
          </w:p>
          <w:p w:rsidR="003E42AC" w:rsidRPr="004410F8" w:rsidRDefault="003E42AC" w:rsidP="00B832BB">
            <w:pPr>
              <w:spacing w:line="51" w:lineRule="atLeast"/>
            </w:pPr>
            <w:r w:rsidRPr="004410F8">
              <w:rPr>
                <w:bdr w:val="none" w:sz="0" w:space="0" w:color="auto" w:frame="1"/>
              </w:rPr>
              <w:t>За каждое замечание минус 1 балл</w:t>
            </w:r>
          </w:p>
        </w:tc>
      </w:tr>
      <w:tr w:rsidR="003E42AC" w:rsidRPr="004410F8" w:rsidTr="00B832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80"/>
        </w:trPr>
        <w:tc>
          <w:tcPr>
            <w:tcW w:w="660" w:type="dxa"/>
            <w:vMerge/>
          </w:tcPr>
          <w:p w:rsidR="003E42AC" w:rsidRPr="004410F8" w:rsidRDefault="003E42AC" w:rsidP="00B832BB"/>
        </w:tc>
        <w:tc>
          <w:tcPr>
            <w:tcW w:w="2880" w:type="dxa"/>
            <w:vMerge/>
          </w:tcPr>
          <w:p w:rsidR="003E42AC" w:rsidRPr="004410F8" w:rsidRDefault="003E42AC" w:rsidP="00B832BB">
            <w:pPr>
              <w:spacing w:line="293" w:lineRule="atLeast"/>
            </w:pPr>
          </w:p>
        </w:tc>
        <w:tc>
          <w:tcPr>
            <w:tcW w:w="9360" w:type="dxa"/>
          </w:tcPr>
          <w:p w:rsidR="003E42AC" w:rsidRPr="004410F8" w:rsidRDefault="003E42AC" w:rsidP="00B832BB">
            <w:pPr>
              <w:spacing w:before="100" w:beforeAutospacing="1" w:after="100" w:afterAutospacing="1"/>
            </w:pPr>
            <w:r w:rsidRPr="004410F8">
              <w:t>Соблюдение трудовой дисциплины и надлежащее исполнение трудовых обязанностей</w:t>
            </w:r>
          </w:p>
        </w:tc>
        <w:tc>
          <w:tcPr>
            <w:tcW w:w="2160" w:type="dxa"/>
          </w:tcPr>
          <w:p w:rsidR="003E42AC" w:rsidRPr="004410F8" w:rsidRDefault="003E42AC" w:rsidP="00B832BB">
            <w:pPr>
              <w:spacing w:before="100" w:beforeAutospacing="1" w:after="100" w:afterAutospacing="1" w:line="293" w:lineRule="atLeast"/>
            </w:pPr>
            <w:r w:rsidRPr="004410F8">
              <w:t>10 баллов</w:t>
            </w:r>
          </w:p>
        </w:tc>
      </w:tr>
      <w:tr w:rsidR="003E42AC" w:rsidRPr="004410F8" w:rsidTr="00B832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30"/>
        </w:trPr>
        <w:tc>
          <w:tcPr>
            <w:tcW w:w="660" w:type="dxa"/>
            <w:vMerge/>
          </w:tcPr>
          <w:p w:rsidR="003E42AC" w:rsidRPr="004410F8" w:rsidRDefault="003E42AC" w:rsidP="00B832BB"/>
        </w:tc>
        <w:tc>
          <w:tcPr>
            <w:tcW w:w="2880" w:type="dxa"/>
            <w:vMerge/>
          </w:tcPr>
          <w:p w:rsidR="003E42AC" w:rsidRPr="004410F8" w:rsidRDefault="003E42AC" w:rsidP="00B832BB">
            <w:pPr>
              <w:spacing w:line="293" w:lineRule="atLeast"/>
            </w:pPr>
          </w:p>
        </w:tc>
        <w:tc>
          <w:tcPr>
            <w:tcW w:w="9360" w:type="dxa"/>
          </w:tcPr>
          <w:p w:rsidR="003E42AC" w:rsidRPr="004410F8" w:rsidRDefault="003E42AC" w:rsidP="00B832BB">
            <w:pPr>
              <w:spacing w:before="100" w:beforeAutospacing="1" w:after="100" w:afterAutospacing="1" w:line="51" w:lineRule="atLeast"/>
              <w:rPr>
                <w:bdr w:val="none" w:sz="0" w:space="0" w:color="auto" w:frame="1"/>
              </w:rPr>
            </w:pPr>
            <w:r w:rsidRPr="004410F8">
              <w:t>Соблюдение положений Кодекса профессиональной этики</w:t>
            </w:r>
          </w:p>
        </w:tc>
        <w:tc>
          <w:tcPr>
            <w:tcW w:w="2160" w:type="dxa"/>
          </w:tcPr>
          <w:p w:rsidR="003E42AC" w:rsidRPr="004410F8" w:rsidRDefault="003E42AC" w:rsidP="00B832BB">
            <w:pPr>
              <w:spacing w:before="100" w:beforeAutospacing="1" w:after="100" w:afterAutospacing="1" w:line="293" w:lineRule="atLeast"/>
              <w:rPr>
                <w:bdr w:val="none" w:sz="0" w:space="0" w:color="auto" w:frame="1"/>
              </w:rPr>
            </w:pPr>
            <w:r w:rsidRPr="004410F8">
              <w:rPr>
                <w:bdr w:val="none" w:sz="0" w:space="0" w:color="auto" w:frame="1"/>
              </w:rPr>
              <w:t>8 баллов</w:t>
            </w:r>
          </w:p>
        </w:tc>
      </w:tr>
      <w:tr w:rsidR="003E42AC" w:rsidRPr="004410F8" w:rsidTr="00B832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80"/>
        </w:trPr>
        <w:tc>
          <w:tcPr>
            <w:tcW w:w="660" w:type="dxa"/>
            <w:vMerge w:val="restart"/>
          </w:tcPr>
          <w:p w:rsidR="003E42AC" w:rsidRPr="004410F8" w:rsidRDefault="003E42AC" w:rsidP="00B832BB">
            <w:r w:rsidRPr="004410F8">
              <w:t>10</w:t>
            </w:r>
          </w:p>
          <w:p w:rsidR="003E42AC" w:rsidRPr="004410F8" w:rsidRDefault="003E42AC" w:rsidP="00B832BB"/>
        </w:tc>
        <w:tc>
          <w:tcPr>
            <w:tcW w:w="2880" w:type="dxa"/>
            <w:vMerge w:val="restart"/>
          </w:tcPr>
          <w:p w:rsidR="003E42AC" w:rsidRPr="004410F8" w:rsidRDefault="003E42AC" w:rsidP="00B832BB">
            <w:pPr>
              <w:spacing w:line="312" w:lineRule="atLeast"/>
              <w:jc w:val="both"/>
            </w:pPr>
            <w:r w:rsidRPr="004410F8">
              <w:rPr>
                <w:spacing w:val="-8"/>
                <w:bdr w:val="none" w:sz="0" w:space="0" w:color="auto" w:frame="1"/>
              </w:rPr>
              <w:t>Заведующий филиалами</w:t>
            </w:r>
          </w:p>
        </w:tc>
        <w:tc>
          <w:tcPr>
            <w:tcW w:w="9360" w:type="dxa"/>
          </w:tcPr>
          <w:p w:rsidR="003E42AC" w:rsidRPr="004410F8" w:rsidRDefault="003E42AC" w:rsidP="00B832BB">
            <w:pPr>
              <w:spacing w:line="312" w:lineRule="atLeast"/>
            </w:pPr>
            <w:r w:rsidRPr="004410F8">
              <w:rPr>
                <w:spacing w:val="-8"/>
                <w:bdr w:val="none" w:sz="0" w:space="0" w:color="auto" w:frame="1"/>
              </w:rPr>
              <w:t>Выполнение и перевыполнение плановых  показателей </w:t>
            </w:r>
          </w:p>
          <w:p w:rsidR="003E42AC" w:rsidRPr="004410F8" w:rsidRDefault="003E42AC" w:rsidP="00B832BB">
            <w:pPr>
              <w:spacing w:line="312" w:lineRule="atLeast"/>
            </w:pPr>
            <w:r w:rsidRPr="004410F8">
              <w:rPr>
                <w:spacing w:val="-8"/>
                <w:bdr w:val="none" w:sz="0" w:space="0" w:color="auto" w:frame="1"/>
              </w:rPr>
              <w:t> Своевременная сдача планов, отчетов;</w:t>
            </w:r>
          </w:p>
        </w:tc>
        <w:tc>
          <w:tcPr>
            <w:tcW w:w="2160" w:type="dxa"/>
          </w:tcPr>
          <w:p w:rsidR="003E42AC" w:rsidRPr="004410F8" w:rsidRDefault="003E42AC" w:rsidP="00B832BB">
            <w:pPr>
              <w:spacing w:line="293" w:lineRule="atLeast"/>
            </w:pPr>
            <w:r w:rsidRPr="004410F8">
              <w:rPr>
                <w:bdr w:val="none" w:sz="0" w:space="0" w:color="auto" w:frame="1"/>
              </w:rPr>
              <w:t>0 - 15</w:t>
            </w:r>
          </w:p>
        </w:tc>
      </w:tr>
      <w:tr w:rsidR="003E42AC" w:rsidRPr="004410F8" w:rsidTr="00B832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55"/>
        </w:trPr>
        <w:tc>
          <w:tcPr>
            <w:tcW w:w="660" w:type="dxa"/>
            <w:vMerge/>
          </w:tcPr>
          <w:p w:rsidR="003E42AC" w:rsidRPr="004410F8" w:rsidRDefault="003E42AC" w:rsidP="00B832BB"/>
        </w:tc>
        <w:tc>
          <w:tcPr>
            <w:tcW w:w="2880" w:type="dxa"/>
            <w:vMerge/>
            <w:vAlign w:val="center"/>
          </w:tcPr>
          <w:p w:rsidR="003E42AC" w:rsidRPr="004410F8" w:rsidRDefault="003E42AC" w:rsidP="00B832BB">
            <w:pPr>
              <w:spacing w:line="293" w:lineRule="atLeast"/>
            </w:pPr>
          </w:p>
        </w:tc>
        <w:tc>
          <w:tcPr>
            <w:tcW w:w="9360" w:type="dxa"/>
          </w:tcPr>
          <w:p w:rsidR="003E42AC" w:rsidRPr="004410F8" w:rsidRDefault="003E42AC" w:rsidP="00B832BB">
            <w:r w:rsidRPr="004410F8">
              <w:rPr>
                <w:bdr w:val="none" w:sz="0" w:space="0" w:color="auto" w:frame="1"/>
              </w:rPr>
              <w:t>Организация работы, контроль и качество выполняемой работы;</w:t>
            </w:r>
          </w:p>
        </w:tc>
        <w:tc>
          <w:tcPr>
            <w:tcW w:w="2160" w:type="dxa"/>
          </w:tcPr>
          <w:p w:rsidR="003E42AC" w:rsidRPr="004410F8" w:rsidRDefault="003E42AC" w:rsidP="00B832BB">
            <w:r w:rsidRPr="004410F8">
              <w:rPr>
                <w:bdr w:val="none" w:sz="0" w:space="0" w:color="auto" w:frame="1"/>
              </w:rPr>
              <w:t>0 - 10</w:t>
            </w:r>
          </w:p>
        </w:tc>
      </w:tr>
      <w:tr w:rsidR="003E42AC" w:rsidRPr="004410F8" w:rsidTr="00B832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15"/>
        </w:trPr>
        <w:tc>
          <w:tcPr>
            <w:tcW w:w="660" w:type="dxa"/>
            <w:vMerge/>
          </w:tcPr>
          <w:p w:rsidR="003E42AC" w:rsidRPr="004410F8" w:rsidRDefault="003E42AC" w:rsidP="00B832BB"/>
        </w:tc>
        <w:tc>
          <w:tcPr>
            <w:tcW w:w="2880" w:type="dxa"/>
            <w:vMerge/>
            <w:vAlign w:val="center"/>
          </w:tcPr>
          <w:p w:rsidR="003E42AC" w:rsidRPr="004410F8" w:rsidRDefault="003E42AC" w:rsidP="00B832BB">
            <w:pPr>
              <w:spacing w:line="293" w:lineRule="atLeast"/>
            </w:pPr>
          </w:p>
        </w:tc>
        <w:tc>
          <w:tcPr>
            <w:tcW w:w="9360" w:type="dxa"/>
          </w:tcPr>
          <w:p w:rsidR="003E42AC" w:rsidRPr="004410F8" w:rsidRDefault="003E42AC" w:rsidP="00B832BB">
            <w:r w:rsidRPr="004410F8">
              <w:rPr>
                <w:bdr w:val="none" w:sz="0" w:space="0" w:color="auto" w:frame="1"/>
              </w:rPr>
              <w:t xml:space="preserve">Применение инновационных форм в работе </w:t>
            </w:r>
          </w:p>
        </w:tc>
        <w:tc>
          <w:tcPr>
            <w:tcW w:w="2160" w:type="dxa"/>
          </w:tcPr>
          <w:p w:rsidR="003E42AC" w:rsidRPr="004410F8" w:rsidRDefault="003E42AC" w:rsidP="00B832BB">
            <w:r w:rsidRPr="004410F8">
              <w:rPr>
                <w:b/>
                <w:bCs/>
                <w:spacing w:val="-8"/>
                <w:bdr w:val="none" w:sz="0" w:space="0" w:color="auto" w:frame="1"/>
              </w:rPr>
              <w:t>0 - 10</w:t>
            </w:r>
          </w:p>
        </w:tc>
      </w:tr>
      <w:tr w:rsidR="003E42AC" w:rsidRPr="004410F8" w:rsidTr="00B832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80"/>
        </w:trPr>
        <w:tc>
          <w:tcPr>
            <w:tcW w:w="660" w:type="dxa"/>
            <w:vMerge/>
          </w:tcPr>
          <w:p w:rsidR="003E42AC" w:rsidRPr="004410F8" w:rsidRDefault="003E42AC" w:rsidP="00B832BB"/>
        </w:tc>
        <w:tc>
          <w:tcPr>
            <w:tcW w:w="2880" w:type="dxa"/>
            <w:vMerge/>
            <w:vAlign w:val="center"/>
          </w:tcPr>
          <w:p w:rsidR="003E42AC" w:rsidRPr="004410F8" w:rsidRDefault="003E42AC" w:rsidP="00B832BB">
            <w:pPr>
              <w:spacing w:line="293" w:lineRule="atLeast"/>
            </w:pPr>
          </w:p>
        </w:tc>
        <w:tc>
          <w:tcPr>
            <w:tcW w:w="9360" w:type="dxa"/>
          </w:tcPr>
          <w:p w:rsidR="003E42AC" w:rsidRPr="004410F8" w:rsidRDefault="003E42AC" w:rsidP="00B832BB">
            <w:r w:rsidRPr="004410F8">
              <w:rPr>
                <w:bdr w:val="none" w:sz="0" w:space="0" w:color="auto" w:frame="1"/>
              </w:rPr>
              <w:t>Организация и проведение плановых ( и не плановых) мероприятий</w:t>
            </w:r>
          </w:p>
        </w:tc>
        <w:tc>
          <w:tcPr>
            <w:tcW w:w="2160" w:type="dxa"/>
          </w:tcPr>
          <w:p w:rsidR="003E42AC" w:rsidRPr="004410F8" w:rsidRDefault="003E42AC" w:rsidP="00B832BB">
            <w:r w:rsidRPr="004410F8">
              <w:rPr>
                <w:b/>
                <w:bCs/>
                <w:spacing w:val="-8"/>
                <w:bdr w:val="none" w:sz="0" w:space="0" w:color="auto" w:frame="1"/>
              </w:rPr>
              <w:t>0 - 5</w:t>
            </w:r>
          </w:p>
        </w:tc>
      </w:tr>
      <w:tr w:rsidR="003E42AC" w:rsidRPr="004410F8" w:rsidTr="00B832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55"/>
        </w:trPr>
        <w:tc>
          <w:tcPr>
            <w:tcW w:w="660" w:type="dxa"/>
            <w:vMerge/>
          </w:tcPr>
          <w:p w:rsidR="003E42AC" w:rsidRPr="004410F8" w:rsidRDefault="003E42AC" w:rsidP="00B832BB"/>
        </w:tc>
        <w:tc>
          <w:tcPr>
            <w:tcW w:w="2880" w:type="dxa"/>
            <w:vMerge/>
            <w:vAlign w:val="center"/>
          </w:tcPr>
          <w:p w:rsidR="003E42AC" w:rsidRPr="004410F8" w:rsidRDefault="003E42AC" w:rsidP="00B832BB">
            <w:pPr>
              <w:spacing w:line="293" w:lineRule="atLeast"/>
            </w:pPr>
          </w:p>
        </w:tc>
        <w:tc>
          <w:tcPr>
            <w:tcW w:w="9360" w:type="dxa"/>
          </w:tcPr>
          <w:p w:rsidR="003E42AC" w:rsidRPr="004410F8" w:rsidRDefault="003E42AC" w:rsidP="00B832BB">
            <w:r w:rsidRPr="004410F8">
              <w:rPr>
                <w:bdr w:val="none" w:sz="0" w:space="0" w:color="auto" w:frame="1"/>
              </w:rPr>
              <w:t> Обеспечение сохранности материальных ценностей</w:t>
            </w:r>
          </w:p>
        </w:tc>
        <w:tc>
          <w:tcPr>
            <w:tcW w:w="2160" w:type="dxa"/>
          </w:tcPr>
          <w:p w:rsidR="003E42AC" w:rsidRPr="004410F8" w:rsidRDefault="003E42AC" w:rsidP="00B832BB">
            <w:r w:rsidRPr="004410F8">
              <w:rPr>
                <w:b/>
                <w:bCs/>
                <w:spacing w:val="-8"/>
                <w:bdr w:val="none" w:sz="0" w:space="0" w:color="auto" w:frame="1"/>
              </w:rPr>
              <w:t>0 - 5</w:t>
            </w:r>
          </w:p>
        </w:tc>
      </w:tr>
      <w:tr w:rsidR="003E42AC" w:rsidRPr="004410F8" w:rsidTr="00B832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30"/>
        </w:trPr>
        <w:tc>
          <w:tcPr>
            <w:tcW w:w="660" w:type="dxa"/>
            <w:vMerge/>
          </w:tcPr>
          <w:p w:rsidR="003E42AC" w:rsidRPr="004410F8" w:rsidRDefault="003E42AC" w:rsidP="00B832BB"/>
        </w:tc>
        <w:tc>
          <w:tcPr>
            <w:tcW w:w="2880" w:type="dxa"/>
            <w:vMerge/>
            <w:vAlign w:val="center"/>
          </w:tcPr>
          <w:p w:rsidR="003E42AC" w:rsidRPr="004410F8" w:rsidRDefault="003E42AC" w:rsidP="00B832BB">
            <w:pPr>
              <w:spacing w:line="293" w:lineRule="atLeast"/>
            </w:pPr>
          </w:p>
        </w:tc>
        <w:tc>
          <w:tcPr>
            <w:tcW w:w="9360" w:type="dxa"/>
          </w:tcPr>
          <w:p w:rsidR="003E42AC" w:rsidRPr="004410F8" w:rsidRDefault="003E42AC" w:rsidP="00B832BB">
            <w:r w:rsidRPr="004410F8">
              <w:rPr>
                <w:bdr w:val="none" w:sz="0" w:space="0" w:color="auto" w:frame="1"/>
              </w:rPr>
              <w:t>Освещение работы  в СМИ</w:t>
            </w:r>
          </w:p>
        </w:tc>
        <w:tc>
          <w:tcPr>
            <w:tcW w:w="2160" w:type="dxa"/>
          </w:tcPr>
          <w:p w:rsidR="003E42AC" w:rsidRPr="004410F8" w:rsidRDefault="003E42AC" w:rsidP="00B832BB">
            <w:r w:rsidRPr="004410F8">
              <w:rPr>
                <w:b/>
                <w:bCs/>
                <w:spacing w:val="-8"/>
                <w:bdr w:val="none" w:sz="0" w:space="0" w:color="auto" w:frame="1"/>
              </w:rPr>
              <w:t>0 - 5</w:t>
            </w:r>
          </w:p>
        </w:tc>
      </w:tr>
      <w:tr w:rsidR="003E42AC" w:rsidRPr="004410F8" w:rsidTr="00B832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45"/>
        </w:trPr>
        <w:tc>
          <w:tcPr>
            <w:tcW w:w="660" w:type="dxa"/>
            <w:vMerge/>
          </w:tcPr>
          <w:p w:rsidR="003E42AC" w:rsidRPr="004410F8" w:rsidRDefault="003E42AC" w:rsidP="00B832BB"/>
        </w:tc>
        <w:tc>
          <w:tcPr>
            <w:tcW w:w="2880" w:type="dxa"/>
            <w:vMerge/>
            <w:vAlign w:val="center"/>
          </w:tcPr>
          <w:p w:rsidR="003E42AC" w:rsidRPr="004410F8" w:rsidRDefault="003E42AC" w:rsidP="00B832BB">
            <w:pPr>
              <w:spacing w:line="293" w:lineRule="atLeast"/>
            </w:pPr>
          </w:p>
        </w:tc>
        <w:tc>
          <w:tcPr>
            <w:tcW w:w="9360" w:type="dxa"/>
          </w:tcPr>
          <w:p w:rsidR="003E42AC" w:rsidRPr="004410F8" w:rsidRDefault="003E42AC" w:rsidP="00B832BB">
            <w:r w:rsidRPr="004410F8">
              <w:t>Выполнение платных услуг</w:t>
            </w:r>
          </w:p>
          <w:p w:rsidR="003E42AC" w:rsidRPr="004410F8" w:rsidRDefault="003E42AC" w:rsidP="00B832BB">
            <w:r w:rsidRPr="004410F8">
              <w:t>Не выполнение платных услуг</w:t>
            </w:r>
          </w:p>
        </w:tc>
        <w:tc>
          <w:tcPr>
            <w:tcW w:w="2160" w:type="dxa"/>
          </w:tcPr>
          <w:p w:rsidR="003E42AC" w:rsidRPr="004410F8" w:rsidRDefault="003E42AC" w:rsidP="00B832BB">
            <w:r w:rsidRPr="004410F8">
              <w:t>15</w:t>
            </w:r>
          </w:p>
          <w:p w:rsidR="003E42AC" w:rsidRPr="004410F8" w:rsidRDefault="003E42AC" w:rsidP="00B832BB">
            <w:r w:rsidRPr="004410F8">
              <w:t>- 15</w:t>
            </w:r>
          </w:p>
        </w:tc>
      </w:tr>
      <w:tr w:rsidR="003E42AC" w:rsidRPr="004410F8" w:rsidTr="00B832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00"/>
        </w:trPr>
        <w:tc>
          <w:tcPr>
            <w:tcW w:w="660" w:type="dxa"/>
            <w:vMerge/>
          </w:tcPr>
          <w:p w:rsidR="003E42AC" w:rsidRPr="004410F8" w:rsidRDefault="003E42AC" w:rsidP="00B832BB"/>
        </w:tc>
        <w:tc>
          <w:tcPr>
            <w:tcW w:w="2880" w:type="dxa"/>
            <w:vMerge/>
            <w:vAlign w:val="center"/>
          </w:tcPr>
          <w:p w:rsidR="003E42AC" w:rsidRPr="004410F8" w:rsidRDefault="003E42AC" w:rsidP="00B832BB">
            <w:pPr>
              <w:spacing w:line="293" w:lineRule="atLeast"/>
            </w:pPr>
          </w:p>
        </w:tc>
        <w:tc>
          <w:tcPr>
            <w:tcW w:w="9360" w:type="dxa"/>
          </w:tcPr>
          <w:p w:rsidR="003E42AC" w:rsidRPr="004410F8" w:rsidRDefault="003E42AC" w:rsidP="00B832BB">
            <w:r w:rsidRPr="004410F8">
              <w:rPr>
                <w:bdr w:val="none" w:sz="0" w:space="0" w:color="auto" w:frame="1"/>
              </w:rPr>
              <w:t>Разработка и реализация грантов, программ для привлечения дополнительных средств в бюджет учреждения; участие в конкурсах</w:t>
            </w:r>
          </w:p>
        </w:tc>
        <w:tc>
          <w:tcPr>
            <w:tcW w:w="2160" w:type="dxa"/>
          </w:tcPr>
          <w:p w:rsidR="003E42AC" w:rsidRPr="004410F8" w:rsidRDefault="003E42AC" w:rsidP="00B832BB">
            <w:r w:rsidRPr="004410F8">
              <w:rPr>
                <w:b/>
                <w:bCs/>
                <w:spacing w:val="-8"/>
                <w:bdr w:val="none" w:sz="0" w:space="0" w:color="auto" w:frame="1"/>
              </w:rPr>
              <w:t>10 баллов</w:t>
            </w:r>
          </w:p>
        </w:tc>
      </w:tr>
      <w:tr w:rsidR="003E42AC" w:rsidRPr="004410F8" w:rsidTr="00B832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60"/>
        </w:trPr>
        <w:tc>
          <w:tcPr>
            <w:tcW w:w="660" w:type="dxa"/>
            <w:vMerge/>
          </w:tcPr>
          <w:p w:rsidR="003E42AC" w:rsidRPr="004410F8" w:rsidRDefault="003E42AC" w:rsidP="00B832BB"/>
        </w:tc>
        <w:tc>
          <w:tcPr>
            <w:tcW w:w="2880" w:type="dxa"/>
            <w:vMerge/>
            <w:vAlign w:val="center"/>
          </w:tcPr>
          <w:p w:rsidR="003E42AC" w:rsidRPr="004410F8" w:rsidRDefault="003E42AC" w:rsidP="00B832BB"/>
        </w:tc>
        <w:tc>
          <w:tcPr>
            <w:tcW w:w="9360" w:type="dxa"/>
          </w:tcPr>
          <w:p w:rsidR="003E42AC" w:rsidRPr="004410F8" w:rsidRDefault="003E42AC" w:rsidP="00B832BB">
            <w:pPr>
              <w:spacing w:line="312" w:lineRule="atLeast"/>
            </w:pPr>
            <w:r w:rsidRPr="004410F8">
              <w:rPr>
                <w:bdr w:val="none" w:sz="0" w:space="0" w:color="auto" w:frame="1"/>
              </w:rPr>
              <w:t>Отсутствие обоснованных жалоб на культуру обслуживания; удовлетворенность пользователей</w:t>
            </w:r>
          </w:p>
        </w:tc>
        <w:tc>
          <w:tcPr>
            <w:tcW w:w="2160" w:type="dxa"/>
          </w:tcPr>
          <w:p w:rsidR="003E42AC" w:rsidRPr="004410F8" w:rsidRDefault="003E42AC" w:rsidP="00B832BB">
            <w:pPr>
              <w:spacing w:line="312" w:lineRule="atLeast"/>
            </w:pPr>
            <w:r w:rsidRPr="004410F8">
              <w:rPr>
                <w:b/>
                <w:bCs/>
                <w:spacing w:val="-8"/>
                <w:bdr w:val="none" w:sz="0" w:space="0" w:color="auto" w:frame="1"/>
              </w:rPr>
              <w:t>0 - 10</w:t>
            </w:r>
          </w:p>
        </w:tc>
      </w:tr>
      <w:tr w:rsidR="003E42AC" w:rsidRPr="004410F8" w:rsidTr="00B832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45"/>
        </w:trPr>
        <w:tc>
          <w:tcPr>
            <w:tcW w:w="660" w:type="dxa"/>
            <w:vMerge/>
          </w:tcPr>
          <w:p w:rsidR="003E42AC" w:rsidRPr="004410F8" w:rsidRDefault="003E42AC" w:rsidP="00B832BB"/>
        </w:tc>
        <w:tc>
          <w:tcPr>
            <w:tcW w:w="2880" w:type="dxa"/>
            <w:vMerge/>
            <w:vAlign w:val="center"/>
          </w:tcPr>
          <w:p w:rsidR="003E42AC" w:rsidRPr="004410F8" w:rsidRDefault="003E42AC" w:rsidP="00B832BB">
            <w:pPr>
              <w:spacing w:line="293" w:lineRule="atLeast"/>
            </w:pPr>
          </w:p>
        </w:tc>
        <w:tc>
          <w:tcPr>
            <w:tcW w:w="9360" w:type="dxa"/>
            <w:tcBorders>
              <w:top w:val="nil"/>
            </w:tcBorders>
          </w:tcPr>
          <w:p w:rsidR="003E42AC" w:rsidRPr="004410F8" w:rsidRDefault="003E42AC" w:rsidP="00B832BB">
            <w:pPr>
              <w:spacing w:line="293" w:lineRule="atLeast"/>
            </w:pPr>
            <w:r w:rsidRPr="004410F8">
              <w:rPr>
                <w:bdr w:val="none" w:sz="0" w:space="0" w:color="auto" w:frame="1"/>
              </w:rPr>
              <w:t>Качественное и своевременное исполнение заданий руководителя учреждения</w:t>
            </w:r>
          </w:p>
        </w:tc>
        <w:tc>
          <w:tcPr>
            <w:tcW w:w="2160" w:type="dxa"/>
            <w:tcBorders>
              <w:top w:val="nil"/>
            </w:tcBorders>
          </w:tcPr>
          <w:p w:rsidR="003E42AC" w:rsidRPr="004410F8" w:rsidRDefault="003E42AC" w:rsidP="00B832BB">
            <w:pPr>
              <w:spacing w:line="293" w:lineRule="atLeast"/>
            </w:pPr>
            <w:r w:rsidRPr="004410F8">
              <w:rPr>
                <w:b/>
                <w:bCs/>
                <w:spacing w:val="-8"/>
                <w:bdr w:val="none" w:sz="0" w:space="0" w:color="auto" w:frame="1"/>
              </w:rPr>
              <w:t>0 - 10</w:t>
            </w:r>
          </w:p>
        </w:tc>
      </w:tr>
      <w:tr w:rsidR="003E42AC" w:rsidRPr="004410F8" w:rsidTr="00B832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45"/>
        </w:trPr>
        <w:tc>
          <w:tcPr>
            <w:tcW w:w="660" w:type="dxa"/>
            <w:vMerge/>
          </w:tcPr>
          <w:p w:rsidR="003E42AC" w:rsidRPr="004410F8" w:rsidRDefault="003E42AC" w:rsidP="00B832BB"/>
        </w:tc>
        <w:tc>
          <w:tcPr>
            <w:tcW w:w="2880" w:type="dxa"/>
            <w:vMerge/>
            <w:vAlign w:val="center"/>
          </w:tcPr>
          <w:p w:rsidR="003E42AC" w:rsidRPr="004410F8" w:rsidRDefault="003E42AC" w:rsidP="00B832BB"/>
        </w:tc>
        <w:tc>
          <w:tcPr>
            <w:tcW w:w="9360" w:type="dxa"/>
          </w:tcPr>
          <w:p w:rsidR="003E42AC" w:rsidRPr="004410F8" w:rsidRDefault="003E42AC" w:rsidP="00B832BB">
            <w:pPr>
              <w:spacing w:line="293" w:lineRule="atLeast"/>
            </w:pPr>
            <w:r w:rsidRPr="004410F8">
              <w:rPr>
                <w:bdr w:val="none" w:sz="0" w:space="0" w:color="auto" w:frame="1"/>
              </w:rPr>
              <w:t>Качественное выполнение разовых поручений  директора</w:t>
            </w:r>
            <w:r w:rsidRPr="004410F8">
              <w:rPr>
                <w:i/>
                <w:iCs/>
                <w:bdr w:val="none" w:sz="0" w:space="0" w:color="auto" w:frame="1"/>
              </w:rPr>
              <w:t> </w:t>
            </w:r>
            <w:r w:rsidRPr="004410F8">
              <w:t> </w:t>
            </w:r>
            <w:r w:rsidRPr="004410F8">
              <w:rPr>
                <w:bdr w:val="none" w:sz="0" w:space="0" w:color="auto" w:frame="1"/>
              </w:rPr>
              <w:t>в кратчайшие сроки</w:t>
            </w:r>
          </w:p>
        </w:tc>
        <w:tc>
          <w:tcPr>
            <w:tcW w:w="2160" w:type="dxa"/>
          </w:tcPr>
          <w:p w:rsidR="003E42AC" w:rsidRPr="004410F8" w:rsidRDefault="003E42AC" w:rsidP="00B832BB">
            <w:pPr>
              <w:spacing w:line="293" w:lineRule="atLeast"/>
            </w:pPr>
            <w:r w:rsidRPr="004410F8">
              <w:rPr>
                <w:bdr w:val="none" w:sz="0" w:space="0" w:color="auto" w:frame="1"/>
              </w:rPr>
              <w:t>2 балла</w:t>
            </w:r>
          </w:p>
        </w:tc>
      </w:tr>
      <w:tr w:rsidR="003E42AC" w:rsidRPr="004410F8" w:rsidTr="00B832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10"/>
        </w:trPr>
        <w:tc>
          <w:tcPr>
            <w:tcW w:w="660" w:type="dxa"/>
            <w:vMerge/>
          </w:tcPr>
          <w:p w:rsidR="003E42AC" w:rsidRPr="004410F8" w:rsidRDefault="003E42AC" w:rsidP="00B832BB"/>
        </w:tc>
        <w:tc>
          <w:tcPr>
            <w:tcW w:w="2880" w:type="dxa"/>
            <w:vMerge/>
            <w:vAlign w:val="center"/>
          </w:tcPr>
          <w:p w:rsidR="003E42AC" w:rsidRPr="004410F8" w:rsidRDefault="003E42AC" w:rsidP="00B832BB"/>
        </w:tc>
        <w:tc>
          <w:tcPr>
            <w:tcW w:w="9360" w:type="dxa"/>
          </w:tcPr>
          <w:p w:rsidR="003E42AC" w:rsidRPr="004410F8" w:rsidRDefault="003E42AC" w:rsidP="00B832BB">
            <w:pPr>
              <w:spacing w:line="293" w:lineRule="atLeast"/>
            </w:pPr>
            <w:r w:rsidRPr="004410F8">
              <w:rPr>
                <w:bdr w:val="none" w:sz="0" w:space="0" w:color="auto" w:frame="1"/>
              </w:rPr>
              <w:t>Содержание прилегающей территории учреждения в надлежащем санитарно-гигиеническом состоянии</w:t>
            </w:r>
          </w:p>
        </w:tc>
        <w:tc>
          <w:tcPr>
            <w:tcW w:w="2160" w:type="dxa"/>
          </w:tcPr>
          <w:p w:rsidR="003E42AC" w:rsidRPr="004410F8" w:rsidRDefault="003E42AC" w:rsidP="00B832BB">
            <w:r w:rsidRPr="004410F8">
              <w:rPr>
                <w:bdr w:val="none" w:sz="0" w:space="0" w:color="auto" w:frame="1"/>
              </w:rPr>
              <w:t>8 баллов</w:t>
            </w:r>
          </w:p>
          <w:p w:rsidR="003E42AC" w:rsidRPr="004410F8" w:rsidRDefault="003E42AC" w:rsidP="00B832BB">
            <w:r w:rsidRPr="004410F8">
              <w:rPr>
                <w:bdr w:val="none" w:sz="0" w:space="0" w:color="auto" w:frame="1"/>
              </w:rPr>
              <w:t>- без замечаний</w:t>
            </w:r>
          </w:p>
          <w:p w:rsidR="003E42AC" w:rsidRPr="004410F8" w:rsidRDefault="003E42AC" w:rsidP="00B832BB">
            <w:r w:rsidRPr="004410F8">
              <w:rPr>
                <w:bdr w:val="none" w:sz="0" w:space="0" w:color="auto" w:frame="1"/>
              </w:rPr>
              <w:t>За каждое замечание минус 1 балл</w:t>
            </w:r>
          </w:p>
        </w:tc>
      </w:tr>
      <w:tr w:rsidR="003E42AC" w:rsidRPr="004410F8" w:rsidTr="00B832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80"/>
        </w:trPr>
        <w:tc>
          <w:tcPr>
            <w:tcW w:w="660" w:type="dxa"/>
            <w:vMerge/>
          </w:tcPr>
          <w:p w:rsidR="003E42AC" w:rsidRPr="004410F8" w:rsidRDefault="003E42AC" w:rsidP="00B832BB"/>
        </w:tc>
        <w:tc>
          <w:tcPr>
            <w:tcW w:w="2880" w:type="dxa"/>
            <w:vMerge/>
            <w:vAlign w:val="center"/>
          </w:tcPr>
          <w:p w:rsidR="003E42AC" w:rsidRPr="004410F8" w:rsidRDefault="003E42AC" w:rsidP="00B832BB"/>
        </w:tc>
        <w:tc>
          <w:tcPr>
            <w:tcW w:w="9360" w:type="dxa"/>
          </w:tcPr>
          <w:p w:rsidR="003E42AC" w:rsidRPr="004410F8" w:rsidRDefault="003E42AC" w:rsidP="00B832BB">
            <w:pPr>
              <w:spacing w:line="293" w:lineRule="atLeast"/>
            </w:pPr>
            <w:r w:rsidRPr="004410F8">
              <w:rPr>
                <w:bdr w:val="none" w:sz="0" w:space="0" w:color="auto" w:frame="1"/>
              </w:rPr>
              <w:t>Участие в текущем ремонте учреждения</w:t>
            </w:r>
          </w:p>
        </w:tc>
        <w:tc>
          <w:tcPr>
            <w:tcW w:w="2160" w:type="dxa"/>
          </w:tcPr>
          <w:p w:rsidR="003E42AC" w:rsidRPr="004410F8" w:rsidRDefault="003E42AC" w:rsidP="00B832BB">
            <w:pPr>
              <w:spacing w:line="293" w:lineRule="atLeast"/>
            </w:pPr>
            <w:r w:rsidRPr="004410F8">
              <w:rPr>
                <w:bdr w:val="none" w:sz="0" w:space="0" w:color="auto" w:frame="1"/>
              </w:rPr>
              <w:t>5 баллов</w:t>
            </w:r>
          </w:p>
        </w:tc>
      </w:tr>
      <w:tr w:rsidR="003E42AC" w:rsidRPr="004410F8" w:rsidTr="00B832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15"/>
        </w:trPr>
        <w:tc>
          <w:tcPr>
            <w:tcW w:w="660" w:type="dxa"/>
            <w:vMerge/>
          </w:tcPr>
          <w:p w:rsidR="003E42AC" w:rsidRPr="004410F8" w:rsidRDefault="003E42AC" w:rsidP="00B832BB"/>
        </w:tc>
        <w:tc>
          <w:tcPr>
            <w:tcW w:w="2880" w:type="dxa"/>
            <w:vMerge/>
            <w:vAlign w:val="center"/>
          </w:tcPr>
          <w:p w:rsidR="003E42AC" w:rsidRPr="004410F8" w:rsidRDefault="003E42AC" w:rsidP="00B832BB"/>
        </w:tc>
        <w:tc>
          <w:tcPr>
            <w:tcW w:w="9360" w:type="dxa"/>
          </w:tcPr>
          <w:p w:rsidR="003E42AC" w:rsidRPr="004410F8" w:rsidRDefault="003E42AC" w:rsidP="00B832BB">
            <w:pPr>
              <w:spacing w:line="293" w:lineRule="atLeast"/>
            </w:pPr>
            <w:r w:rsidRPr="004410F8">
              <w:rPr>
                <w:bdr w:val="none" w:sz="0" w:space="0" w:color="auto" w:frame="1"/>
              </w:rPr>
              <w:t>Участие в проведении культурно массовых мероприятий</w:t>
            </w:r>
          </w:p>
        </w:tc>
        <w:tc>
          <w:tcPr>
            <w:tcW w:w="2160" w:type="dxa"/>
          </w:tcPr>
          <w:p w:rsidR="003E42AC" w:rsidRPr="004410F8" w:rsidRDefault="003E42AC" w:rsidP="00B832BB">
            <w:pPr>
              <w:spacing w:line="293" w:lineRule="atLeast"/>
            </w:pPr>
            <w:r w:rsidRPr="004410F8">
              <w:rPr>
                <w:bdr w:val="none" w:sz="0" w:space="0" w:color="auto" w:frame="1"/>
              </w:rPr>
              <w:t>8 баллов</w:t>
            </w:r>
          </w:p>
        </w:tc>
      </w:tr>
      <w:tr w:rsidR="003E42AC" w:rsidRPr="004410F8" w:rsidTr="00B832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660" w:type="dxa"/>
            <w:vMerge/>
          </w:tcPr>
          <w:p w:rsidR="003E42AC" w:rsidRPr="004410F8" w:rsidRDefault="003E42AC" w:rsidP="00B832BB"/>
        </w:tc>
        <w:tc>
          <w:tcPr>
            <w:tcW w:w="2880" w:type="dxa"/>
            <w:vMerge/>
            <w:vAlign w:val="center"/>
          </w:tcPr>
          <w:p w:rsidR="003E42AC" w:rsidRPr="004410F8" w:rsidRDefault="003E42AC" w:rsidP="00B832BB"/>
        </w:tc>
        <w:tc>
          <w:tcPr>
            <w:tcW w:w="9360" w:type="dxa"/>
          </w:tcPr>
          <w:p w:rsidR="003E42AC" w:rsidRPr="004410F8" w:rsidRDefault="003E42AC" w:rsidP="00B832BB">
            <w:r w:rsidRPr="004410F8">
              <w:t>Активное участие в организации и проведении мероприятия:</w:t>
            </w:r>
          </w:p>
          <w:p w:rsidR="003E42AC" w:rsidRPr="004410F8" w:rsidRDefault="003E42AC" w:rsidP="00B832BB">
            <w:r w:rsidRPr="004410F8">
              <w:t>- местного уровня</w:t>
            </w:r>
          </w:p>
          <w:p w:rsidR="003E42AC" w:rsidRPr="004410F8" w:rsidRDefault="003E42AC" w:rsidP="00B832BB">
            <w:r w:rsidRPr="004410F8">
              <w:t>- районного уровня</w:t>
            </w:r>
          </w:p>
          <w:p w:rsidR="003E42AC" w:rsidRPr="004410F8" w:rsidRDefault="003E42AC" w:rsidP="00B832BB">
            <w:pPr>
              <w:spacing w:line="51" w:lineRule="atLeast"/>
              <w:rPr>
                <w:color w:val="000000"/>
              </w:rPr>
            </w:pPr>
            <w:r w:rsidRPr="004410F8">
              <w:t>- областного</w:t>
            </w:r>
            <w:r w:rsidRPr="004410F8">
              <w:rPr>
                <w:color w:val="000000"/>
              </w:rPr>
              <w:t xml:space="preserve"> </w:t>
            </w:r>
          </w:p>
        </w:tc>
        <w:tc>
          <w:tcPr>
            <w:tcW w:w="2160" w:type="dxa"/>
          </w:tcPr>
          <w:p w:rsidR="003E42AC" w:rsidRPr="004410F8" w:rsidRDefault="003E42AC" w:rsidP="00B832BB">
            <w:r w:rsidRPr="004410F8">
              <w:t> </w:t>
            </w:r>
          </w:p>
          <w:p w:rsidR="003E42AC" w:rsidRPr="004410F8" w:rsidRDefault="003E42AC" w:rsidP="00B832BB">
            <w:r w:rsidRPr="004410F8">
              <w:t xml:space="preserve">5 </w:t>
            </w:r>
          </w:p>
          <w:p w:rsidR="003E42AC" w:rsidRPr="004410F8" w:rsidRDefault="003E42AC" w:rsidP="00B832BB">
            <w:r w:rsidRPr="004410F8">
              <w:t>7</w:t>
            </w:r>
          </w:p>
          <w:p w:rsidR="003E42AC" w:rsidRPr="004410F8" w:rsidRDefault="003E42AC" w:rsidP="00B832BB">
            <w:pPr>
              <w:spacing w:line="51" w:lineRule="atLeast"/>
            </w:pPr>
            <w:r w:rsidRPr="004410F8">
              <w:t>10</w:t>
            </w:r>
          </w:p>
        </w:tc>
      </w:tr>
      <w:tr w:rsidR="003E42AC" w:rsidRPr="004410F8" w:rsidTr="00B832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05"/>
        </w:trPr>
        <w:tc>
          <w:tcPr>
            <w:tcW w:w="660" w:type="dxa"/>
            <w:vMerge/>
          </w:tcPr>
          <w:p w:rsidR="003E42AC" w:rsidRPr="004410F8" w:rsidRDefault="003E42AC" w:rsidP="00B832BB"/>
        </w:tc>
        <w:tc>
          <w:tcPr>
            <w:tcW w:w="2880" w:type="dxa"/>
            <w:vMerge/>
            <w:vAlign w:val="center"/>
          </w:tcPr>
          <w:p w:rsidR="003E42AC" w:rsidRPr="004410F8" w:rsidRDefault="003E42AC" w:rsidP="00B832BB"/>
        </w:tc>
        <w:tc>
          <w:tcPr>
            <w:tcW w:w="9360" w:type="dxa"/>
          </w:tcPr>
          <w:p w:rsidR="003E42AC" w:rsidRPr="004410F8" w:rsidRDefault="003E42AC" w:rsidP="00B832BB">
            <w:r w:rsidRPr="004410F8">
              <w:t>Личные   профессиональные достижения (призовые места в конкурсах профессионального мастерства)</w:t>
            </w:r>
          </w:p>
          <w:p w:rsidR="003E42AC" w:rsidRPr="004410F8" w:rsidRDefault="003E42AC" w:rsidP="00B832BB">
            <w:r w:rsidRPr="004410F8">
              <w:t>- районного уровня</w:t>
            </w:r>
          </w:p>
          <w:p w:rsidR="003E42AC" w:rsidRPr="004410F8" w:rsidRDefault="003E42AC" w:rsidP="00B832BB">
            <w:r w:rsidRPr="004410F8">
              <w:t>- областного</w:t>
            </w:r>
          </w:p>
          <w:p w:rsidR="003E42AC" w:rsidRPr="004410F8" w:rsidRDefault="003E42AC" w:rsidP="00B832BB">
            <w:pPr>
              <w:spacing w:line="51" w:lineRule="atLeast"/>
            </w:pPr>
            <w:r w:rsidRPr="004410F8">
              <w:t>- регионального</w:t>
            </w:r>
          </w:p>
        </w:tc>
        <w:tc>
          <w:tcPr>
            <w:tcW w:w="2160" w:type="dxa"/>
          </w:tcPr>
          <w:p w:rsidR="003E42AC" w:rsidRPr="004410F8" w:rsidRDefault="003E42AC" w:rsidP="00B832BB">
            <w:r w:rsidRPr="004410F8">
              <w:t> </w:t>
            </w:r>
          </w:p>
          <w:p w:rsidR="003E42AC" w:rsidRPr="004410F8" w:rsidRDefault="003E42AC" w:rsidP="00B832BB">
            <w:r w:rsidRPr="004410F8">
              <w:t>5</w:t>
            </w:r>
          </w:p>
          <w:p w:rsidR="003E42AC" w:rsidRPr="004410F8" w:rsidRDefault="003E42AC" w:rsidP="00B832BB">
            <w:r w:rsidRPr="004410F8">
              <w:t>7</w:t>
            </w:r>
          </w:p>
          <w:p w:rsidR="003E42AC" w:rsidRPr="004410F8" w:rsidRDefault="003E42AC" w:rsidP="00B832BB">
            <w:pPr>
              <w:spacing w:line="51" w:lineRule="atLeast"/>
            </w:pPr>
            <w:r w:rsidRPr="004410F8">
              <w:t>10</w:t>
            </w:r>
          </w:p>
        </w:tc>
      </w:tr>
      <w:tr w:rsidR="003E42AC" w:rsidRPr="004410F8" w:rsidTr="00B832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052"/>
        </w:trPr>
        <w:tc>
          <w:tcPr>
            <w:tcW w:w="660" w:type="dxa"/>
            <w:vMerge/>
          </w:tcPr>
          <w:p w:rsidR="003E42AC" w:rsidRPr="004410F8" w:rsidRDefault="003E42AC" w:rsidP="00B832BB"/>
        </w:tc>
        <w:tc>
          <w:tcPr>
            <w:tcW w:w="2880" w:type="dxa"/>
            <w:vMerge/>
            <w:vAlign w:val="center"/>
          </w:tcPr>
          <w:p w:rsidR="003E42AC" w:rsidRPr="004410F8" w:rsidRDefault="003E42AC" w:rsidP="00B832BB"/>
        </w:tc>
        <w:tc>
          <w:tcPr>
            <w:tcW w:w="9360" w:type="dxa"/>
          </w:tcPr>
          <w:p w:rsidR="003E42AC" w:rsidRPr="004410F8" w:rsidRDefault="003E42AC" w:rsidP="00B832BB">
            <w:r w:rsidRPr="004410F8">
              <w:t>Участие в  мероприятиях, фестивалях, конкурсах, смотрах:</w:t>
            </w:r>
          </w:p>
          <w:p w:rsidR="003E42AC" w:rsidRPr="004410F8" w:rsidRDefault="003E42AC" w:rsidP="00B832BB">
            <w:r w:rsidRPr="004410F8">
              <w:t>- районного уровня</w:t>
            </w:r>
          </w:p>
          <w:p w:rsidR="003E42AC" w:rsidRPr="004410F8" w:rsidRDefault="003E42AC" w:rsidP="00B832BB">
            <w:r w:rsidRPr="004410F8">
              <w:t>- областного</w:t>
            </w:r>
          </w:p>
          <w:p w:rsidR="003E42AC" w:rsidRPr="004410F8" w:rsidRDefault="003E42AC" w:rsidP="00B832BB">
            <w:pPr>
              <w:contextualSpacing/>
              <w:rPr>
                <w:rFonts w:eastAsia="Calibri"/>
                <w:b/>
                <w:sz w:val="28"/>
                <w:szCs w:val="28"/>
              </w:rPr>
            </w:pPr>
            <w:r w:rsidRPr="004410F8">
              <w:rPr>
                <w:rFonts w:eastAsia="Calibri"/>
              </w:rPr>
              <w:t>- регионального</w:t>
            </w:r>
          </w:p>
        </w:tc>
        <w:tc>
          <w:tcPr>
            <w:tcW w:w="2160" w:type="dxa"/>
          </w:tcPr>
          <w:p w:rsidR="003E42AC" w:rsidRPr="004410F8" w:rsidRDefault="003E42AC" w:rsidP="00B832BB">
            <w:r w:rsidRPr="004410F8">
              <w:t> </w:t>
            </w:r>
          </w:p>
          <w:p w:rsidR="003E42AC" w:rsidRPr="004410F8" w:rsidRDefault="003E42AC" w:rsidP="00B832BB">
            <w:r w:rsidRPr="004410F8">
              <w:t>5</w:t>
            </w:r>
          </w:p>
          <w:p w:rsidR="003E42AC" w:rsidRPr="004410F8" w:rsidRDefault="003E42AC" w:rsidP="00B832BB">
            <w:r w:rsidRPr="004410F8">
              <w:t>7</w:t>
            </w:r>
          </w:p>
          <w:p w:rsidR="003E42AC" w:rsidRPr="004410F8" w:rsidRDefault="003E42AC" w:rsidP="00B832BB">
            <w:pPr>
              <w:rPr>
                <w:bdr w:val="none" w:sz="0" w:space="0" w:color="auto" w:frame="1"/>
              </w:rPr>
            </w:pPr>
            <w:r w:rsidRPr="004410F8">
              <w:t>10</w:t>
            </w:r>
          </w:p>
        </w:tc>
      </w:tr>
      <w:tr w:rsidR="003E42AC" w:rsidRPr="004410F8" w:rsidTr="00B832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525"/>
        </w:trPr>
        <w:tc>
          <w:tcPr>
            <w:tcW w:w="660" w:type="dxa"/>
            <w:vMerge/>
          </w:tcPr>
          <w:p w:rsidR="003E42AC" w:rsidRPr="004410F8" w:rsidRDefault="003E42AC" w:rsidP="00B832BB"/>
        </w:tc>
        <w:tc>
          <w:tcPr>
            <w:tcW w:w="2880" w:type="dxa"/>
            <w:vMerge/>
            <w:vAlign w:val="center"/>
          </w:tcPr>
          <w:p w:rsidR="003E42AC" w:rsidRPr="004410F8" w:rsidRDefault="003E42AC" w:rsidP="00B832BB"/>
        </w:tc>
        <w:tc>
          <w:tcPr>
            <w:tcW w:w="9360" w:type="dxa"/>
          </w:tcPr>
          <w:p w:rsidR="003E42AC" w:rsidRPr="004410F8" w:rsidRDefault="003E42AC" w:rsidP="00B832BB">
            <w:r w:rsidRPr="004410F8">
              <w:t>Не участие в  мероприятиях</w:t>
            </w:r>
          </w:p>
          <w:p w:rsidR="003E42AC" w:rsidRPr="004410F8" w:rsidRDefault="003E42AC" w:rsidP="00B832BB">
            <w:r w:rsidRPr="004410F8">
              <w:t>- местного уровня</w:t>
            </w:r>
          </w:p>
          <w:p w:rsidR="003E42AC" w:rsidRPr="004410F8" w:rsidRDefault="003E42AC" w:rsidP="00B832BB">
            <w:r w:rsidRPr="004410F8">
              <w:t>- районного уровня</w:t>
            </w:r>
          </w:p>
          <w:p w:rsidR="003E42AC" w:rsidRPr="004410F8" w:rsidRDefault="003E42AC" w:rsidP="00B832BB">
            <w:r w:rsidRPr="004410F8">
              <w:t>- областного</w:t>
            </w:r>
          </w:p>
        </w:tc>
        <w:tc>
          <w:tcPr>
            <w:tcW w:w="2160" w:type="dxa"/>
          </w:tcPr>
          <w:p w:rsidR="003E42AC" w:rsidRPr="004410F8" w:rsidRDefault="003E42AC" w:rsidP="00B832BB"/>
          <w:p w:rsidR="003E42AC" w:rsidRPr="004410F8" w:rsidRDefault="003E42AC" w:rsidP="00B832BB">
            <w:r w:rsidRPr="004410F8">
              <w:t>- 5</w:t>
            </w:r>
          </w:p>
          <w:p w:rsidR="003E42AC" w:rsidRPr="004410F8" w:rsidRDefault="003E42AC" w:rsidP="00B832BB">
            <w:r w:rsidRPr="004410F8">
              <w:t>- 7</w:t>
            </w:r>
          </w:p>
          <w:p w:rsidR="003E42AC" w:rsidRPr="004410F8" w:rsidRDefault="003E42AC" w:rsidP="00B832BB">
            <w:r w:rsidRPr="004410F8">
              <w:t>- 10</w:t>
            </w:r>
          </w:p>
        </w:tc>
      </w:tr>
      <w:tr w:rsidR="003E42AC" w:rsidRPr="004410F8" w:rsidTr="00B832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45"/>
        </w:trPr>
        <w:tc>
          <w:tcPr>
            <w:tcW w:w="660" w:type="dxa"/>
            <w:vMerge w:val="restart"/>
          </w:tcPr>
          <w:p w:rsidR="003E42AC" w:rsidRPr="004410F8" w:rsidRDefault="003E42AC" w:rsidP="00B832BB">
            <w:r w:rsidRPr="004410F8">
              <w:t>11</w:t>
            </w:r>
          </w:p>
        </w:tc>
        <w:tc>
          <w:tcPr>
            <w:tcW w:w="2880" w:type="dxa"/>
            <w:vMerge w:val="restart"/>
          </w:tcPr>
          <w:p w:rsidR="003E42AC" w:rsidRPr="004410F8" w:rsidRDefault="003E42AC" w:rsidP="00B832BB">
            <w:pPr>
              <w:spacing w:line="293" w:lineRule="atLeast"/>
            </w:pPr>
            <w:r w:rsidRPr="004410F8">
              <w:rPr>
                <w:bdr w:val="none" w:sz="0" w:space="0" w:color="auto" w:frame="1"/>
              </w:rPr>
              <w:t>Сторож (вахтер)</w:t>
            </w:r>
          </w:p>
        </w:tc>
        <w:tc>
          <w:tcPr>
            <w:tcW w:w="9360" w:type="dxa"/>
          </w:tcPr>
          <w:p w:rsidR="003E42AC" w:rsidRPr="004410F8" w:rsidRDefault="003E42AC" w:rsidP="00B832BB">
            <w:r w:rsidRPr="004410F8">
              <w:t>Некачественное или   несвоевременное ведение отчетной документации(журналов, протоколов, планов и   т.д.)</w:t>
            </w:r>
          </w:p>
        </w:tc>
        <w:tc>
          <w:tcPr>
            <w:tcW w:w="2160" w:type="dxa"/>
          </w:tcPr>
          <w:p w:rsidR="003E42AC" w:rsidRPr="004410F8" w:rsidRDefault="003E42AC" w:rsidP="00B832BB">
            <w:r w:rsidRPr="004410F8">
              <w:t> </w:t>
            </w:r>
          </w:p>
          <w:p w:rsidR="003E42AC" w:rsidRPr="004410F8" w:rsidRDefault="003E42AC" w:rsidP="00B832BB">
            <w:pPr>
              <w:rPr>
                <w:bdr w:val="none" w:sz="0" w:space="0" w:color="auto" w:frame="1"/>
              </w:rPr>
            </w:pPr>
            <w:r w:rsidRPr="004410F8">
              <w:t>-5</w:t>
            </w:r>
          </w:p>
        </w:tc>
      </w:tr>
      <w:tr w:rsidR="003E42AC" w:rsidRPr="004410F8" w:rsidTr="00B832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60"/>
        </w:trPr>
        <w:tc>
          <w:tcPr>
            <w:tcW w:w="660" w:type="dxa"/>
            <w:vMerge/>
          </w:tcPr>
          <w:p w:rsidR="003E42AC" w:rsidRPr="004410F8" w:rsidRDefault="003E42AC" w:rsidP="00B832BB"/>
        </w:tc>
        <w:tc>
          <w:tcPr>
            <w:tcW w:w="2880" w:type="dxa"/>
            <w:vMerge/>
            <w:vAlign w:val="center"/>
          </w:tcPr>
          <w:p w:rsidR="003E42AC" w:rsidRPr="004410F8" w:rsidRDefault="003E42AC" w:rsidP="00B832BB"/>
        </w:tc>
        <w:tc>
          <w:tcPr>
            <w:tcW w:w="9360" w:type="dxa"/>
          </w:tcPr>
          <w:p w:rsidR="003E42AC" w:rsidRPr="004410F8" w:rsidRDefault="003E42AC" w:rsidP="00B832BB">
            <w:pPr>
              <w:spacing w:line="293" w:lineRule="atLeast"/>
            </w:pPr>
            <w:r w:rsidRPr="004410F8">
              <w:rPr>
                <w:bdr w:val="none" w:sz="0" w:space="0" w:color="auto" w:frame="1"/>
              </w:rPr>
              <w:t>Обеспечение сохранности имущества учреждения, своевременное реагирование на возникновение чрезвычайных ситуаций</w:t>
            </w:r>
          </w:p>
        </w:tc>
        <w:tc>
          <w:tcPr>
            <w:tcW w:w="2160" w:type="dxa"/>
          </w:tcPr>
          <w:p w:rsidR="003E42AC" w:rsidRPr="004410F8" w:rsidRDefault="003E42AC" w:rsidP="00B832BB">
            <w:pPr>
              <w:spacing w:line="293" w:lineRule="atLeast"/>
            </w:pPr>
            <w:r w:rsidRPr="004410F8">
              <w:rPr>
                <w:bdr w:val="none" w:sz="0" w:space="0" w:color="auto" w:frame="1"/>
              </w:rPr>
              <w:t>8 баллов</w:t>
            </w:r>
          </w:p>
        </w:tc>
      </w:tr>
      <w:tr w:rsidR="003E42AC" w:rsidRPr="004410F8" w:rsidTr="00B832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23"/>
        </w:trPr>
        <w:tc>
          <w:tcPr>
            <w:tcW w:w="660" w:type="dxa"/>
            <w:vMerge/>
          </w:tcPr>
          <w:p w:rsidR="003E42AC" w:rsidRPr="004410F8" w:rsidRDefault="003E42AC" w:rsidP="00B832BB"/>
        </w:tc>
        <w:tc>
          <w:tcPr>
            <w:tcW w:w="2880" w:type="dxa"/>
            <w:vMerge/>
            <w:vAlign w:val="center"/>
          </w:tcPr>
          <w:p w:rsidR="003E42AC" w:rsidRPr="004410F8" w:rsidRDefault="003E42AC" w:rsidP="00B832BB"/>
        </w:tc>
        <w:tc>
          <w:tcPr>
            <w:tcW w:w="9360" w:type="dxa"/>
          </w:tcPr>
          <w:p w:rsidR="003E42AC" w:rsidRPr="004410F8" w:rsidRDefault="003E42AC" w:rsidP="00B832BB">
            <w:pPr>
              <w:spacing w:line="293" w:lineRule="atLeast"/>
            </w:pPr>
            <w:r w:rsidRPr="004410F8">
              <w:rPr>
                <w:bdr w:val="none" w:sz="0" w:space="0" w:color="auto" w:frame="1"/>
              </w:rPr>
              <w:t>Участие в текущем ремонте учреждения</w:t>
            </w:r>
          </w:p>
        </w:tc>
        <w:tc>
          <w:tcPr>
            <w:tcW w:w="2160" w:type="dxa"/>
          </w:tcPr>
          <w:p w:rsidR="003E42AC" w:rsidRPr="004410F8" w:rsidRDefault="003E42AC" w:rsidP="00B832BB">
            <w:pPr>
              <w:spacing w:line="293" w:lineRule="atLeast"/>
            </w:pPr>
            <w:r w:rsidRPr="004410F8">
              <w:rPr>
                <w:bdr w:val="none" w:sz="0" w:space="0" w:color="auto" w:frame="1"/>
              </w:rPr>
              <w:t>5 баллов</w:t>
            </w:r>
          </w:p>
        </w:tc>
      </w:tr>
      <w:tr w:rsidR="003E42AC" w:rsidRPr="004410F8" w:rsidTr="00B832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45"/>
        </w:trPr>
        <w:tc>
          <w:tcPr>
            <w:tcW w:w="660" w:type="dxa"/>
            <w:vMerge w:val="restart"/>
          </w:tcPr>
          <w:p w:rsidR="003E42AC" w:rsidRPr="004410F8" w:rsidRDefault="003E42AC" w:rsidP="00B832BB">
            <w:r w:rsidRPr="004410F8">
              <w:t>12</w:t>
            </w:r>
          </w:p>
          <w:p w:rsidR="003E42AC" w:rsidRPr="004410F8" w:rsidRDefault="003E42AC" w:rsidP="00B832BB"/>
          <w:p w:rsidR="003E42AC" w:rsidRPr="004410F8" w:rsidRDefault="003E42AC" w:rsidP="00B832BB"/>
          <w:p w:rsidR="003E42AC" w:rsidRPr="004410F8" w:rsidRDefault="003E42AC" w:rsidP="00B832BB"/>
          <w:p w:rsidR="003E42AC" w:rsidRPr="004410F8" w:rsidRDefault="003E42AC" w:rsidP="00B832BB"/>
          <w:p w:rsidR="003E42AC" w:rsidRPr="004410F8" w:rsidRDefault="003E42AC" w:rsidP="00B832BB"/>
        </w:tc>
        <w:tc>
          <w:tcPr>
            <w:tcW w:w="2880" w:type="dxa"/>
            <w:vMerge w:val="restart"/>
          </w:tcPr>
          <w:p w:rsidR="003E42AC" w:rsidRPr="004410F8" w:rsidRDefault="003E42AC" w:rsidP="00B832BB">
            <w:pPr>
              <w:spacing w:line="293" w:lineRule="atLeast"/>
            </w:pPr>
            <w:r w:rsidRPr="004410F8">
              <w:rPr>
                <w:bdr w:val="none" w:sz="0" w:space="0" w:color="auto" w:frame="1"/>
              </w:rPr>
              <w:t>Уборщик служебных помещений</w:t>
            </w:r>
          </w:p>
          <w:p w:rsidR="003E42AC" w:rsidRPr="004410F8" w:rsidRDefault="003E42AC" w:rsidP="00B832BB"/>
          <w:p w:rsidR="003E42AC" w:rsidRPr="004410F8" w:rsidRDefault="003E42AC" w:rsidP="00B832BB"/>
          <w:p w:rsidR="003E42AC" w:rsidRPr="004410F8" w:rsidRDefault="003E42AC" w:rsidP="00B832BB"/>
          <w:p w:rsidR="003E42AC" w:rsidRPr="004410F8" w:rsidRDefault="003E42AC" w:rsidP="00B832BB"/>
          <w:p w:rsidR="003E42AC" w:rsidRPr="004410F8" w:rsidRDefault="003E42AC" w:rsidP="00B832BB"/>
          <w:p w:rsidR="003E42AC" w:rsidRPr="004410F8" w:rsidRDefault="003E42AC" w:rsidP="00B832BB"/>
        </w:tc>
        <w:tc>
          <w:tcPr>
            <w:tcW w:w="9360" w:type="dxa"/>
          </w:tcPr>
          <w:p w:rsidR="003E42AC" w:rsidRPr="004410F8" w:rsidRDefault="003E42AC" w:rsidP="00B832BB">
            <w:pPr>
              <w:spacing w:line="312" w:lineRule="atLeast"/>
            </w:pPr>
            <w:r w:rsidRPr="004410F8">
              <w:rPr>
                <w:bdr w:val="none" w:sz="0" w:space="0" w:color="auto" w:frame="1"/>
              </w:rPr>
              <w:t>Своевременная и качественная уборка помещений, своевременное реагирование на возникновение чрезвычайных ситуаций</w:t>
            </w:r>
          </w:p>
        </w:tc>
        <w:tc>
          <w:tcPr>
            <w:tcW w:w="2160" w:type="dxa"/>
          </w:tcPr>
          <w:p w:rsidR="003E42AC" w:rsidRPr="004410F8" w:rsidRDefault="003E42AC" w:rsidP="00B832BB">
            <w:pPr>
              <w:spacing w:line="293" w:lineRule="atLeast"/>
            </w:pPr>
            <w:r w:rsidRPr="004410F8">
              <w:rPr>
                <w:bdr w:val="none" w:sz="0" w:space="0" w:color="auto" w:frame="1"/>
              </w:rPr>
              <w:t>8 баллов</w:t>
            </w:r>
          </w:p>
          <w:p w:rsidR="003E42AC" w:rsidRPr="004410F8" w:rsidRDefault="003E42AC" w:rsidP="00B832BB">
            <w:pPr>
              <w:spacing w:line="293" w:lineRule="atLeast"/>
            </w:pPr>
            <w:r w:rsidRPr="004410F8">
              <w:rPr>
                <w:bdr w:val="none" w:sz="0" w:space="0" w:color="auto" w:frame="1"/>
              </w:rPr>
              <w:t>- без замечаний </w:t>
            </w:r>
          </w:p>
          <w:p w:rsidR="003E42AC" w:rsidRPr="004410F8" w:rsidRDefault="003E42AC" w:rsidP="00B832BB">
            <w:r w:rsidRPr="004410F8">
              <w:rPr>
                <w:bdr w:val="none" w:sz="0" w:space="0" w:color="auto" w:frame="1"/>
              </w:rPr>
              <w:t>За каждое замечание минус 1 балл</w:t>
            </w:r>
          </w:p>
        </w:tc>
      </w:tr>
      <w:tr w:rsidR="003E42AC" w:rsidRPr="004410F8" w:rsidTr="00B832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60"/>
        </w:trPr>
        <w:tc>
          <w:tcPr>
            <w:tcW w:w="660" w:type="dxa"/>
            <w:vMerge/>
          </w:tcPr>
          <w:p w:rsidR="003E42AC" w:rsidRPr="004410F8" w:rsidRDefault="003E42AC" w:rsidP="00B832BB"/>
        </w:tc>
        <w:tc>
          <w:tcPr>
            <w:tcW w:w="2880" w:type="dxa"/>
            <w:vMerge/>
          </w:tcPr>
          <w:p w:rsidR="003E42AC" w:rsidRPr="004410F8" w:rsidRDefault="003E42AC" w:rsidP="00B832BB"/>
        </w:tc>
        <w:tc>
          <w:tcPr>
            <w:tcW w:w="9360" w:type="dxa"/>
          </w:tcPr>
          <w:p w:rsidR="003E42AC" w:rsidRPr="004410F8" w:rsidRDefault="003E42AC" w:rsidP="00B832BB">
            <w:pPr>
              <w:spacing w:line="293" w:lineRule="atLeast"/>
            </w:pPr>
            <w:r w:rsidRPr="004410F8">
              <w:rPr>
                <w:bdr w:val="none" w:sz="0" w:space="0" w:color="auto" w:frame="1"/>
              </w:rPr>
              <w:t>Качественное и своевременное исполнение заданий руководителя учреждения</w:t>
            </w:r>
          </w:p>
        </w:tc>
        <w:tc>
          <w:tcPr>
            <w:tcW w:w="2160" w:type="dxa"/>
          </w:tcPr>
          <w:p w:rsidR="003E42AC" w:rsidRPr="004410F8" w:rsidRDefault="003E42AC" w:rsidP="00B832BB">
            <w:pPr>
              <w:spacing w:line="293" w:lineRule="atLeast"/>
            </w:pPr>
            <w:r w:rsidRPr="004410F8">
              <w:rPr>
                <w:bdr w:val="none" w:sz="0" w:space="0" w:color="auto" w:frame="1"/>
              </w:rPr>
              <w:t>5 баллов</w:t>
            </w:r>
          </w:p>
          <w:p w:rsidR="003E42AC" w:rsidRPr="004410F8" w:rsidRDefault="003E42AC" w:rsidP="00B832BB">
            <w:pPr>
              <w:spacing w:line="293" w:lineRule="atLeast"/>
            </w:pPr>
            <w:r w:rsidRPr="004410F8">
              <w:rPr>
                <w:bdr w:val="none" w:sz="0" w:space="0" w:color="auto" w:frame="1"/>
              </w:rPr>
              <w:t>- без замечаний </w:t>
            </w:r>
          </w:p>
          <w:p w:rsidR="003E42AC" w:rsidRPr="004410F8" w:rsidRDefault="003E42AC" w:rsidP="00B832BB">
            <w:r w:rsidRPr="004410F8">
              <w:rPr>
                <w:bdr w:val="none" w:sz="0" w:space="0" w:color="auto" w:frame="1"/>
              </w:rPr>
              <w:t>За каждое замечание минус 1 балл</w:t>
            </w:r>
          </w:p>
        </w:tc>
      </w:tr>
      <w:tr w:rsidR="003E42AC" w:rsidRPr="004410F8" w:rsidTr="00B832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45"/>
        </w:trPr>
        <w:tc>
          <w:tcPr>
            <w:tcW w:w="660" w:type="dxa"/>
            <w:vMerge/>
          </w:tcPr>
          <w:p w:rsidR="003E42AC" w:rsidRPr="004410F8" w:rsidRDefault="003E42AC" w:rsidP="00B832BB"/>
        </w:tc>
        <w:tc>
          <w:tcPr>
            <w:tcW w:w="2880" w:type="dxa"/>
            <w:vMerge/>
          </w:tcPr>
          <w:p w:rsidR="003E42AC" w:rsidRPr="004410F8" w:rsidRDefault="003E42AC" w:rsidP="00B832BB"/>
        </w:tc>
        <w:tc>
          <w:tcPr>
            <w:tcW w:w="9360" w:type="dxa"/>
          </w:tcPr>
          <w:p w:rsidR="003E42AC" w:rsidRPr="004410F8" w:rsidRDefault="003E42AC" w:rsidP="00B832BB">
            <w:pPr>
              <w:spacing w:line="293" w:lineRule="atLeast"/>
            </w:pPr>
            <w:r w:rsidRPr="004410F8">
              <w:rPr>
                <w:bdr w:val="none" w:sz="0" w:space="0" w:color="auto" w:frame="1"/>
              </w:rPr>
              <w:t>Качественное выполнение разовых поручений  директора</w:t>
            </w:r>
            <w:r w:rsidRPr="004410F8">
              <w:rPr>
                <w:i/>
                <w:iCs/>
                <w:bdr w:val="none" w:sz="0" w:space="0" w:color="auto" w:frame="1"/>
              </w:rPr>
              <w:t> </w:t>
            </w:r>
            <w:r w:rsidRPr="004410F8">
              <w:t> </w:t>
            </w:r>
            <w:r w:rsidRPr="004410F8">
              <w:rPr>
                <w:bdr w:val="none" w:sz="0" w:space="0" w:color="auto" w:frame="1"/>
              </w:rPr>
              <w:t>в кратчайшие сроки</w:t>
            </w:r>
          </w:p>
        </w:tc>
        <w:tc>
          <w:tcPr>
            <w:tcW w:w="2160" w:type="dxa"/>
          </w:tcPr>
          <w:p w:rsidR="003E42AC" w:rsidRPr="004410F8" w:rsidRDefault="003E42AC" w:rsidP="00B832BB">
            <w:pPr>
              <w:spacing w:line="293" w:lineRule="atLeast"/>
            </w:pPr>
            <w:r w:rsidRPr="004410F8">
              <w:rPr>
                <w:bdr w:val="none" w:sz="0" w:space="0" w:color="auto" w:frame="1"/>
              </w:rPr>
              <w:t>5 баллов</w:t>
            </w:r>
          </w:p>
          <w:p w:rsidR="003E42AC" w:rsidRPr="004410F8" w:rsidRDefault="003E42AC" w:rsidP="00B832BB">
            <w:pPr>
              <w:spacing w:line="293" w:lineRule="atLeast"/>
            </w:pPr>
            <w:r w:rsidRPr="004410F8">
              <w:rPr>
                <w:bdr w:val="none" w:sz="0" w:space="0" w:color="auto" w:frame="1"/>
              </w:rPr>
              <w:lastRenderedPageBreak/>
              <w:t>- без замечаний </w:t>
            </w:r>
          </w:p>
          <w:p w:rsidR="003E42AC" w:rsidRPr="004410F8" w:rsidRDefault="003E42AC" w:rsidP="00B832BB">
            <w:r w:rsidRPr="004410F8">
              <w:rPr>
                <w:bdr w:val="none" w:sz="0" w:space="0" w:color="auto" w:frame="1"/>
              </w:rPr>
              <w:t>За каждое замечание минус 1 балл</w:t>
            </w:r>
          </w:p>
        </w:tc>
      </w:tr>
      <w:tr w:rsidR="003E42AC" w:rsidRPr="004410F8" w:rsidTr="00B832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660" w:type="dxa"/>
            <w:vMerge/>
          </w:tcPr>
          <w:p w:rsidR="003E42AC" w:rsidRPr="004410F8" w:rsidRDefault="003E42AC" w:rsidP="00B832BB"/>
        </w:tc>
        <w:tc>
          <w:tcPr>
            <w:tcW w:w="2880" w:type="dxa"/>
            <w:vMerge/>
          </w:tcPr>
          <w:p w:rsidR="003E42AC" w:rsidRPr="004410F8" w:rsidRDefault="003E42AC" w:rsidP="00B832BB"/>
        </w:tc>
        <w:tc>
          <w:tcPr>
            <w:tcW w:w="9360" w:type="dxa"/>
          </w:tcPr>
          <w:p w:rsidR="003E42AC" w:rsidRPr="004410F8" w:rsidRDefault="003E42AC" w:rsidP="00B832BB">
            <w:pPr>
              <w:spacing w:line="293" w:lineRule="atLeast"/>
            </w:pPr>
            <w:r w:rsidRPr="004410F8">
              <w:rPr>
                <w:bdr w:val="none" w:sz="0" w:space="0" w:color="auto" w:frame="1"/>
              </w:rPr>
              <w:t>Содержание прилегающей территории учреждения в надлежащем санитарно-гигиеническом состоянии</w:t>
            </w:r>
          </w:p>
        </w:tc>
        <w:tc>
          <w:tcPr>
            <w:tcW w:w="2160" w:type="dxa"/>
          </w:tcPr>
          <w:p w:rsidR="003E42AC" w:rsidRPr="004410F8" w:rsidRDefault="003E42AC" w:rsidP="00B832BB">
            <w:pPr>
              <w:spacing w:line="293" w:lineRule="atLeast"/>
            </w:pPr>
            <w:r w:rsidRPr="004410F8">
              <w:rPr>
                <w:bdr w:val="none" w:sz="0" w:space="0" w:color="auto" w:frame="1"/>
              </w:rPr>
              <w:t>5 баллов</w:t>
            </w:r>
          </w:p>
          <w:p w:rsidR="003E42AC" w:rsidRPr="004410F8" w:rsidRDefault="003E42AC" w:rsidP="00B832BB">
            <w:pPr>
              <w:spacing w:line="293" w:lineRule="atLeast"/>
            </w:pPr>
            <w:r w:rsidRPr="004410F8">
              <w:rPr>
                <w:bdr w:val="none" w:sz="0" w:space="0" w:color="auto" w:frame="1"/>
              </w:rPr>
              <w:t>- без замечаний </w:t>
            </w:r>
          </w:p>
          <w:p w:rsidR="003E42AC" w:rsidRPr="004410F8" w:rsidRDefault="003E42AC" w:rsidP="00B832BB">
            <w:r w:rsidRPr="004410F8">
              <w:rPr>
                <w:bdr w:val="none" w:sz="0" w:space="0" w:color="auto" w:frame="1"/>
              </w:rPr>
              <w:t>За каждое замечание минус 1 балл</w:t>
            </w:r>
          </w:p>
        </w:tc>
      </w:tr>
      <w:tr w:rsidR="003E42AC" w:rsidRPr="004410F8" w:rsidTr="00B832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40"/>
        </w:trPr>
        <w:tc>
          <w:tcPr>
            <w:tcW w:w="660" w:type="dxa"/>
            <w:vMerge/>
          </w:tcPr>
          <w:p w:rsidR="003E42AC" w:rsidRPr="004410F8" w:rsidRDefault="003E42AC" w:rsidP="00B832BB"/>
        </w:tc>
        <w:tc>
          <w:tcPr>
            <w:tcW w:w="2880" w:type="dxa"/>
            <w:vMerge/>
          </w:tcPr>
          <w:p w:rsidR="003E42AC" w:rsidRPr="004410F8" w:rsidRDefault="003E42AC" w:rsidP="00B832BB"/>
        </w:tc>
        <w:tc>
          <w:tcPr>
            <w:tcW w:w="9360" w:type="dxa"/>
          </w:tcPr>
          <w:p w:rsidR="003E42AC" w:rsidRPr="004410F8" w:rsidRDefault="003E42AC" w:rsidP="00B832BB">
            <w:pPr>
              <w:spacing w:line="293" w:lineRule="atLeast"/>
            </w:pPr>
            <w:r w:rsidRPr="004410F8">
              <w:rPr>
                <w:bdr w:val="none" w:sz="0" w:space="0" w:color="auto" w:frame="1"/>
              </w:rPr>
              <w:t>Мытье окон, стен, уход за клумбами</w:t>
            </w:r>
          </w:p>
        </w:tc>
        <w:tc>
          <w:tcPr>
            <w:tcW w:w="2160" w:type="dxa"/>
          </w:tcPr>
          <w:p w:rsidR="003E42AC" w:rsidRPr="004410F8" w:rsidRDefault="003E42AC" w:rsidP="00B832BB">
            <w:pPr>
              <w:spacing w:line="293" w:lineRule="atLeast"/>
            </w:pPr>
            <w:r w:rsidRPr="004410F8">
              <w:rPr>
                <w:bdr w:val="none" w:sz="0" w:space="0" w:color="auto" w:frame="1"/>
              </w:rPr>
              <w:t>5 баллов</w:t>
            </w:r>
          </w:p>
          <w:p w:rsidR="003E42AC" w:rsidRPr="004410F8" w:rsidRDefault="003E42AC" w:rsidP="00B832BB">
            <w:pPr>
              <w:spacing w:line="293" w:lineRule="atLeast"/>
            </w:pPr>
            <w:r w:rsidRPr="004410F8">
              <w:rPr>
                <w:bdr w:val="none" w:sz="0" w:space="0" w:color="auto" w:frame="1"/>
              </w:rPr>
              <w:t>- без замечаний </w:t>
            </w:r>
          </w:p>
          <w:p w:rsidR="003E42AC" w:rsidRPr="004410F8" w:rsidRDefault="003E42AC" w:rsidP="00B832BB">
            <w:r w:rsidRPr="004410F8">
              <w:rPr>
                <w:bdr w:val="none" w:sz="0" w:space="0" w:color="auto" w:frame="1"/>
              </w:rPr>
              <w:t>За каждое замечание минус 1 балл</w:t>
            </w:r>
          </w:p>
        </w:tc>
      </w:tr>
      <w:tr w:rsidR="003E42AC" w:rsidRPr="004410F8" w:rsidTr="00B832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15"/>
        </w:trPr>
        <w:tc>
          <w:tcPr>
            <w:tcW w:w="660" w:type="dxa"/>
            <w:vMerge/>
          </w:tcPr>
          <w:p w:rsidR="003E42AC" w:rsidRPr="004410F8" w:rsidRDefault="003E42AC" w:rsidP="00B832BB"/>
        </w:tc>
        <w:tc>
          <w:tcPr>
            <w:tcW w:w="2880" w:type="dxa"/>
            <w:vMerge/>
          </w:tcPr>
          <w:p w:rsidR="003E42AC" w:rsidRPr="004410F8" w:rsidRDefault="003E42AC" w:rsidP="00B832BB"/>
        </w:tc>
        <w:tc>
          <w:tcPr>
            <w:tcW w:w="9360" w:type="dxa"/>
          </w:tcPr>
          <w:p w:rsidR="003E42AC" w:rsidRPr="004410F8" w:rsidRDefault="003E42AC" w:rsidP="00B832BB">
            <w:pPr>
              <w:spacing w:line="293" w:lineRule="atLeast"/>
            </w:pPr>
            <w:r w:rsidRPr="004410F8">
              <w:rPr>
                <w:bdr w:val="none" w:sz="0" w:space="0" w:color="auto" w:frame="1"/>
              </w:rPr>
              <w:t>Участие в текущем ремонте учреждения</w:t>
            </w:r>
          </w:p>
        </w:tc>
        <w:tc>
          <w:tcPr>
            <w:tcW w:w="2160" w:type="dxa"/>
          </w:tcPr>
          <w:p w:rsidR="003E42AC" w:rsidRPr="004410F8" w:rsidRDefault="003E42AC" w:rsidP="00B832BB">
            <w:r w:rsidRPr="004410F8">
              <w:t>5 б</w:t>
            </w:r>
          </w:p>
        </w:tc>
      </w:tr>
      <w:tr w:rsidR="003E42AC" w:rsidRPr="004410F8" w:rsidTr="00B832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64"/>
        </w:trPr>
        <w:tc>
          <w:tcPr>
            <w:tcW w:w="660" w:type="dxa"/>
            <w:vMerge/>
          </w:tcPr>
          <w:p w:rsidR="003E42AC" w:rsidRPr="004410F8" w:rsidRDefault="003E42AC" w:rsidP="00B832BB"/>
        </w:tc>
        <w:tc>
          <w:tcPr>
            <w:tcW w:w="2880" w:type="dxa"/>
            <w:vMerge/>
          </w:tcPr>
          <w:p w:rsidR="003E42AC" w:rsidRPr="004410F8" w:rsidRDefault="003E42AC" w:rsidP="00B832BB"/>
        </w:tc>
        <w:tc>
          <w:tcPr>
            <w:tcW w:w="9360" w:type="dxa"/>
          </w:tcPr>
          <w:p w:rsidR="003E42AC" w:rsidRPr="004410F8" w:rsidRDefault="003E42AC" w:rsidP="00B832BB">
            <w:pPr>
              <w:spacing w:line="293" w:lineRule="atLeast"/>
            </w:pPr>
            <w:r w:rsidRPr="004410F8">
              <w:rPr>
                <w:bdr w:val="none" w:sz="0" w:space="0" w:color="auto" w:frame="1"/>
              </w:rPr>
              <w:t>Участие в проведении культурно массовых мероприятий</w:t>
            </w:r>
          </w:p>
        </w:tc>
        <w:tc>
          <w:tcPr>
            <w:tcW w:w="2160" w:type="dxa"/>
          </w:tcPr>
          <w:p w:rsidR="003E42AC" w:rsidRPr="004410F8" w:rsidRDefault="003E42AC" w:rsidP="00B832BB">
            <w:r w:rsidRPr="004410F8">
              <w:t>8 б</w:t>
            </w:r>
          </w:p>
        </w:tc>
      </w:tr>
    </w:tbl>
    <w:p w:rsidR="003E42AC" w:rsidRPr="004410F8" w:rsidRDefault="003E42AC" w:rsidP="003E42AC"/>
    <w:p w:rsidR="003E42AC" w:rsidRPr="00785524" w:rsidRDefault="003E42AC" w:rsidP="003E42AC">
      <w:pPr>
        <w:widowControl w:val="0"/>
        <w:suppressAutoHyphens/>
        <w:rPr>
          <w:rFonts w:eastAsia="SimSun" w:cs="Mangal"/>
          <w:kern w:val="1"/>
          <w:sz w:val="26"/>
          <w:lang w:eastAsia="zh-CN" w:bidi="hi-IN"/>
        </w:rPr>
      </w:pPr>
    </w:p>
    <w:p w:rsidR="003E42AC" w:rsidRDefault="003E42AC" w:rsidP="003E42AC">
      <w:pPr>
        <w:widowControl w:val="0"/>
        <w:suppressAutoHyphens/>
        <w:jc w:val="right"/>
        <w:rPr>
          <w:b/>
          <w:sz w:val="26"/>
          <w:szCs w:val="28"/>
        </w:rPr>
      </w:pPr>
    </w:p>
    <w:sectPr w:rsidR="003E42AC" w:rsidSect="00B832BB">
      <w:pgSz w:w="16838" w:h="11906" w:orient="landscape"/>
      <w:pgMar w:top="360" w:right="458" w:bottom="360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0788" w:rsidRDefault="00C70788">
      <w:r>
        <w:separator/>
      </w:r>
    </w:p>
  </w:endnote>
  <w:endnote w:type="continuationSeparator" w:id="0">
    <w:p w:rsidR="00C70788" w:rsidRDefault="00C707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-Bold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0788" w:rsidRDefault="00C70788">
      <w:r>
        <w:separator/>
      </w:r>
    </w:p>
  </w:footnote>
  <w:footnote w:type="continuationSeparator" w:id="0">
    <w:p w:rsidR="00C70788" w:rsidRDefault="00C7078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0A7FB3"/>
    <w:multiLevelType w:val="multilevel"/>
    <w:tmpl w:val="634A6DA2"/>
    <w:lvl w:ilvl="0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  <w:rPr>
        <w:rFonts w:hint="default"/>
      </w:rPr>
    </w:lvl>
  </w:abstractNum>
  <w:abstractNum w:abstractNumId="1">
    <w:nsid w:val="1B874BFB"/>
    <w:multiLevelType w:val="hybridMultilevel"/>
    <w:tmpl w:val="663C8FC6"/>
    <w:lvl w:ilvl="0" w:tplc="57CED888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B8859A8"/>
    <w:multiLevelType w:val="hybridMultilevel"/>
    <w:tmpl w:val="44C813FC"/>
    <w:lvl w:ilvl="0" w:tplc="FCA88782">
      <w:start w:val="1"/>
      <w:numFmt w:val="decimal"/>
      <w:lvlText w:val="%1."/>
      <w:lvlJc w:val="left"/>
      <w:pPr>
        <w:ind w:left="2051" w:hanging="120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1F3F6A06"/>
    <w:multiLevelType w:val="hybridMultilevel"/>
    <w:tmpl w:val="72687CB2"/>
    <w:lvl w:ilvl="0" w:tplc="402C29B4">
      <w:start w:val="1"/>
      <w:numFmt w:val="decimal"/>
      <w:lvlText w:val="%1."/>
      <w:lvlJc w:val="left"/>
      <w:pPr>
        <w:ind w:left="2051" w:hanging="1200"/>
      </w:pPr>
      <w:rPr>
        <w:rFonts w:ascii="Times New Roman" w:eastAsia="Courier New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290E3CE6"/>
    <w:multiLevelType w:val="hybridMultilevel"/>
    <w:tmpl w:val="63228552"/>
    <w:lvl w:ilvl="0" w:tplc="9AEE10FE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D5126D7"/>
    <w:multiLevelType w:val="multilevel"/>
    <w:tmpl w:val="82463722"/>
    <w:lvl w:ilvl="0">
      <w:start w:val="1"/>
      <w:numFmt w:val="decimal"/>
      <w:lvlText w:val="%1."/>
      <w:lvlJc w:val="left"/>
      <w:pPr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61" w:hanging="14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12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3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814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6">
    <w:nsid w:val="37057B60"/>
    <w:multiLevelType w:val="hybridMultilevel"/>
    <w:tmpl w:val="9D400E1C"/>
    <w:lvl w:ilvl="0" w:tplc="89CA6AB0">
      <w:start w:val="1"/>
      <w:numFmt w:val="decimal"/>
      <w:lvlText w:val="%1."/>
      <w:lvlJc w:val="left"/>
      <w:pPr>
        <w:ind w:left="2051" w:hanging="120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3BAB543C"/>
    <w:multiLevelType w:val="hybridMultilevel"/>
    <w:tmpl w:val="40E4F96C"/>
    <w:lvl w:ilvl="0" w:tplc="4B5A218C">
      <w:start w:val="1"/>
      <w:numFmt w:val="decimal"/>
      <w:lvlText w:val="%1."/>
      <w:lvlJc w:val="left"/>
      <w:pPr>
        <w:ind w:left="4631" w:hanging="3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41A109A2"/>
    <w:multiLevelType w:val="multilevel"/>
    <w:tmpl w:val="0470A6D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9">
    <w:nsid w:val="474A27F3"/>
    <w:multiLevelType w:val="multilevel"/>
    <w:tmpl w:val="9872E58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675"/>
        </w:tabs>
        <w:ind w:left="675" w:hanging="495"/>
      </w:pPr>
      <w:rPr>
        <w:rFonts w:cs="Times New Roman"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260"/>
        </w:tabs>
        <w:ind w:left="12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260"/>
        </w:tabs>
        <w:ind w:left="126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620"/>
        </w:tabs>
        <w:ind w:left="16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620"/>
        </w:tabs>
        <w:ind w:left="16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80"/>
        </w:tabs>
        <w:ind w:left="1980" w:hanging="1800"/>
      </w:pPr>
      <w:rPr>
        <w:rFonts w:cs="Times New Roman" w:hint="default"/>
      </w:rPr>
    </w:lvl>
  </w:abstractNum>
  <w:abstractNum w:abstractNumId="10">
    <w:nsid w:val="4AB55875"/>
    <w:multiLevelType w:val="hybridMultilevel"/>
    <w:tmpl w:val="3B92C8B6"/>
    <w:lvl w:ilvl="0" w:tplc="F496D36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2BE182D"/>
    <w:multiLevelType w:val="hybridMultilevel"/>
    <w:tmpl w:val="D6B6AC6E"/>
    <w:lvl w:ilvl="0" w:tplc="7C52E44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35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07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79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1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23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95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67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391" w:hanging="180"/>
      </w:pPr>
      <w:rPr>
        <w:rFonts w:cs="Times New Roman"/>
      </w:rPr>
    </w:lvl>
  </w:abstractNum>
  <w:abstractNum w:abstractNumId="12">
    <w:nsid w:val="65FC4329"/>
    <w:multiLevelType w:val="hybridMultilevel"/>
    <w:tmpl w:val="F57E9F82"/>
    <w:lvl w:ilvl="0" w:tplc="1F904846">
      <w:start w:val="1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67015E33"/>
    <w:multiLevelType w:val="multilevel"/>
    <w:tmpl w:val="8E667E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3"/>
  </w:num>
  <w:num w:numId="5">
    <w:abstractNumId w:val="10"/>
  </w:num>
  <w:num w:numId="6">
    <w:abstractNumId w:val="7"/>
  </w:num>
  <w:num w:numId="7">
    <w:abstractNumId w:val="12"/>
  </w:num>
  <w:num w:numId="8">
    <w:abstractNumId w:val="8"/>
  </w:num>
  <w:num w:numId="9">
    <w:abstractNumId w:val="6"/>
  </w:num>
  <w:num w:numId="10">
    <w:abstractNumId w:val="3"/>
  </w:num>
  <w:num w:numId="11">
    <w:abstractNumId w:val="2"/>
  </w:num>
  <w:num w:numId="12">
    <w:abstractNumId w:val="1"/>
  </w:num>
  <w:num w:numId="13">
    <w:abstractNumId w:val="5"/>
  </w:num>
  <w:num w:numId="14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15BF9"/>
    <w:rsid w:val="0000173E"/>
    <w:rsid w:val="0000312C"/>
    <w:rsid w:val="00004678"/>
    <w:rsid w:val="000055E2"/>
    <w:rsid w:val="00006811"/>
    <w:rsid w:val="00006BA6"/>
    <w:rsid w:val="00007666"/>
    <w:rsid w:val="00010F00"/>
    <w:rsid w:val="00011B5D"/>
    <w:rsid w:val="00011C2B"/>
    <w:rsid w:val="00012E66"/>
    <w:rsid w:val="00013546"/>
    <w:rsid w:val="00015CAB"/>
    <w:rsid w:val="00016590"/>
    <w:rsid w:val="0001663B"/>
    <w:rsid w:val="00016C8D"/>
    <w:rsid w:val="000202AC"/>
    <w:rsid w:val="000222AD"/>
    <w:rsid w:val="0002305F"/>
    <w:rsid w:val="00023316"/>
    <w:rsid w:val="00024C1A"/>
    <w:rsid w:val="00027E47"/>
    <w:rsid w:val="000304F0"/>
    <w:rsid w:val="00030FE1"/>
    <w:rsid w:val="00031B91"/>
    <w:rsid w:val="00032AC2"/>
    <w:rsid w:val="00036892"/>
    <w:rsid w:val="00037C01"/>
    <w:rsid w:val="00040876"/>
    <w:rsid w:val="00043FEC"/>
    <w:rsid w:val="0004434F"/>
    <w:rsid w:val="00044FB8"/>
    <w:rsid w:val="00050655"/>
    <w:rsid w:val="000550D4"/>
    <w:rsid w:val="00057E01"/>
    <w:rsid w:val="00063C9D"/>
    <w:rsid w:val="0006475C"/>
    <w:rsid w:val="000663B2"/>
    <w:rsid w:val="00066864"/>
    <w:rsid w:val="0006762C"/>
    <w:rsid w:val="0007009F"/>
    <w:rsid w:val="0007038F"/>
    <w:rsid w:val="000739E3"/>
    <w:rsid w:val="00075479"/>
    <w:rsid w:val="00076A88"/>
    <w:rsid w:val="00080616"/>
    <w:rsid w:val="00082715"/>
    <w:rsid w:val="0008282B"/>
    <w:rsid w:val="00083F93"/>
    <w:rsid w:val="0008498F"/>
    <w:rsid w:val="00084B9E"/>
    <w:rsid w:val="000873EA"/>
    <w:rsid w:val="00091875"/>
    <w:rsid w:val="00092868"/>
    <w:rsid w:val="000929EE"/>
    <w:rsid w:val="00092C98"/>
    <w:rsid w:val="00093BF7"/>
    <w:rsid w:val="00094341"/>
    <w:rsid w:val="000959A9"/>
    <w:rsid w:val="000A00DB"/>
    <w:rsid w:val="000A028C"/>
    <w:rsid w:val="000A1217"/>
    <w:rsid w:val="000A2831"/>
    <w:rsid w:val="000A45F0"/>
    <w:rsid w:val="000B011F"/>
    <w:rsid w:val="000B098E"/>
    <w:rsid w:val="000B4A80"/>
    <w:rsid w:val="000B51F4"/>
    <w:rsid w:val="000B5460"/>
    <w:rsid w:val="000B58DA"/>
    <w:rsid w:val="000C232F"/>
    <w:rsid w:val="000C2A0A"/>
    <w:rsid w:val="000C3093"/>
    <w:rsid w:val="000C5B1E"/>
    <w:rsid w:val="000C65CC"/>
    <w:rsid w:val="000C7C0A"/>
    <w:rsid w:val="000D5F75"/>
    <w:rsid w:val="000D6DD0"/>
    <w:rsid w:val="000D778D"/>
    <w:rsid w:val="000E0996"/>
    <w:rsid w:val="000E25C9"/>
    <w:rsid w:val="000E5510"/>
    <w:rsid w:val="000F2744"/>
    <w:rsid w:val="000F4C03"/>
    <w:rsid w:val="000F75F8"/>
    <w:rsid w:val="00100E79"/>
    <w:rsid w:val="00100F3C"/>
    <w:rsid w:val="001010C4"/>
    <w:rsid w:val="001031AC"/>
    <w:rsid w:val="001044DC"/>
    <w:rsid w:val="001061C6"/>
    <w:rsid w:val="00106563"/>
    <w:rsid w:val="00106C6B"/>
    <w:rsid w:val="00111543"/>
    <w:rsid w:val="00111693"/>
    <w:rsid w:val="00112608"/>
    <w:rsid w:val="001128C6"/>
    <w:rsid w:val="001144A9"/>
    <w:rsid w:val="001146C4"/>
    <w:rsid w:val="00120A6B"/>
    <w:rsid w:val="0012180D"/>
    <w:rsid w:val="0012610A"/>
    <w:rsid w:val="001271E4"/>
    <w:rsid w:val="001275E1"/>
    <w:rsid w:val="00130629"/>
    <w:rsid w:val="00130B1A"/>
    <w:rsid w:val="00130F31"/>
    <w:rsid w:val="001319AD"/>
    <w:rsid w:val="00131C4A"/>
    <w:rsid w:val="00134070"/>
    <w:rsid w:val="0013654E"/>
    <w:rsid w:val="00136566"/>
    <w:rsid w:val="0014144C"/>
    <w:rsid w:val="00143244"/>
    <w:rsid w:val="00143285"/>
    <w:rsid w:val="00143972"/>
    <w:rsid w:val="00144749"/>
    <w:rsid w:val="00151E77"/>
    <w:rsid w:val="0015235E"/>
    <w:rsid w:val="00154AA4"/>
    <w:rsid w:val="0016357C"/>
    <w:rsid w:val="00165DF1"/>
    <w:rsid w:val="00170BD5"/>
    <w:rsid w:val="00170BEF"/>
    <w:rsid w:val="00170FB8"/>
    <w:rsid w:val="00171F9B"/>
    <w:rsid w:val="00175D6B"/>
    <w:rsid w:val="00176610"/>
    <w:rsid w:val="00176F89"/>
    <w:rsid w:val="00177AAF"/>
    <w:rsid w:val="001801DE"/>
    <w:rsid w:val="00180B97"/>
    <w:rsid w:val="0018101E"/>
    <w:rsid w:val="00181A2C"/>
    <w:rsid w:val="00182CC6"/>
    <w:rsid w:val="00185487"/>
    <w:rsid w:val="00186C1B"/>
    <w:rsid w:val="00187D38"/>
    <w:rsid w:val="0019651A"/>
    <w:rsid w:val="001A149F"/>
    <w:rsid w:val="001A1A35"/>
    <w:rsid w:val="001A1B9A"/>
    <w:rsid w:val="001A4024"/>
    <w:rsid w:val="001A44AF"/>
    <w:rsid w:val="001B1756"/>
    <w:rsid w:val="001B1E06"/>
    <w:rsid w:val="001B3527"/>
    <w:rsid w:val="001C0DE7"/>
    <w:rsid w:val="001C1EFC"/>
    <w:rsid w:val="001C5E77"/>
    <w:rsid w:val="001C6D49"/>
    <w:rsid w:val="001D1050"/>
    <w:rsid w:val="001D1E95"/>
    <w:rsid w:val="001D51BB"/>
    <w:rsid w:val="001D5AD7"/>
    <w:rsid w:val="001D7A87"/>
    <w:rsid w:val="001E136F"/>
    <w:rsid w:val="001E2A51"/>
    <w:rsid w:val="001E51B5"/>
    <w:rsid w:val="001E527C"/>
    <w:rsid w:val="001E5332"/>
    <w:rsid w:val="001E566F"/>
    <w:rsid w:val="001E5B2D"/>
    <w:rsid w:val="001E68B6"/>
    <w:rsid w:val="001E6DFA"/>
    <w:rsid w:val="001F181E"/>
    <w:rsid w:val="001F1855"/>
    <w:rsid w:val="001F1F96"/>
    <w:rsid w:val="001F2441"/>
    <w:rsid w:val="001F3C24"/>
    <w:rsid w:val="001F40C0"/>
    <w:rsid w:val="001F669C"/>
    <w:rsid w:val="001F7D2D"/>
    <w:rsid w:val="002005BC"/>
    <w:rsid w:val="002009DD"/>
    <w:rsid w:val="002016F3"/>
    <w:rsid w:val="002019BC"/>
    <w:rsid w:val="00204328"/>
    <w:rsid w:val="00206C4C"/>
    <w:rsid w:val="00207B03"/>
    <w:rsid w:val="00211A6A"/>
    <w:rsid w:val="00214354"/>
    <w:rsid w:val="0021581F"/>
    <w:rsid w:val="0021584D"/>
    <w:rsid w:val="002166C2"/>
    <w:rsid w:val="002171E1"/>
    <w:rsid w:val="00217637"/>
    <w:rsid w:val="00217EE1"/>
    <w:rsid w:val="00220F98"/>
    <w:rsid w:val="0022156F"/>
    <w:rsid w:val="00221B3A"/>
    <w:rsid w:val="00222612"/>
    <w:rsid w:val="00231394"/>
    <w:rsid w:val="0023255F"/>
    <w:rsid w:val="00233B2B"/>
    <w:rsid w:val="00233B9D"/>
    <w:rsid w:val="002376E7"/>
    <w:rsid w:val="002400AE"/>
    <w:rsid w:val="002400CC"/>
    <w:rsid w:val="002406F9"/>
    <w:rsid w:val="00242960"/>
    <w:rsid w:val="00242C0F"/>
    <w:rsid w:val="00245242"/>
    <w:rsid w:val="002509C5"/>
    <w:rsid w:val="00251A62"/>
    <w:rsid w:val="002532F2"/>
    <w:rsid w:val="0025531B"/>
    <w:rsid w:val="002556FE"/>
    <w:rsid w:val="00256171"/>
    <w:rsid w:val="00257646"/>
    <w:rsid w:val="00262209"/>
    <w:rsid w:val="00262B2E"/>
    <w:rsid w:val="00262D48"/>
    <w:rsid w:val="0027202E"/>
    <w:rsid w:val="00274EF7"/>
    <w:rsid w:val="00284928"/>
    <w:rsid w:val="00284AF7"/>
    <w:rsid w:val="00284D5D"/>
    <w:rsid w:val="0028654E"/>
    <w:rsid w:val="00286F4F"/>
    <w:rsid w:val="00291113"/>
    <w:rsid w:val="00293D1C"/>
    <w:rsid w:val="00295587"/>
    <w:rsid w:val="002A2178"/>
    <w:rsid w:val="002A3588"/>
    <w:rsid w:val="002A3D80"/>
    <w:rsid w:val="002A52DC"/>
    <w:rsid w:val="002B15CE"/>
    <w:rsid w:val="002B3110"/>
    <w:rsid w:val="002B395A"/>
    <w:rsid w:val="002C13BF"/>
    <w:rsid w:val="002C2613"/>
    <w:rsid w:val="002C283A"/>
    <w:rsid w:val="002C35A8"/>
    <w:rsid w:val="002C35BB"/>
    <w:rsid w:val="002C3DE1"/>
    <w:rsid w:val="002C6592"/>
    <w:rsid w:val="002C71F2"/>
    <w:rsid w:val="002D0B48"/>
    <w:rsid w:val="002D2722"/>
    <w:rsid w:val="002D775B"/>
    <w:rsid w:val="002D7F75"/>
    <w:rsid w:val="002E1073"/>
    <w:rsid w:val="002E1774"/>
    <w:rsid w:val="002F130E"/>
    <w:rsid w:val="002F3022"/>
    <w:rsid w:val="002F3113"/>
    <w:rsid w:val="00305F3B"/>
    <w:rsid w:val="00307881"/>
    <w:rsid w:val="00310AA9"/>
    <w:rsid w:val="003131A4"/>
    <w:rsid w:val="003146B3"/>
    <w:rsid w:val="003151B2"/>
    <w:rsid w:val="00316626"/>
    <w:rsid w:val="00321D02"/>
    <w:rsid w:val="003240EF"/>
    <w:rsid w:val="0032453B"/>
    <w:rsid w:val="00324CA4"/>
    <w:rsid w:val="00326886"/>
    <w:rsid w:val="00327442"/>
    <w:rsid w:val="00330A78"/>
    <w:rsid w:val="00335739"/>
    <w:rsid w:val="00336BEE"/>
    <w:rsid w:val="003434EA"/>
    <w:rsid w:val="00343785"/>
    <w:rsid w:val="00343BEC"/>
    <w:rsid w:val="00345FAF"/>
    <w:rsid w:val="003502DB"/>
    <w:rsid w:val="00353757"/>
    <w:rsid w:val="00354E69"/>
    <w:rsid w:val="00355450"/>
    <w:rsid w:val="00355D6F"/>
    <w:rsid w:val="00356A5D"/>
    <w:rsid w:val="00357627"/>
    <w:rsid w:val="003609F2"/>
    <w:rsid w:val="00360CB4"/>
    <w:rsid w:val="0037210C"/>
    <w:rsid w:val="003721E4"/>
    <w:rsid w:val="00372BAF"/>
    <w:rsid w:val="003738A4"/>
    <w:rsid w:val="00374523"/>
    <w:rsid w:val="00374701"/>
    <w:rsid w:val="00374AF8"/>
    <w:rsid w:val="0037573D"/>
    <w:rsid w:val="00375926"/>
    <w:rsid w:val="00382384"/>
    <w:rsid w:val="0038270A"/>
    <w:rsid w:val="003831DB"/>
    <w:rsid w:val="00384118"/>
    <w:rsid w:val="00391D8F"/>
    <w:rsid w:val="0039316C"/>
    <w:rsid w:val="003950EB"/>
    <w:rsid w:val="00395121"/>
    <w:rsid w:val="0039595C"/>
    <w:rsid w:val="00395CC3"/>
    <w:rsid w:val="003A0273"/>
    <w:rsid w:val="003A16EB"/>
    <w:rsid w:val="003A255E"/>
    <w:rsid w:val="003A2F6F"/>
    <w:rsid w:val="003A3F1B"/>
    <w:rsid w:val="003B2A8C"/>
    <w:rsid w:val="003B349C"/>
    <w:rsid w:val="003B3B05"/>
    <w:rsid w:val="003B62F8"/>
    <w:rsid w:val="003C0364"/>
    <w:rsid w:val="003C0FC6"/>
    <w:rsid w:val="003C5F2F"/>
    <w:rsid w:val="003D06AC"/>
    <w:rsid w:val="003D1E3B"/>
    <w:rsid w:val="003D2B06"/>
    <w:rsid w:val="003D744C"/>
    <w:rsid w:val="003E42AC"/>
    <w:rsid w:val="003F20A5"/>
    <w:rsid w:val="003F660E"/>
    <w:rsid w:val="004004EB"/>
    <w:rsid w:val="00400E91"/>
    <w:rsid w:val="00402CE1"/>
    <w:rsid w:val="00403438"/>
    <w:rsid w:val="00406B65"/>
    <w:rsid w:val="00415AEE"/>
    <w:rsid w:val="0041672F"/>
    <w:rsid w:val="004207A0"/>
    <w:rsid w:val="00421053"/>
    <w:rsid w:val="00422B5A"/>
    <w:rsid w:val="00432288"/>
    <w:rsid w:val="004334E7"/>
    <w:rsid w:val="00433972"/>
    <w:rsid w:val="004347BB"/>
    <w:rsid w:val="00434984"/>
    <w:rsid w:val="004350BD"/>
    <w:rsid w:val="00443016"/>
    <w:rsid w:val="0044301E"/>
    <w:rsid w:val="00443D83"/>
    <w:rsid w:val="004471A6"/>
    <w:rsid w:val="00450181"/>
    <w:rsid w:val="00451FBE"/>
    <w:rsid w:val="004548CE"/>
    <w:rsid w:val="004552AF"/>
    <w:rsid w:val="00455BC1"/>
    <w:rsid w:val="00456141"/>
    <w:rsid w:val="00457423"/>
    <w:rsid w:val="00460ED7"/>
    <w:rsid w:val="00461AD6"/>
    <w:rsid w:val="004627B6"/>
    <w:rsid w:val="004635DE"/>
    <w:rsid w:val="0046691D"/>
    <w:rsid w:val="00467128"/>
    <w:rsid w:val="00467492"/>
    <w:rsid w:val="0047043C"/>
    <w:rsid w:val="0047722B"/>
    <w:rsid w:val="0048475C"/>
    <w:rsid w:val="00487005"/>
    <w:rsid w:val="004947D4"/>
    <w:rsid w:val="004A22B9"/>
    <w:rsid w:val="004A290E"/>
    <w:rsid w:val="004A5DBE"/>
    <w:rsid w:val="004B1612"/>
    <w:rsid w:val="004B24BE"/>
    <w:rsid w:val="004B5A10"/>
    <w:rsid w:val="004B5A4E"/>
    <w:rsid w:val="004B7C76"/>
    <w:rsid w:val="004C685C"/>
    <w:rsid w:val="004D09A5"/>
    <w:rsid w:val="004D0E3B"/>
    <w:rsid w:val="004D10F2"/>
    <w:rsid w:val="004D22D7"/>
    <w:rsid w:val="004D2DC3"/>
    <w:rsid w:val="004D4BA8"/>
    <w:rsid w:val="004D528D"/>
    <w:rsid w:val="004D7998"/>
    <w:rsid w:val="004E1106"/>
    <w:rsid w:val="004E152D"/>
    <w:rsid w:val="004E37E4"/>
    <w:rsid w:val="004E58F7"/>
    <w:rsid w:val="004E6192"/>
    <w:rsid w:val="004F0077"/>
    <w:rsid w:val="004F255A"/>
    <w:rsid w:val="004F2F53"/>
    <w:rsid w:val="004F433A"/>
    <w:rsid w:val="004F4DC0"/>
    <w:rsid w:val="004F647C"/>
    <w:rsid w:val="004F6FF4"/>
    <w:rsid w:val="00500864"/>
    <w:rsid w:val="00502756"/>
    <w:rsid w:val="00504B3C"/>
    <w:rsid w:val="00504CF3"/>
    <w:rsid w:val="0050586F"/>
    <w:rsid w:val="00510680"/>
    <w:rsid w:val="00511420"/>
    <w:rsid w:val="00512768"/>
    <w:rsid w:val="00513B76"/>
    <w:rsid w:val="00515F8D"/>
    <w:rsid w:val="00516122"/>
    <w:rsid w:val="005174B4"/>
    <w:rsid w:val="005200F7"/>
    <w:rsid w:val="00521C4A"/>
    <w:rsid w:val="00522D46"/>
    <w:rsid w:val="00523257"/>
    <w:rsid w:val="005256B0"/>
    <w:rsid w:val="00526032"/>
    <w:rsid w:val="0052606C"/>
    <w:rsid w:val="005265CC"/>
    <w:rsid w:val="0052732D"/>
    <w:rsid w:val="00527857"/>
    <w:rsid w:val="0053020D"/>
    <w:rsid w:val="00533603"/>
    <w:rsid w:val="00535B91"/>
    <w:rsid w:val="005419B7"/>
    <w:rsid w:val="005438E0"/>
    <w:rsid w:val="005444B8"/>
    <w:rsid w:val="005445D6"/>
    <w:rsid w:val="00544D30"/>
    <w:rsid w:val="0054599A"/>
    <w:rsid w:val="005504BF"/>
    <w:rsid w:val="00551040"/>
    <w:rsid w:val="005516E4"/>
    <w:rsid w:val="00552760"/>
    <w:rsid w:val="00555352"/>
    <w:rsid w:val="005571DE"/>
    <w:rsid w:val="00560B22"/>
    <w:rsid w:val="00561AA5"/>
    <w:rsid w:val="00565C57"/>
    <w:rsid w:val="00565F32"/>
    <w:rsid w:val="0056752D"/>
    <w:rsid w:val="00570129"/>
    <w:rsid w:val="005741CC"/>
    <w:rsid w:val="005749AC"/>
    <w:rsid w:val="00576AE5"/>
    <w:rsid w:val="00580373"/>
    <w:rsid w:val="00581191"/>
    <w:rsid w:val="005821DE"/>
    <w:rsid w:val="00582CFB"/>
    <w:rsid w:val="0058351E"/>
    <w:rsid w:val="005849EA"/>
    <w:rsid w:val="00585AFC"/>
    <w:rsid w:val="005865B9"/>
    <w:rsid w:val="00586938"/>
    <w:rsid w:val="0058696B"/>
    <w:rsid w:val="00591A4C"/>
    <w:rsid w:val="005964F0"/>
    <w:rsid w:val="005A0173"/>
    <w:rsid w:val="005A1764"/>
    <w:rsid w:val="005A3131"/>
    <w:rsid w:val="005B095A"/>
    <w:rsid w:val="005B3179"/>
    <w:rsid w:val="005B447A"/>
    <w:rsid w:val="005C097B"/>
    <w:rsid w:val="005C2B47"/>
    <w:rsid w:val="005C473F"/>
    <w:rsid w:val="005D14DF"/>
    <w:rsid w:val="005D49B0"/>
    <w:rsid w:val="005D5EAE"/>
    <w:rsid w:val="005D7B0D"/>
    <w:rsid w:val="005E0F68"/>
    <w:rsid w:val="005E71AF"/>
    <w:rsid w:val="005F1803"/>
    <w:rsid w:val="005F6659"/>
    <w:rsid w:val="005F7305"/>
    <w:rsid w:val="005F73B0"/>
    <w:rsid w:val="00600224"/>
    <w:rsid w:val="00602CE0"/>
    <w:rsid w:val="00603346"/>
    <w:rsid w:val="00604D53"/>
    <w:rsid w:val="006054F9"/>
    <w:rsid w:val="00607EE2"/>
    <w:rsid w:val="00607F14"/>
    <w:rsid w:val="006128A8"/>
    <w:rsid w:val="00612FF4"/>
    <w:rsid w:val="00613BC8"/>
    <w:rsid w:val="00615132"/>
    <w:rsid w:val="006209FC"/>
    <w:rsid w:val="00620F99"/>
    <w:rsid w:val="006243F4"/>
    <w:rsid w:val="00626867"/>
    <w:rsid w:val="00626A78"/>
    <w:rsid w:val="0062785A"/>
    <w:rsid w:val="006300B1"/>
    <w:rsid w:val="00631F67"/>
    <w:rsid w:val="00633F0F"/>
    <w:rsid w:val="00640794"/>
    <w:rsid w:val="00640EF5"/>
    <w:rsid w:val="00641CB5"/>
    <w:rsid w:val="00645E94"/>
    <w:rsid w:val="006463C1"/>
    <w:rsid w:val="00650DF6"/>
    <w:rsid w:val="00654F83"/>
    <w:rsid w:val="006554EE"/>
    <w:rsid w:val="006623D8"/>
    <w:rsid w:val="006624F9"/>
    <w:rsid w:val="00662FA8"/>
    <w:rsid w:val="0066329A"/>
    <w:rsid w:val="00664303"/>
    <w:rsid w:val="00664FAD"/>
    <w:rsid w:val="006665BC"/>
    <w:rsid w:val="00666860"/>
    <w:rsid w:val="00667640"/>
    <w:rsid w:val="00676064"/>
    <w:rsid w:val="00676097"/>
    <w:rsid w:val="00684BFA"/>
    <w:rsid w:val="006851CA"/>
    <w:rsid w:val="00686726"/>
    <w:rsid w:val="006905A0"/>
    <w:rsid w:val="0069114C"/>
    <w:rsid w:val="00694E04"/>
    <w:rsid w:val="0069624D"/>
    <w:rsid w:val="006967E9"/>
    <w:rsid w:val="006A05F0"/>
    <w:rsid w:val="006A229F"/>
    <w:rsid w:val="006A3010"/>
    <w:rsid w:val="006A5337"/>
    <w:rsid w:val="006A7E68"/>
    <w:rsid w:val="006B1506"/>
    <w:rsid w:val="006B5ED4"/>
    <w:rsid w:val="006C0D85"/>
    <w:rsid w:val="006C27A7"/>
    <w:rsid w:val="006C31D6"/>
    <w:rsid w:val="006C441B"/>
    <w:rsid w:val="006C51D9"/>
    <w:rsid w:val="006C68FB"/>
    <w:rsid w:val="006C6FD8"/>
    <w:rsid w:val="006C70D5"/>
    <w:rsid w:val="006C774F"/>
    <w:rsid w:val="006D269E"/>
    <w:rsid w:val="006E0490"/>
    <w:rsid w:val="006E053D"/>
    <w:rsid w:val="006E1758"/>
    <w:rsid w:val="006E289B"/>
    <w:rsid w:val="006E3301"/>
    <w:rsid w:val="006E4237"/>
    <w:rsid w:val="006E4DA3"/>
    <w:rsid w:val="006E5A2E"/>
    <w:rsid w:val="006F6714"/>
    <w:rsid w:val="006F788D"/>
    <w:rsid w:val="007003BA"/>
    <w:rsid w:val="00704174"/>
    <w:rsid w:val="00706A85"/>
    <w:rsid w:val="00706CD2"/>
    <w:rsid w:val="00712C87"/>
    <w:rsid w:val="00713280"/>
    <w:rsid w:val="007173DC"/>
    <w:rsid w:val="007202A5"/>
    <w:rsid w:val="00721914"/>
    <w:rsid w:val="007233BF"/>
    <w:rsid w:val="00723A19"/>
    <w:rsid w:val="00725142"/>
    <w:rsid w:val="007251E3"/>
    <w:rsid w:val="007259C3"/>
    <w:rsid w:val="00726B0F"/>
    <w:rsid w:val="00734984"/>
    <w:rsid w:val="007364AF"/>
    <w:rsid w:val="00736560"/>
    <w:rsid w:val="00741351"/>
    <w:rsid w:val="007417B5"/>
    <w:rsid w:val="00743B05"/>
    <w:rsid w:val="00743D69"/>
    <w:rsid w:val="00744E67"/>
    <w:rsid w:val="007458A4"/>
    <w:rsid w:val="00746919"/>
    <w:rsid w:val="00746A13"/>
    <w:rsid w:val="0075160A"/>
    <w:rsid w:val="00751E5A"/>
    <w:rsid w:val="007538B8"/>
    <w:rsid w:val="0076009D"/>
    <w:rsid w:val="00761A02"/>
    <w:rsid w:val="00763D58"/>
    <w:rsid w:val="00766D62"/>
    <w:rsid w:val="00767B38"/>
    <w:rsid w:val="00767BA6"/>
    <w:rsid w:val="00771268"/>
    <w:rsid w:val="0077244B"/>
    <w:rsid w:val="00772E75"/>
    <w:rsid w:val="007759A5"/>
    <w:rsid w:val="00780549"/>
    <w:rsid w:val="00781439"/>
    <w:rsid w:val="0078160F"/>
    <w:rsid w:val="007829F8"/>
    <w:rsid w:val="007842B6"/>
    <w:rsid w:val="0078496A"/>
    <w:rsid w:val="00787B86"/>
    <w:rsid w:val="0079302E"/>
    <w:rsid w:val="00794476"/>
    <w:rsid w:val="007A182C"/>
    <w:rsid w:val="007A1EA1"/>
    <w:rsid w:val="007A45DB"/>
    <w:rsid w:val="007A616F"/>
    <w:rsid w:val="007A7E71"/>
    <w:rsid w:val="007B406D"/>
    <w:rsid w:val="007B4456"/>
    <w:rsid w:val="007B484D"/>
    <w:rsid w:val="007B5BE3"/>
    <w:rsid w:val="007B71C3"/>
    <w:rsid w:val="007B78AA"/>
    <w:rsid w:val="007C08A2"/>
    <w:rsid w:val="007C344C"/>
    <w:rsid w:val="007C4F8F"/>
    <w:rsid w:val="007C5F57"/>
    <w:rsid w:val="007C615C"/>
    <w:rsid w:val="007D1337"/>
    <w:rsid w:val="007D2E24"/>
    <w:rsid w:val="007D327A"/>
    <w:rsid w:val="007D4371"/>
    <w:rsid w:val="007D6047"/>
    <w:rsid w:val="007E1AEB"/>
    <w:rsid w:val="007E30B3"/>
    <w:rsid w:val="007E46A7"/>
    <w:rsid w:val="007E77FB"/>
    <w:rsid w:val="007F2613"/>
    <w:rsid w:val="007F3718"/>
    <w:rsid w:val="007F68CB"/>
    <w:rsid w:val="008004CB"/>
    <w:rsid w:val="00800AA5"/>
    <w:rsid w:val="008024C6"/>
    <w:rsid w:val="008053F8"/>
    <w:rsid w:val="00813478"/>
    <w:rsid w:val="00814A33"/>
    <w:rsid w:val="00815BF9"/>
    <w:rsid w:val="00816D8D"/>
    <w:rsid w:val="008203E9"/>
    <w:rsid w:val="0082054B"/>
    <w:rsid w:val="008211F4"/>
    <w:rsid w:val="00823395"/>
    <w:rsid w:val="00824D23"/>
    <w:rsid w:val="00835C08"/>
    <w:rsid w:val="00836855"/>
    <w:rsid w:val="00837DB4"/>
    <w:rsid w:val="0084161C"/>
    <w:rsid w:val="0084196C"/>
    <w:rsid w:val="008424DA"/>
    <w:rsid w:val="00845491"/>
    <w:rsid w:val="00846F4E"/>
    <w:rsid w:val="008506FA"/>
    <w:rsid w:val="008528F1"/>
    <w:rsid w:val="008534EA"/>
    <w:rsid w:val="00853D1D"/>
    <w:rsid w:val="008601D0"/>
    <w:rsid w:val="008604D8"/>
    <w:rsid w:val="00860909"/>
    <w:rsid w:val="00861D04"/>
    <w:rsid w:val="0086338D"/>
    <w:rsid w:val="008634D1"/>
    <w:rsid w:val="00864C7F"/>
    <w:rsid w:val="00865ABF"/>
    <w:rsid w:val="00867055"/>
    <w:rsid w:val="00870D5A"/>
    <w:rsid w:val="008720F0"/>
    <w:rsid w:val="0087486D"/>
    <w:rsid w:val="00875E09"/>
    <w:rsid w:val="00877EE8"/>
    <w:rsid w:val="00883E82"/>
    <w:rsid w:val="0088517E"/>
    <w:rsid w:val="0088581D"/>
    <w:rsid w:val="008858D6"/>
    <w:rsid w:val="00886679"/>
    <w:rsid w:val="00887B73"/>
    <w:rsid w:val="00891268"/>
    <w:rsid w:val="00891408"/>
    <w:rsid w:val="00893421"/>
    <w:rsid w:val="00894212"/>
    <w:rsid w:val="008954A8"/>
    <w:rsid w:val="0089700C"/>
    <w:rsid w:val="008A154F"/>
    <w:rsid w:val="008A23D2"/>
    <w:rsid w:val="008A4712"/>
    <w:rsid w:val="008A56CF"/>
    <w:rsid w:val="008A60CA"/>
    <w:rsid w:val="008B10E0"/>
    <w:rsid w:val="008B254D"/>
    <w:rsid w:val="008B7878"/>
    <w:rsid w:val="008C51BB"/>
    <w:rsid w:val="008C6D76"/>
    <w:rsid w:val="008C7AA8"/>
    <w:rsid w:val="008D11D9"/>
    <w:rsid w:val="008D2A37"/>
    <w:rsid w:val="008D7B73"/>
    <w:rsid w:val="008E0063"/>
    <w:rsid w:val="008E01FF"/>
    <w:rsid w:val="008E0BA1"/>
    <w:rsid w:val="008E2DCF"/>
    <w:rsid w:val="008E3704"/>
    <w:rsid w:val="008E4A40"/>
    <w:rsid w:val="008E52C6"/>
    <w:rsid w:val="008E58A4"/>
    <w:rsid w:val="008F1397"/>
    <w:rsid w:val="008F5F3A"/>
    <w:rsid w:val="008F7255"/>
    <w:rsid w:val="00900B07"/>
    <w:rsid w:val="00901003"/>
    <w:rsid w:val="00901086"/>
    <w:rsid w:val="00901FCD"/>
    <w:rsid w:val="009039CF"/>
    <w:rsid w:val="00910EEC"/>
    <w:rsid w:val="00912070"/>
    <w:rsid w:val="0092113E"/>
    <w:rsid w:val="00921440"/>
    <w:rsid w:val="00923C75"/>
    <w:rsid w:val="00923E48"/>
    <w:rsid w:val="00924961"/>
    <w:rsid w:val="0092684F"/>
    <w:rsid w:val="00926870"/>
    <w:rsid w:val="00926C34"/>
    <w:rsid w:val="00931E85"/>
    <w:rsid w:val="00932B4C"/>
    <w:rsid w:val="00937E1E"/>
    <w:rsid w:val="00943060"/>
    <w:rsid w:val="00945627"/>
    <w:rsid w:val="00947285"/>
    <w:rsid w:val="0095180D"/>
    <w:rsid w:val="009528F4"/>
    <w:rsid w:val="00957D58"/>
    <w:rsid w:val="009603E0"/>
    <w:rsid w:val="00960AFF"/>
    <w:rsid w:val="00961B4B"/>
    <w:rsid w:val="00962FED"/>
    <w:rsid w:val="009633CF"/>
    <w:rsid w:val="009667DA"/>
    <w:rsid w:val="00966999"/>
    <w:rsid w:val="00970CC9"/>
    <w:rsid w:val="00971BEA"/>
    <w:rsid w:val="00971E1C"/>
    <w:rsid w:val="00976F35"/>
    <w:rsid w:val="00977766"/>
    <w:rsid w:val="00977FAB"/>
    <w:rsid w:val="0098197C"/>
    <w:rsid w:val="00981B18"/>
    <w:rsid w:val="00982131"/>
    <w:rsid w:val="00982F48"/>
    <w:rsid w:val="009857F3"/>
    <w:rsid w:val="0099689A"/>
    <w:rsid w:val="009A48CB"/>
    <w:rsid w:val="009A4D57"/>
    <w:rsid w:val="009A63EF"/>
    <w:rsid w:val="009B0A13"/>
    <w:rsid w:val="009B1C45"/>
    <w:rsid w:val="009B4F69"/>
    <w:rsid w:val="009B6F20"/>
    <w:rsid w:val="009C196E"/>
    <w:rsid w:val="009C291F"/>
    <w:rsid w:val="009C634B"/>
    <w:rsid w:val="009D0484"/>
    <w:rsid w:val="009D294E"/>
    <w:rsid w:val="009D375F"/>
    <w:rsid w:val="009D62F4"/>
    <w:rsid w:val="009D6A07"/>
    <w:rsid w:val="009E13C0"/>
    <w:rsid w:val="009E219E"/>
    <w:rsid w:val="009E2C94"/>
    <w:rsid w:val="009E32E5"/>
    <w:rsid w:val="009E4CB5"/>
    <w:rsid w:val="009E4ED4"/>
    <w:rsid w:val="009E6CFF"/>
    <w:rsid w:val="009F143E"/>
    <w:rsid w:val="009F1F03"/>
    <w:rsid w:val="009F27B7"/>
    <w:rsid w:val="009F338A"/>
    <w:rsid w:val="009F3515"/>
    <w:rsid w:val="009F4CB0"/>
    <w:rsid w:val="00A00A1A"/>
    <w:rsid w:val="00A03547"/>
    <w:rsid w:val="00A0509A"/>
    <w:rsid w:val="00A12543"/>
    <w:rsid w:val="00A20598"/>
    <w:rsid w:val="00A22F52"/>
    <w:rsid w:val="00A239B1"/>
    <w:rsid w:val="00A23AA1"/>
    <w:rsid w:val="00A26234"/>
    <w:rsid w:val="00A272D1"/>
    <w:rsid w:val="00A27F52"/>
    <w:rsid w:val="00A372B6"/>
    <w:rsid w:val="00A44439"/>
    <w:rsid w:val="00A517FB"/>
    <w:rsid w:val="00A555DC"/>
    <w:rsid w:val="00A57EBC"/>
    <w:rsid w:val="00A613B1"/>
    <w:rsid w:val="00A627BC"/>
    <w:rsid w:val="00A639FA"/>
    <w:rsid w:val="00A63F7B"/>
    <w:rsid w:val="00A642F7"/>
    <w:rsid w:val="00A64501"/>
    <w:rsid w:val="00A65474"/>
    <w:rsid w:val="00A7089C"/>
    <w:rsid w:val="00A81C6B"/>
    <w:rsid w:val="00A82FA8"/>
    <w:rsid w:val="00A83233"/>
    <w:rsid w:val="00A835E1"/>
    <w:rsid w:val="00A83DB7"/>
    <w:rsid w:val="00A8481C"/>
    <w:rsid w:val="00A84905"/>
    <w:rsid w:val="00A90843"/>
    <w:rsid w:val="00A93075"/>
    <w:rsid w:val="00A958DD"/>
    <w:rsid w:val="00A96413"/>
    <w:rsid w:val="00A96475"/>
    <w:rsid w:val="00AA1DF1"/>
    <w:rsid w:val="00AA1F7C"/>
    <w:rsid w:val="00AA55A3"/>
    <w:rsid w:val="00AB0C72"/>
    <w:rsid w:val="00AB527C"/>
    <w:rsid w:val="00AB7608"/>
    <w:rsid w:val="00AC1650"/>
    <w:rsid w:val="00AC1D62"/>
    <w:rsid w:val="00AC236F"/>
    <w:rsid w:val="00AC4C59"/>
    <w:rsid w:val="00AC56DC"/>
    <w:rsid w:val="00AC5D70"/>
    <w:rsid w:val="00AC6332"/>
    <w:rsid w:val="00AC6F98"/>
    <w:rsid w:val="00AE0E9B"/>
    <w:rsid w:val="00AE1AE6"/>
    <w:rsid w:val="00AE43C4"/>
    <w:rsid w:val="00AE4EA0"/>
    <w:rsid w:val="00AE67CA"/>
    <w:rsid w:val="00AF0E4C"/>
    <w:rsid w:val="00AF13D7"/>
    <w:rsid w:val="00AF171C"/>
    <w:rsid w:val="00AF19FC"/>
    <w:rsid w:val="00AF21CE"/>
    <w:rsid w:val="00AF6C1E"/>
    <w:rsid w:val="00B014E3"/>
    <w:rsid w:val="00B01E2E"/>
    <w:rsid w:val="00B01E7A"/>
    <w:rsid w:val="00B02D8B"/>
    <w:rsid w:val="00B0375D"/>
    <w:rsid w:val="00B03CFD"/>
    <w:rsid w:val="00B046F7"/>
    <w:rsid w:val="00B04C17"/>
    <w:rsid w:val="00B04DCD"/>
    <w:rsid w:val="00B05DAD"/>
    <w:rsid w:val="00B10050"/>
    <w:rsid w:val="00B103BE"/>
    <w:rsid w:val="00B14D84"/>
    <w:rsid w:val="00B16B31"/>
    <w:rsid w:val="00B16D03"/>
    <w:rsid w:val="00B2018C"/>
    <w:rsid w:val="00B20C23"/>
    <w:rsid w:val="00B21913"/>
    <w:rsid w:val="00B23FE2"/>
    <w:rsid w:val="00B2468A"/>
    <w:rsid w:val="00B27664"/>
    <w:rsid w:val="00B27975"/>
    <w:rsid w:val="00B30F8D"/>
    <w:rsid w:val="00B311DA"/>
    <w:rsid w:val="00B37545"/>
    <w:rsid w:val="00B43219"/>
    <w:rsid w:val="00B4414B"/>
    <w:rsid w:val="00B44F32"/>
    <w:rsid w:val="00B46DA0"/>
    <w:rsid w:val="00B470C7"/>
    <w:rsid w:val="00B5110A"/>
    <w:rsid w:val="00B51BBA"/>
    <w:rsid w:val="00B52C02"/>
    <w:rsid w:val="00B54490"/>
    <w:rsid w:val="00B56CB7"/>
    <w:rsid w:val="00B61D93"/>
    <w:rsid w:val="00B64A1D"/>
    <w:rsid w:val="00B64BE7"/>
    <w:rsid w:val="00B6589A"/>
    <w:rsid w:val="00B716B4"/>
    <w:rsid w:val="00B71869"/>
    <w:rsid w:val="00B741AE"/>
    <w:rsid w:val="00B74A6E"/>
    <w:rsid w:val="00B778B0"/>
    <w:rsid w:val="00B832BB"/>
    <w:rsid w:val="00B847B0"/>
    <w:rsid w:val="00B85880"/>
    <w:rsid w:val="00B91291"/>
    <w:rsid w:val="00BA028E"/>
    <w:rsid w:val="00BA07C7"/>
    <w:rsid w:val="00BA0B4E"/>
    <w:rsid w:val="00BA2227"/>
    <w:rsid w:val="00BA3E0F"/>
    <w:rsid w:val="00BA5946"/>
    <w:rsid w:val="00BA6D24"/>
    <w:rsid w:val="00BB09D8"/>
    <w:rsid w:val="00BB126E"/>
    <w:rsid w:val="00BB6F46"/>
    <w:rsid w:val="00BC05B1"/>
    <w:rsid w:val="00BC216E"/>
    <w:rsid w:val="00BC3DFB"/>
    <w:rsid w:val="00BC464B"/>
    <w:rsid w:val="00BC480B"/>
    <w:rsid w:val="00BC4C4F"/>
    <w:rsid w:val="00BC53AE"/>
    <w:rsid w:val="00BC63EA"/>
    <w:rsid w:val="00BC6E5A"/>
    <w:rsid w:val="00BD608C"/>
    <w:rsid w:val="00BD62ED"/>
    <w:rsid w:val="00BD73A3"/>
    <w:rsid w:val="00BE009E"/>
    <w:rsid w:val="00BE108D"/>
    <w:rsid w:val="00BE1AB2"/>
    <w:rsid w:val="00BE4B9E"/>
    <w:rsid w:val="00BE59A4"/>
    <w:rsid w:val="00BE5F07"/>
    <w:rsid w:val="00BE6DEE"/>
    <w:rsid w:val="00BE7DA2"/>
    <w:rsid w:val="00BF152F"/>
    <w:rsid w:val="00BF1B65"/>
    <w:rsid w:val="00BF48AC"/>
    <w:rsid w:val="00BF54D7"/>
    <w:rsid w:val="00BF6096"/>
    <w:rsid w:val="00C01057"/>
    <w:rsid w:val="00C02E39"/>
    <w:rsid w:val="00C03CB2"/>
    <w:rsid w:val="00C05639"/>
    <w:rsid w:val="00C06091"/>
    <w:rsid w:val="00C0630C"/>
    <w:rsid w:val="00C07EEB"/>
    <w:rsid w:val="00C117D9"/>
    <w:rsid w:val="00C1267D"/>
    <w:rsid w:val="00C1300A"/>
    <w:rsid w:val="00C17FAE"/>
    <w:rsid w:val="00C2020F"/>
    <w:rsid w:val="00C229EB"/>
    <w:rsid w:val="00C23002"/>
    <w:rsid w:val="00C24FB1"/>
    <w:rsid w:val="00C252F1"/>
    <w:rsid w:val="00C266CE"/>
    <w:rsid w:val="00C27366"/>
    <w:rsid w:val="00C31F4C"/>
    <w:rsid w:val="00C3370D"/>
    <w:rsid w:val="00C35982"/>
    <w:rsid w:val="00C36661"/>
    <w:rsid w:val="00C37308"/>
    <w:rsid w:val="00C43CE2"/>
    <w:rsid w:val="00C50B92"/>
    <w:rsid w:val="00C51279"/>
    <w:rsid w:val="00C52180"/>
    <w:rsid w:val="00C54DB2"/>
    <w:rsid w:val="00C63930"/>
    <w:rsid w:val="00C64EA9"/>
    <w:rsid w:val="00C65942"/>
    <w:rsid w:val="00C65AC5"/>
    <w:rsid w:val="00C70695"/>
    <w:rsid w:val="00C70788"/>
    <w:rsid w:val="00C741A3"/>
    <w:rsid w:val="00C74F66"/>
    <w:rsid w:val="00C77225"/>
    <w:rsid w:val="00C85F1D"/>
    <w:rsid w:val="00C86042"/>
    <w:rsid w:val="00C86391"/>
    <w:rsid w:val="00C86501"/>
    <w:rsid w:val="00C90222"/>
    <w:rsid w:val="00C9022A"/>
    <w:rsid w:val="00C959F7"/>
    <w:rsid w:val="00C96E65"/>
    <w:rsid w:val="00C97288"/>
    <w:rsid w:val="00C978F8"/>
    <w:rsid w:val="00CA13E7"/>
    <w:rsid w:val="00CA34E6"/>
    <w:rsid w:val="00CA4B9A"/>
    <w:rsid w:val="00CA5201"/>
    <w:rsid w:val="00CA7168"/>
    <w:rsid w:val="00CB4C6E"/>
    <w:rsid w:val="00CB55DE"/>
    <w:rsid w:val="00CB5F2B"/>
    <w:rsid w:val="00CB606B"/>
    <w:rsid w:val="00CB69A7"/>
    <w:rsid w:val="00CB791A"/>
    <w:rsid w:val="00CC1049"/>
    <w:rsid w:val="00CC151E"/>
    <w:rsid w:val="00CC2C52"/>
    <w:rsid w:val="00CD0D44"/>
    <w:rsid w:val="00CD2BC8"/>
    <w:rsid w:val="00CD66B8"/>
    <w:rsid w:val="00CD69D3"/>
    <w:rsid w:val="00CD7005"/>
    <w:rsid w:val="00CE2FA0"/>
    <w:rsid w:val="00CE38A1"/>
    <w:rsid w:val="00CE5568"/>
    <w:rsid w:val="00CE6623"/>
    <w:rsid w:val="00CF4410"/>
    <w:rsid w:val="00D005F0"/>
    <w:rsid w:val="00D02887"/>
    <w:rsid w:val="00D02D55"/>
    <w:rsid w:val="00D03125"/>
    <w:rsid w:val="00D067E9"/>
    <w:rsid w:val="00D0764A"/>
    <w:rsid w:val="00D108DA"/>
    <w:rsid w:val="00D1113D"/>
    <w:rsid w:val="00D11CB5"/>
    <w:rsid w:val="00D12197"/>
    <w:rsid w:val="00D15C87"/>
    <w:rsid w:val="00D17C29"/>
    <w:rsid w:val="00D217A7"/>
    <w:rsid w:val="00D24159"/>
    <w:rsid w:val="00D2679C"/>
    <w:rsid w:val="00D2732C"/>
    <w:rsid w:val="00D2761E"/>
    <w:rsid w:val="00D3047F"/>
    <w:rsid w:val="00D31A41"/>
    <w:rsid w:val="00D331A0"/>
    <w:rsid w:val="00D33E34"/>
    <w:rsid w:val="00D36E2C"/>
    <w:rsid w:val="00D42580"/>
    <w:rsid w:val="00D43638"/>
    <w:rsid w:val="00D447C0"/>
    <w:rsid w:val="00D44BFA"/>
    <w:rsid w:val="00D46A5B"/>
    <w:rsid w:val="00D524D2"/>
    <w:rsid w:val="00D54B70"/>
    <w:rsid w:val="00D56870"/>
    <w:rsid w:val="00D57DE8"/>
    <w:rsid w:val="00D638D1"/>
    <w:rsid w:val="00D638FA"/>
    <w:rsid w:val="00D648F1"/>
    <w:rsid w:val="00D659E6"/>
    <w:rsid w:val="00D66BC2"/>
    <w:rsid w:val="00D66BF4"/>
    <w:rsid w:val="00D70049"/>
    <w:rsid w:val="00D73935"/>
    <w:rsid w:val="00D73FED"/>
    <w:rsid w:val="00D74667"/>
    <w:rsid w:val="00D74A98"/>
    <w:rsid w:val="00D8107A"/>
    <w:rsid w:val="00D81843"/>
    <w:rsid w:val="00D835FD"/>
    <w:rsid w:val="00D8471C"/>
    <w:rsid w:val="00D86352"/>
    <w:rsid w:val="00D86858"/>
    <w:rsid w:val="00D91887"/>
    <w:rsid w:val="00D9300F"/>
    <w:rsid w:val="00D957A8"/>
    <w:rsid w:val="00DA13DB"/>
    <w:rsid w:val="00DA3D0F"/>
    <w:rsid w:val="00DA510A"/>
    <w:rsid w:val="00DA5A0A"/>
    <w:rsid w:val="00DA5D42"/>
    <w:rsid w:val="00DA7CED"/>
    <w:rsid w:val="00DB50BF"/>
    <w:rsid w:val="00DB5D62"/>
    <w:rsid w:val="00DC1688"/>
    <w:rsid w:val="00DC33B5"/>
    <w:rsid w:val="00DC3D00"/>
    <w:rsid w:val="00DC46EA"/>
    <w:rsid w:val="00DC6897"/>
    <w:rsid w:val="00DD1329"/>
    <w:rsid w:val="00DD2D66"/>
    <w:rsid w:val="00DE19A2"/>
    <w:rsid w:val="00DE5575"/>
    <w:rsid w:val="00DE6CAA"/>
    <w:rsid w:val="00DF0DE7"/>
    <w:rsid w:val="00DF1204"/>
    <w:rsid w:val="00DF1ED0"/>
    <w:rsid w:val="00DF24A3"/>
    <w:rsid w:val="00DF2B0E"/>
    <w:rsid w:val="00DF73C2"/>
    <w:rsid w:val="00E03DF1"/>
    <w:rsid w:val="00E03EEC"/>
    <w:rsid w:val="00E05E50"/>
    <w:rsid w:val="00E06484"/>
    <w:rsid w:val="00E07752"/>
    <w:rsid w:val="00E07F28"/>
    <w:rsid w:val="00E12BB1"/>
    <w:rsid w:val="00E133BA"/>
    <w:rsid w:val="00E1413D"/>
    <w:rsid w:val="00E147D1"/>
    <w:rsid w:val="00E233CF"/>
    <w:rsid w:val="00E25A5E"/>
    <w:rsid w:val="00E3020D"/>
    <w:rsid w:val="00E314BD"/>
    <w:rsid w:val="00E316E5"/>
    <w:rsid w:val="00E3234A"/>
    <w:rsid w:val="00E32B08"/>
    <w:rsid w:val="00E36B4F"/>
    <w:rsid w:val="00E44CF9"/>
    <w:rsid w:val="00E52D39"/>
    <w:rsid w:val="00E53971"/>
    <w:rsid w:val="00E60277"/>
    <w:rsid w:val="00E62265"/>
    <w:rsid w:val="00E63A5D"/>
    <w:rsid w:val="00E646B2"/>
    <w:rsid w:val="00E65FAF"/>
    <w:rsid w:val="00E6695A"/>
    <w:rsid w:val="00E711DE"/>
    <w:rsid w:val="00E72980"/>
    <w:rsid w:val="00E74153"/>
    <w:rsid w:val="00E74C1E"/>
    <w:rsid w:val="00E74CC2"/>
    <w:rsid w:val="00E7759B"/>
    <w:rsid w:val="00E847C5"/>
    <w:rsid w:val="00E90483"/>
    <w:rsid w:val="00E94759"/>
    <w:rsid w:val="00E9659C"/>
    <w:rsid w:val="00E96797"/>
    <w:rsid w:val="00EA13A5"/>
    <w:rsid w:val="00EA7AE2"/>
    <w:rsid w:val="00EA7CC0"/>
    <w:rsid w:val="00EB788E"/>
    <w:rsid w:val="00EC1C2E"/>
    <w:rsid w:val="00EC2AE7"/>
    <w:rsid w:val="00ED1320"/>
    <w:rsid w:val="00ED1E28"/>
    <w:rsid w:val="00ED26FC"/>
    <w:rsid w:val="00ED52CC"/>
    <w:rsid w:val="00ED5BD4"/>
    <w:rsid w:val="00ED6A57"/>
    <w:rsid w:val="00ED7508"/>
    <w:rsid w:val="00EE2C4D"/>
    <w:rsid w:val="00EE62F5"/>
    <w:rsid w:val="00EF0516"/>
    <w:rsid w:val="00EF0525"/>
    <w:rsid w:val="00EF2EC4"/>
    <w:rsid w:val="00F00B70"/>
    <w:rsid w:val="00F03953"/>
    <w:rsid w:val="00F10198"/>
    <w:rsid w:val="00F10C53"/>
    <w:rsid w:val="00F12E8B"/>
    <w:rsid w:val="00F13ADB"/>
    <w:rsid w:val="00F149B4"/>
    <w:rsid w:val="00F224B0"/>
    <w:rsid w:val="00F23277"/>
    <w:rsid w:val="00F23537"/>
    <w:rsid w:val="00F2489A"/>
    <w:rsid w:val="00F254E5"/>
    <w:rsid w:val="00F262D3"/>
    <w:rsid w:val="00F27BFB"/>
    <w:rsid w:val="00F30CA5"/>
    <w:rsid w:val="00F40758"/>
    <w:rsid w:val="00F40942"/>
    <w:rsid w:val="00F4518E"/>
    <w:rsid w:val="00F46494"/>
    <w:rsid w:val="00F46784"/>
    <w:rsid w:val="00F501DC"/>
    <w:rsid w:val="00F52DCE"/>
    <w:rsid w:val="00F55287"/>
    <w:rsid w:val="00F55312"/>
    <w:rsid w:val="00F56761"/>
    <w:rsid w:val="00F576AA"/>
    <w:rsid w:val="00F7071A"/>
    <w:rsid w:val="00F71801"/>
    <w:rsid w:val="00F74015"/>
    <w:rsid w:val="00F74CBB"/>
    <w:rsid w:val="00F773ED"/>
    <w:rsid w:val="00F801AB"/>
    <w:rsid w:val="00F819B3"/>
    <w:rsid w:val="00F81A5D"/>
    <w:rsid w:val="00F87DFB"/>
    <w:rsid w:val="00F90AD1"/>
    <w:rsid w:val="00F93716"/>
    <w:rsid w:val="00F940AB"/>
    <w:rsid w:val="00F957A6"/>
    <w:rsid w:val="00F969BE"/>
    <w:rsid w:val="00F97D20"/>
    <w:rsid w:val="00FA5889"/>
    <w:rsid w:val="00FA602D"/>
    <w:rsid w:val="00FA6224"/>
    <w:rsid w:val="00FA6F4D"/>
    <w:rsid w:val="00FA793A"/>
    <w:rsid w:val="00FA7A7C"/>
    <w:rsid w:val="00FB3894"/>
    <w:rsid w:val="00FB6C33"/>
    <w:rsid w:val="00FC0BB1"/>
    <w:rsid w:val="00FC206D"/>
    <w:rsid w:val="00FC4621"/>
    <w:rsid w:val="00FC7EBE"/>
    <w:rsid w:val="00FD169D"/>
    <w:rsid w:val="00FD3EBE"/>
    <w:rsid w:val="00FD4479"/>
    <w:rsid w:val="00FD4D2F"/>
    <w:rsid w:val="00FD4DC8"/>
    <w:rsid w:val="00FD4E28"/>
    <w:rsid w:val="00FD6650"/>
    <w:rsid w:val="00FE1EF8"/>
    <w:rsid w:val="00FE6C41"/>
    <w:rsid w:val="00FF0320"/>
    <w:rsid w:val="00FF0880"/>
    <w:rsid w:val="00FF68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Body Text Indent" w:uiPriority="99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15BF9"/>
  </w:style>
  <w:style w:type="paragraph" w:styleId="1">
    <w:name w:val="heading 1"/>
    <w:basedOn w:val="a"/>
    <w:next w:val="a"/>
    <w:link w:val="10"/>
    <w:qFormat/>
    <w:rsid w:val="003E42AC"/>
    <w:pPr>
      <w:keepNext/>
      <w:jc w:val="center"/>
      <w:outlineLvl w:val="0"/>
    </w:pPr>
    <w:rPr>
      <w:rFonts w:ascii="Courier New" w:eastAsia="Courier New" w:hAnsi="Courier New" w:cs="Courier New"/>
      <w:sz w:val="40"/>
    </w:rPr>
  </w:style>
  <w:style w:type="paragraph" w:styleId="2">
    <w:name w:val="heading 2"/>
    <w:basedOn w:val="a"/>
    <w:next w:val="a"/>
    <w:link w:val="20"/>
    <w:qFormat/>
    <w:rsid w:val="003E42AC"/>
    <w:pPr>
      <w:keepNext/>
      <w:jc w:val="center"/>
      <w:outlineLvl w:val="1"/>
    </w:pPr>
    <w:rPr>
      <w:rFonts w:ascii="Courier New" w:eastAsia="Courier New" w:hAnsi="Courier New" w:cs="Courier New"/>
      <w:sz w:val="28"/>
    </w:rPr>
  </w:style>
  <w:style w:type="paragraph" w:styleId="3">
    <w:name w:val="heading 3"/>
    <w:basedOn w:val="a"/>
    <w:next w:val="a"/>
    <w:link w:val="30"/>
    <w:qFormat/>
    <w:rsid w:val="003E42AC"/>
    <w:pPr>
      <w:keepNext/>
      <w:tabs>
        <w:tab w:val="left" w:pos="4035"/>
      </w:tabs>
      <w:jc w:val="center"/>
      <w:outlineLvl w:val="2"/>
    </w:pPr>
    <w:rPr>
      <w:rFonts w:eastAsia="Calibri"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</w:style>
  <w:style w:type="paragraph" w:styleId="a3">
    <w:name w:val="caption"/>
    <w:basedOn w:val="a"/>
    <w:next w:val="a"/>
    <w:qFormat/>
    <w:rsid w:val="00815BF9"/>
    <w:rPr>
      <w:sz w:val="28"/>
    </w:rPr>
  </w:style>
  <w:style w:type="paragraph" w:styleId="a4">
    <w:name w:val="Balloon Text"/>
    <w:basedOn w:val="a"/>
    <w:link w:val="a5"/>
    <w:rsid w:val="007D327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rsid w:val="007D327A"/>
    <w:rPr>
      <w:rFonts w:ascii="Tahoma" w:hAnsi="Tahoma" w:cs="Tahoma"/>
      <w:sz w:val="16"/>
      <w:szCs w:val="16"/>
    </w:rPr>
  </w:style>
  <w:style w:type="paragraph" w:customStyle="1" w:styleId="a6">
    <w:name w:val="Знак Знак Знак Знак"/>
    <w:basedOn w:val="a"/>
    <w:rsid w:val="007A45DB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customStyle="1" w:styleId="ConsPlusTitle">
    <w:name w:val="ConsPlusTitle"/>
    <w:rsid w:val="0078054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7">
    <w:name w:val="Hyperlink"/>
    <w:rsid w:val="00DC3D00"/>
    <w:rPr>
      <w:rFonts w:cs="Times New Roman"/>
      <w:color w:val="0000FF"/>
      <w:u w:val="single"/>
    </w:rPr>
  </w:style>
  <w:style w:type="table" w:styleId="a8">
    <w:name w:val="Table Grid"/>
    <w:basedOn w:val="a1"/>
    <w:rsid w:val="00DC3D00"/>
    <w:pPr>
      <w:overflowPunct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Знак"/>
    <w:basedOn w:val="a"/>
    <w:rsid w:val="00DC3D00"/>
    <w:rPr>
      <w:rFonts w:ascii="Verdana" w:hAnsi="Verdana" w:cs="Verdana"/>
      <w:lang w:val="en-US" w:eastAsia="en-US"/>
    </w:rPr>
  </w:style>
  <w:style w:type="character" w:styleId="aa">
    <w:name w:val="Strong"/>
    <w:qFormat/>
    <w:rsid w:val="001A44AF"/>
    <w:rPr>
      <w:b/>
      <w:bCs/>
    </w:rPr>
  </w:style>
  <w:style w:type="character" w:customStyle="1" w:styleId="10">
    <w:name w:val="Заголовок 1 Знак"/>
    <w:link w:val="1"/>
    <w:rsid w:val="003E42AC"/>
    <w:rPr>
      <w:rFonts w:ascii="Courier New" w:eastAsia="Courier New" w:hAnsi="Courier New" w:cs="Courier New"/>
      <w:sz w:val="40"/>
    </w:rPr>
  </w:style>
  <w:style w:type="character" w:customStyle="1" w:styleId="20">
    <w:name w:val="Заголовок 2 Знак"/>
    <w:link w:val="2"/>
    <w:rsid w:val="003E42AC"/>
    <w:rPr>
      <w:rFonts w:ascii="Courier New" w:eastAsia="Courier New" w:hAnsi="Courier New" w:cs="Courier New"/>
      <w:sz w:val="28"/>
    </w:rPr>
  </w:style>
  <w:style w:type="character" w:customStyle="1" w:styleId="30">
    <w:name w:val="Заголовок 3 Знак"/>
    <w:link w:val="3"/>
    <w:rsid w:val="003E42AC"/>
    <w:rPr>
      <w:rFonts w:eastAsia="Calibri"/>
      <w:sz w:val="28"/>
    </w:rPr>
  </w:style>
  <w:style w:type="paragraph" w:styleId="ab">
    <w:name w:val="footnote text"/>
    <w:basedOn w:val="a"/>
    <w:link w:val="ac"/>
    <w:rsid w:val="003E42AC"/>
    <w:rPr>
      <w:rFonts w:ascii="Courier New" w:eastAsia="Courier New" w:hAnsi="Courier New" w:cs="Courier New"/>
    </w:rPr>
  </w:style>
  <w:style w:type="character" w:customStyle="1" w:styleId="ac">
    <w:name w:val="Текст сноски Знак"/>
    <w:link w:val="ab"/>
    <w:rsid w:val="003E42AC"/>
    <w:rPr>
      <w:rFonts w:ascii="Courier New" w:eastAsia="Courier New" w:hAnsi="Courier New" w:cs="Courier New"/>
    </w:rPr>
  </w:style>
  <w:style w:type="character" w:styleId="ad">
    <w:name w:val="footnote reference"/>
    <w:rsid w:val="003E42AC"/>
    <w:rPr>
      <w:vertAlign w:val="superscript"/>
    </w:rPr>
  </w:style>
  <w:style w:type="paragraph" w:styleId="HTML">
    <w:name w:val="HTML Preformatted"/>
    <w:aliases w:val=" Знак"/>
    <w:basedOn w:val="a"/>
    <w:link w:val="HTML0"/>
    <w:rsid w:val="003E42A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jc w:val="both"/>
    </w:pPr>
    <w:rPr>
      <w:rFonts w:ascii="Calibri Light" w:eastAsia="Calibri Light" w:hAnsi="Calibri Light"/>
      <w:lang w:eastAsia="ar-SA"/>
    </w:rPr>
  </w:style>
  <w:style w:type="character" w:customStyle="1" w:styleId="HTML0">
    <w:name w:val="Стандартный HTML Знак"/>
    <w:aliases w:val=" Знак Знак"/>
    <w:link w:val="HTML"/>
    <w:rsid w:val="003E42AC"/>
    <w:rPr>
      <w:rFonts w:ascii="Calibri Light" w:eastAsia="Calibri Light" w:hAnsi="Calibri Light"/>
      <w:lang w:eastAsia="ar-SA"/>
    </w:rPr>
  </w:style>
  <w:style w:type="paragraph" w:customStyle="1" w:styleId="ConsTitle">
    <w:name w:val="ConsTitle"/>
    <w:rsid w:val="003E42AC"/>
    <w:pPr>
      <w:widowControl w:val="0"/>
      <w:autoSpaceDE w:val="0"/>
      <w:autoSpaceDN w:val="0"/>
      <w:adjustRightInd w:val="0"/>
    </w:pPr>
    <w:rPr>
      <w:rFonts w:ascii="Courier New" w:eastAsia="Courier New" w:hAnsi="Courier New" w:cs="Courier New"/>
      <w:b/>
      <w:bCs/>
    </w:rPr>
  </w:style>
  <w:style w:type="paragraph" w:styleId="ae">
    <w:name w:val="Normal (Web)"/>
    <w:basedOn w:val="a"/>
    <w:unhideWhenUsed/>
    <w:rsid w:val="003E42AC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link w:val="ConsPlusNormal0"/>
    <w:uiPriority w:val="99"/>
    <w:rsid w:val="003E42A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uiPriority w:val="99"/>
    <w:locked/>
    <w:rsid w:val="003E42AC"/>
    <w:rPr>
      <w:rFonts w:ascii="Arial" w:hAnsi="Arial" w:cs="Arial"/>
    </w:rPr>
  </w:style>
  <w:style w:type="paragraph" w:styleId="af">
    <w:name w:val="Body Text"/>
    <w:basedOn w:val="a"/>
    <w:link w:val="11"/>
    <w:rsid w:val="003E42AC"/>
    <w:pPr>
      <w:spacing w:after="120"/>
    </w:pPr>
    <w:rPr>
      <w:sz w:val="24"/>
      <w:szCs w:val="24"/>
      <w:lang/>
    </w:rPr>
  </w:style>
  <w:style w:type="character" w:customStyle="1" w:styleId="af0">
    <w:name w:val="Основной текст Знак"/>
    <w:basedOn w:val="a0"/>
    <w:rsid w:val="003E42AC"/>
  </w:style>
  <w:style w:type="character" w:customStyle="1" w:styleId="11">
    <w:name w:val="Основной текст Знак1"/>
    <w:link w:val="af"/>
    <w:rsid w:val="003E42AC"/>
    <w:rPr>
      <w:sz w:val="24"/>
      <w:szCs w:val="24"/>
      <w:lang/>
    </w:rPr>
  </w:style>
  <w:style w:type="paragraph" w:styleId="af1">
    <w:name w:val="Body Text Indent"/>
    <w:basedOn w:val="a"/>
    <w:link w:val="af2"/>
    <w:uiPriority w:val="99"/>
    <w:rsid w:val="003E42AC"/>
    <w:pPr>
      <w:spacing w:after="120"/>
      <w:ind w:left="283"/>
    </w:pPr>
    <w:rPr>
      <w:sz w:val="24"/>
      <w:szCs w:val="24"/>
      <w:lang/>
    </w:rPr>
  </w:style>
  <w:style w:type="character" w:customStyle="1" w:styleId="af2">
    <w:name w:val="Основной текст с отступом Знак"/>
    <w:link w:val="af1"/>
    <w:uiPriority w:val="99"/>
    <w:rsid w:val="003E42AC"/>
    <w:rPr>
      <w:sz w:val="24"/>
      <w:szCs w:val="24"/>
      <w:lang/>
    </w:rPr>
  </w:style>
  <w:style w:type="paragraph" w:customStyle="1" w:styleId="pboth">
    <w:name w:val="pboth"/>
    <w:basedOn w:val="a"/>
    <w:rsid w:val="003E42AC"/>
    <w:pPr>
      <w:spacing w:before="100" w:beforeAutospacing="1" w:after="100" w:afterAutospacing="1"/>
    </w:pPr>
    <w:rPr>
      <w:sz w:val="24"/>
      <w:szCs w:val="24"/>
    </w:rPr>
  </w:style>
  <w:style w:type="paragraph" w:customStyle="1" w:styleId="msonormalmailrucssattributepostfix">
    <w:name w:val="msonormal_mailru_css_attribute_postfix"/>
    <w:basedOn w:val="a"/>
    <w:rsid w:val="003E42AC"/>
    <w:pPr>
      <w:spacing w:before="100" w:beforeAutospacing="1" w:after="100" w:afterAutospacing="1"/>
    </w:pPr>
    <w:rPr>
      <w:sz w:val="24"/>
      <w:szCs w:val="24"/>
    </w:rPr>
  </w:style>
  <w:style w:type="character" w:styleId="af3">
    <w:name w:val="Emphasis"/>
    <w:qFormat/>
    <w:rsid w:val="003E42AC"/>
    <w:rPr>
      <w:i/>
      <w:iCs/>
    </w:rPr>
  </w:style>
  <w:style w:type="paragraph" w:styleId="af4">
    <w:name w:val="List Paragraph"/>
    <w:basedOn w:val="a"/>
    <w:uiPriority w:val="34"/>
    <w:qFormat/>
    <w:rsid w:val="003E42AC"/>
    <w:pPr>
      <w:ind w:left="720"/>
      <w:contextualSpacing/>
    </w:pPr>
    <w:rPr>
      <w:rFonts w:ascii="Courier New" w:eastAsia="Courier New" w:hAnsi="Courier New" w:cs="Courier New"/>
      <w:sz w:val="24"/>
      <w:szCs w:val="24"/>
    </w:rPr>
  </w:style>
  <w:style w:type="numbering" w:customStyle="1" w:styleId="12">
    <w:name w:val="Нет списка1"/>
    <w:next w:val="a2"/>
    <w:semiHidden/>
    <w:rsid w:val="003E42AC"/>
  </w:style>
  <w:style w:type="paragraph" w:customStyle="1" w:styleId="consplusnormal1">
    <w:name w:val="consplusnormal"/>
    <w:basedOn w:val="a"/>
    <w:rsid w:val="003E42AC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rsid w:val="003E42AC"/>
  </w:style>
  <w:style w:type="paragraph" w:customStyle="1" w:styleId="p1">
    <w:name w:val="p1"/>
    <w:basedOn w:val="a"/>
    <w:rsid w:val="003E42AC"/>
    <w:pPr>
      <w:spacing w:before="100" w:beforeAutospacing="1" w:after="100" w:afterAutospacing="1"/>
    </w:pPr>
    <w:rPr>
      <w:sz w:val="24"/>
      <w:szCs w:val="24"/>
    </w:rPr>
  </w:style>
  <w:style w:type="paragraph" w:customStyle="1" w:styleId="13">
    <w:name w:val="Абзац списка1"/>
    <w:basedOn w:val="a"/>
    <w:rsid w:val="003E42AC"/>
    <w:pPr>
      <w:ind w:left="720"/>
      <w:contextualSpacing/>
    </w:pPr>
    <w:rPr>
      <w:rFonts w:eastAsia="Calibri"/>
      <w:sz w:val="24"/>
      <w:szCs w:val="24"/>
    </w:rPr>
  </w:style>
  <w:style w:type="character" w:customStyle="1" w:styleId="s1">
    <w:name w:val="s1"/>
    <w:rsid w:val="003E42AC"/>
  </w:style>
  <w:style w:type="paragraph" w:customStyle="1" w:styleId="formattexttopleveltextcentertext">
    <w:name w:val="formattext topleveltext centertext"/>
    <w:basedOn w:val="a"/>
    <w:rsid w:val="003E42AC"/>
    <w:pPr>
      <w:spacing w:before="100" w:beforeAutospacing="1" w:after="100" w:afterAutospacing="1"/>
    </w:pPr>
    <w:rPr>
      <w:sz w:val="24"/>
      <w:szCs w:val="24"/>
    </w:rPr>
  </w:style>
  <w:style w:type="paragraph" w:customStyle="1" w:styleId="formattext">
    <w:name w:val="formattext"/>
    <w:basedOn w:val="a"/>
    <w:rsid w:val="003E42AC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34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963812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477606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694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358579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276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34141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495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9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2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310018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768144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757515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390182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248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158592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604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19999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0366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327137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764640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423951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55623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361486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708106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841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2874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904906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472320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825904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924581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412954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E3B2C0362748EE31F1C82FEEC3E8D9090F799749CC6103D5D5E5F04D4323644C0E0B1333EU05CS" TargetMode="External"/><Relationship Id="rId13" Type="http://schemas.openxmlformats.org/officeDocument/2006/relationships/hyperlink" Target="consultantplus://offline/ref=2E3B2C0362748EE31F1C82FDFE52D29897FCC5709FC81D6B03010459833B3C1387AFE8767302E31C7A4813U958S" TargetMode="External"/><Relationship Id="rId18" Type="http://schemas.openxmlformats.org/officeDocument/2006/relationships/hyperlink" Target="consultantplus://offline/ref=2E3B2C0362748EE31F1C82FEEC3E8D9090F799749CC6103D5D5E5F04D4323644C0E0B134370DE71EU75DS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hyperlink" Target="consultantplus://offline/ref=2E3B2C0362748EE31F1C82FDFE52D29897FCC5709FC41F6C05010459833B3C13U857S" TargetMode="External"/><Relationship Id="rId17" Type="http://schemas.openxmlformats.org/officeDocument/2006/relationships/hyperlink" Target="consultantplus://offline/ref=2E3B2C0362748EE31F1C82FEEC3E8D9094F69E7D9ECA4D3755075306D33D6953C7A9BD35370FE2U155S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387BDBEF0D9A03865D3E3ABE6A6F72BC59398BFCA2076D7B7B591E7D4F91A0C6F5FC416A4F3A5982rCP8L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2E3B2C0362748EE31F1C82FEEC3E8D9090F799749CC6103D5D5E5F04D4323644C0E0B1333EU05CS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2E3B2C0362748EE31F1C82FEEC3E8D9091FE997B9FC7103D5D5E5F04D4323644C0E0B134U356S" TargetMode="External"/><Relationship Id="rId10" Type="http://schemas.openxmlformats.org/officeDocument/2006/relationships/hyperlink" Target="consultantplus://offline/ref=2E3B2C0362748EE31F1C82FDFE52D29897FCC5709FC81D6B03010459833B3C1387AFE8767302E31C7A4813U958S" TargetMode="External"/><Relationship Id="rId19" Type="http://schemas.openxmlformats.org/officeDocument/2006/relationships/hyperlink" Target="consultantplus://offline/ref=2E3B2C0362748EE31F1C82FEEC3E8D9090F799749CC6103D5D5E5F04D4323644C0E0B13236U05D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E3B2C0362748EE31F1C82FDFE52D29897FCC5709FC41F6C05010459833B3C13U857S" TargetMode="External"/><Relationship Id="rId14" Type="http://schemas.openxmlformats.org/officeDocument/2006/relationships/hyperlink" Target="consultantplus://offline/ref=2E3B2C0362748EE31F1C82FEEC3E8D9092F39E7D9EC8103D5D5E5F04D4323644C0E0B134370FE21DU75A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39</Pages>
  <Words>12761</Words>
  <Characters>72742</Characters>
  <Application>Microsoft Office Word</Application>
  <DocSecurity>0</DocSecurity>
  <Lines>606</Lines>
  <Paragraphs>170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93</vt:i4>
      </vt:variant>
    </vt:vector>
  </HeadingPairs>
  <TitlesOfParts>
    <vt:vector size="94" baseType="lpstr">
      <vt:lpstr> </vt:lpstr>
      <vt:lpstr>Об утверждении Примерного Положения об оплате труда работников муниципального ав</vt:lpstr>
      <vt:lpstr/>
      <vt:lpstr>    </vt:lpstr>
      <vt:lpstr>    1. Общие положения</vt:lpstr>
      <vt:lpstr>    </vt:lpstr>
      <vt:lpstr>    2. Оплата труда директора, заместителя директора</vt:lpstr>
      <vt:lpstr>    3. Оплата труда работников учреждения (за исключением</vt:lpstr>
      <vt:lpstr>    4. Оплата труда работников учреждения, занимающих профессии рабочих</vt:lpstr>
      <vt:lpstr>    5. Порядок и условия установления выплат компенсационного характера</vt:lpstr>
      <vt:lpstr>    6. Порядок установления премиальных выплат по итогам работы</vt:lpstr>
      <vt:lpstr>    7. Материальная помощь</vt:lpstr>
      <vt:lpstr>    </vt:lpstr>
      <vt:lpstr>    Приложение 1</vt:lpstr>
      <vt:lpstr>        </vt:lpstr>
      <vt:lpstr>        I. Перечень должностей работников, относимых к административно-управленческому п</vt:lpstr>
      <vt:lpstr>        </vt:lpstr>
      <vt:lpstr>        III. Перечень должностей работников, относимых к вспомогательному персоналу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Приложение 2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Приложение 3</vt:lpstr>
      <vt:lpstr>    .</vt:lpstr>
      <vt:lpstr>    Приложение 4</vt:lpstr>
      <vt:lpstr>    </vt:lpstr>
      <vt:lpstr/>
      <vt:lpstr>    </vt:lpstr>
      <vt:lpstr>    </vt:lpstr>
      <vt:lpstr>    Приложение 5</vt:lpstr>
      <vt:lpstr>    Приложение 6</vt:lpstr>
      <vt:lpstr/>
      <vt:lpstr>    Приложение 7</vt:lpstr>
    </vt:vector>
  </TitlesOfParts>
  <Company/>
  <LinksUpToDate>false</LinksUpToDate>
  <CharactersWithSpaces>85333</CharactersWithSpaces>
  <SharedDoc>false</SharedDoc>
  <HLinks>
    <vt:vector size="150" baseType="variant">
      <vt:variant>
        <vt:i4>65601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P514</vt:lpwstr>
      </vt:variant>
      <vt:variant>
        <vt:i4>65601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P514</vt:lpwstr>
      </vt:variant>
      <vt:variant>
        <vt:i4>917569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P618</vt:lpwstr>
      </vt:variant>
      <vt:variant>
        <vt:i4>1638491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consultantplus://offline/ref=2E3B2C0362748EE31F1C82FEEC3E8D9090F799749CC6103D5D5E5F04D4323644C0E0B13236U05DS</vt:lpwstr>
      </vt:variant>
      <vt:variant>
        <vt:lpwstr/>
      </vt:variant>
      <vt:variant>
        <vt:i4>8192109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consultantplus://offline/ref=2E3B2C0362748EE31F1C82FEEC3E8D9090F799749CC6103D5D5E5F04D4323644C0E0B134370DE71EU75DS</vt:lpwstr>
      </vt:variant>
      <vt:variant>
        <vt:lpwstr/>
      </vt:variant>
      <vt:variant>
        <vt:i4>852034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P429</vt:lpwstr>
      </vt:variant>
      <vt:variant>
        <vt:i4>524353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P1192</vt:lpwstr>
      </vt:variant>
      <vt:variant>
        <vt:i4>262217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P397</vt:lpwstr>
      </vt:variant>
      <vt:variant>
        <vt:i4>852034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P429</vt:lpwstr>
      </vt:variant>
      <vt:variant>
        <vt:i4>524353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P1192</vt:lpwstr>
      </vt:variant>
      <vt:variant>
        <vt:i4>262217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P397</vt:lpwstr>
      </vt:variant>
      <vt:variant>
        <vt:i4>4980816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consultantplus://offline/ref=2E3B2C0362748EE31F1C82FEEC3E8D9094F69E7D9ECA4D3755075306D33D6953C7A9BD35370FE2U155S</vt:lpwstr>
      </vt:variant>
      <vt:variant>
        <vt:lpwstr/>
      </vt:variant>
      <vt:variant>
        <vt:i4>852034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P429</vt:lpwstr>
      </vt:variant>
      <vt:variant>
        <vt:i4>262217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P397</vt:lpwstr>
      </vt:variant>
      <vt:variant>
        <vt:i4>2555956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consultantplus://offline/ref=387BDBEF0D9A03865D3E3ABE6A6F72BC59398BFCA2076D7B7B591E7D4F91A0C6F5FC416A4F3A5982rCP8L</vt:lpwstr>
      </vt:variant>
      <vt:variant>
        <vt:lpwstr/>
      </vt:variant>
      <vt:variant>
        <vt:i4>2752571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consultantplus://offline/ref=2E3B2C0362748EE31F1C82FEEC3E8D9091FE997B9FC7103D5D5E5F04D4323644C0E0B134U356S</vt:lpwstr>
      </vt:variant>
      <vt:variant>
        <vt:lpwstr/>
      </vt:variant>
      <vt:variant>
        <vt:i4>8192108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consultantplus://offline/ref=2E3B2C0362748EE31F1C82FEEC3E8D9092F39E7D9EC8103D5D5E5F04D4323644C0E0B134370FE21DU75AS</vt:lpwstr>
      </vt:variant>
      <vt:variant>
        <vt:lpwstr/>
      </vt:variant>
      <vt:variant>
        <vt:i4>72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P484</vt:lpwstr>
      </vt:variant>
      <vt:variant>
        <vt:i4>4718602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consultantplus://offline/ref=2E3B2C0362748EE31F1C82FDFE52D29897FCC5709FC81D6B03010459833B3C1387AFE8767302E31C7A4813U958S</vt:lpwstr>
      </vt:variant>
      <vt:variant>
        <vt:lpwstr/>
      </vt:variant>
      <vt:variant>
        <vt:i4>2228329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consultantplus://offline/ref=2E3B2C0362748EE31F1C82FDFE52D29897FCC5709FC41F6C05010459833B3C13U857S</vt:lpwstr>
      </vt:variant>
      <vt:variant>
        <vt:lpwstr/>
      </vt:variant>
      <vt:variant>
        <vt:i4>1638414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consultantplus://offline/ref=2E3B2C0362748EE31F1C82FEEC3E8D9090F799749CC6103D5D5E5F04D4323644C0E0B1333EU05CS</vt:lpwstr>
      </vt:variant>
      <vt:variant>
        <vt:lpwstr/>
      </vt:variant>
      <vt:variant>
        <vt:i4>3407984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P43</vt:lpwstr>
      </vt:variant>
      <vt:variant>
        <vt:i4>4718602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consultantplus://offline/ref=2E3B2C0362748EE31F1C82FDFE52D29897FCC5709FC81D6B03010459833B3C1387AFE8767302E31C7A4813U958S</vt:lpwstr>
      </vt:variant>
      <vt:variant>
        <vt:lpwstr/>
      </vt:variant>
      <vt:variant>
        <vt:i4>2228329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consultantplus://offline/ref=2E3B2C0362748EE31F1C82FDFE52D29897FCC5709FC41F6C05010459833B3C13U857S</vt:lpwstr>
      </vt:variant>
      <vt:variant>
        <vt:lpwstr/>
      </vt:variant>
      <vt:variant>
        <vt:i4>1638414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consultantplus://offline/ref=2E3B2C0362748EE31F1C82FEEC3E8D9090F799749CC6103D5D5E5F04D4323644C0E0B1333EU05CS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 Лесная</dc:creator>
  <cp:lastModifiedBy>User</cp:lastModifiedBy>
  <cp:revision>2</cp:revision>
  <cp:lastPrinted>2019-08-26T10:09:00Z</cp:lastPrinted>
  <dcterms:created xsi:type="dcterms:W3CDTF">2019-09-24T09:55:00Z</dcterms:created>
  <dcterms:modified xsi:type="dcterms:W3CDTF">2019-09-24T09:55:00Z</dcterms:modified>
</cp:coreProperties>
</file>