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</w:p>
    <w:p w:rsidR="00970081" w:rsidRPr="00977B10" w:rsidRDefault="00A243F3" w:rsidP="00970081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081" w:rsidRPr="004C3DB1" w:rsidRDefault="00970081" w:rsidP="0097008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970081" w:rsidRPr="004C3DB1" w:rsidRDefault="00970081" w:rsidP="0097008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0081" w:rsidRPr="004C3DB1" w:rsidRDefault="00970081" w:rsidP="0097008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C3DB1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0081" w:rsidRPr="004C3DB1" w:rsidRDefault="00970081" w:rsidP="0097008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F616F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977B10" w:rsidRPr="00F616FF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616FF" w:rsidRPr="00F616FF" w:rsidRDefault="00F616FF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77B10" w:rsidRPr="00F616F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70081">
        <w:rPr>
          <w:rFonts w:ascii="Times New Roman" w:eastAsia="Times New Roman" w:hAnsi="Times New Roman"/>
          <w:sz w:val="26"/>
          <w:szCs w:val="26"/>
          <w:lang w:eastAsia="ru-RU"/>
        </w:rPr>
        <w:t>07.11.</w:t>
      </w:r>
      <w:r w:rsidR="00F616FF" w:rsidRPr="00F616FF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970081">
        <w:rPr>
          <w:rFonts w:ascii="Times New Roman" w:eastAsia="Times New Roman" w:hAnsi="Times New Roman"/>
          <w:sz w:val="26"/>
          <w:szCs w:val="26"/>
          <w:lang w:eastAsia="ru-RU"/>
        </w:rPr>
        <w:t>122</w:t>
      </w:r>
    </w:p>
    <w:p w:rsidR="00977B10" w:rsidRPr="00F616F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977B10" w:rsidRPr="00F616FF" w:rsidRDefault="00977B10" w:rsidP="00977B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3DB1" w:rsidRPr="00F616FF" w:rsidRDefault="0084440C" w:rsidP="004C3DB1">
      <w:pPr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п</w:t>
      </w:r>
      <w:r w:rsidR="004C3DB1" w:rsidRPr="00F616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остановление от </w:t>
      </w:r>
      <w:r w:rsidR="00BC46AE" w:rsidRPr="00F616FF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17.07.2017 № 4</w:t>
      </w:r>
      <w:r w:rsidR="004C3DB1" w:rsidRPr="00F616FF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2 «</w:t>
      </w:r>
      <w:r w:rsidR="004C3DB1" w:rsidRPr="00F616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</w:t>
      </w:r>
      <w:r w:rsidR="00BC46AE" w:rsidRPr="00F616FF">
        <w:rPr>
          <w:rFonts w:ascii="Times New Roman" w:eastAsia="Times New Roman" w:hAnsi="Times New Roman"/>
          <w:b/>
          <w:sz w:val="26"/>
          <w:szCs w:val="26"/>
          <w:lang w:eastAsia="ru-RU"/>
        </w:rPr>
        <w:t>Порядка принятия решений о разработке муниципальных программ Лесновского сельского поселения, их формирования и реализации»</w:t>
      </w:r>
    </w:p>
    <w:p w:rsidR="004C3DB1" w:rsidRPr="00F616FF" w:rsidRDefault="004C3DB1" w:rsidP="004C3DB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C3DB1" w:rsidRPr="00F616FF" w:rsidRDefault="004C3DB1" w:rsidP="004C3D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>В соотве</w:t>
      </w:r>
      <w:r w:rsidR="00BC46AE" w:rsidRPr="00F616FF">
        <w:rPr>
          <w:rFonts w:ascii="Times New Roman" w:eastAsia="Times New Roman" w:hAnsi="Times New Roman"/>
          <w:sz w:val="26"/>
          <w:szCs w:val="26"/>
          <w:lang w:eastAsia="ru-RU"/>
        </w:rPr>
        <w:t>тствии с Федеральным законом от 06.10.2003 № 131-ФЗ «Об общих принципах организации местного самоуправления в Российской Федерации»,</w:t>
      </w:r>
    </w:p>
    <w:p w:rsidR="004C3DB1" w:rsidRPr="00F616FF" w:rsidRDefault="004C3DB1" w:rsidP="004C3D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Администрация Лесновского сельского поселения</w:t>
      </w:r>
    </w:p>
    <w:p w:rsidR="004C3DB1" w:rsidRPr="00F616FF" w:rsidRDefault="004C3DB1" w:rsidP="004C3D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C3DB1" w:rsidRPr="00F616FF" w:rsidRDefault="004C3DB1" w:rsidP="004C3DB1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4C3DB1" w:rsidRPr="00F616FF" w:rsidRDefault="004C3DB1" w:rsidP="00F616FF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изменения в </w:t>
      </w:r>
      <w:r w:rsidR="00BC46AE" w:rsidRPr="00F616FF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принятия решений о разработке муниципальных программ Лесновского сельского поселения, их формирования и реализации», утвержденный постановлением администрации Лесновского сельского поселения от 17.07.2017 № 42 «Об утверждении Порядка принятия решений о разработке муниципальных программ Лесновского сельского поселения, их формирования и реализации» </w:t>
      </w:r>
      <w:r w:rsidRPr="00F616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(далее по тексту – </w:t>
      </w:r>
      <w:r w:rsidR="00BC46AE" w:rsidRPr="00F616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Порядок</w:t>
      </w:r>
      <w:r w:rsidRPr="00F616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Pr="00F616FF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:</w:t>
      </w:r>
    </w:p>
    <w:p w:rsidR="004C3DB1" w:rsidRPr="00F616FF" w:rsidRDefault="004C3DB1" w:rsidP="00F616FF">
      <w:pPr>
        <w:pStyle w:val="ab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D43A6E" w:rsidRDefault="00F616FF" w:rsidP="0097008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 </w:t>
      </w:r>
      <w:r w:rsidRPr="00F616FF">
        <w:rPr>
          <w:rFonts w:ascii="Times New Roman" w:hAnsi="Times New Roman"/>
          <w:sz w:val="26"/>
          <w:szCs w:val="26"/>
        </w:rPr>
        <w:t>3.11</w:t>
      </w:r>
      <w:r w:rsidR="00D43A6E">
        <w:rPr>
          <w:rFonts w:ascii="Times New Roman" w:hAnsi="Times New Roman"/>
          <w:sz w:val="26"/>
          <w:szCs w:val="26"/>
        </w:rPr>
        <w:t xml:space="preserve"> Порядка изложить в следующей редакции:</w:t>
      </w:r>
    </w:p>
    <w:p w:rsidR="00F616FF" w:rsidRPr="00F616FF" w:rsidRDefault="00D43A6E" w:rsidP="009700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«3.11. </w:t>
      </w:r>
      <w:r w:rsidR="00F616FF" w:rsidRPr="00F616FF">
        <w:rPr>
          <w:rFonts w:ascii="Times New Roman" w:hAnsi="Times New Roman"/>
          <w:sz w:val="26"/>
          <w:szCs w:val="26"/>
        </w:rPr>
        <w:t xml:space="preserve">После согласования с главным специалистом (экономистом) Администрации Лесновского сельского поселения проект постановления Администрации Лесновского сельского поселения об утверждении муниципальной программы с материалами, указанными в пункте 3.6 настоящего Порядка, а также проект постановления Администрации Лесновского сельского поселения о внесении изменений в муниципальную программу, касающихся объемов и источников финансирования, необходимых для реализации мероприятий муниципальной программы и выполнения целевых показателей муниципальной программы, направляется в </w:t>
      </w:r>
      <w:r w:rsidR="00F616FF" w:rsidRPr="00F616FF"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>контрольно - счетную комиссию Лесновского сельского поселения</w:t>
      </w:r>
      <w:r w:rsidR="00F616FF" w:rsidRPr="00F616FF">
        <w:rPr>
          <w:rFonts w:ascii="Times New Roman" w:hAnsi="Times New Roman"/>
          <w:sz w:val="26"/>
          <w:szCs w:val="26"/>
        </w:rPr>
        <w:t xml:space="preserve"> для проведения финансово-экономической экспертизы.</w:t>
      </w:r>
    </w:p>
    <w:p w:rsidR="00F616FF" w:rsidRPr="00F616FF" w:rsidRDefault="00F616FF" w:rsidP="00F616FF">
      <w:pPr>
        <w:pStyle w:val="a8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6"/>
          <w:szCs w:val="26"/>
        </w:rPr>
      </w:pPr>
      <w:r w:rsidRPr="00F616FF">
        <w:rPr>
          <w:color w:val="000000"/>
          <w:sz w:val="26"/>
          <w:szCs w:val="26"/>
        </w:rPr>
        <w:t>Ответственный исполнитель в течение 5 рабочих дней со дня получения заключения контрольно – счетной комиссии Лесновского сельского поселения в письменной форме информирует контрольно - счетную комиссию Лесновского сельского поселения о результатах рассмотрения предложений и замечаний (при наличии), изложенных в заключении по проекту постановления Администрации Лесновского сельского поселения об утверждении муниципальной программы либо о внесении изменений в муниципальную программу.</w:t>
      </w:r>
      <w:r w:rsidR="00970081">
        <w:rPr>
          <w:color w:val="000000"/>
          <w:sz w:val="26"/>
          <w:szCs w:val="26"/>
        </w:rPr>
        <w:t>»</w:t>
      </w:r>
    </w:p>
    <w:p w:rsidR="003301D2" w:rsidRPr="00F616FF" w:rsidRDefault="004E77BF" w:rsidP="00F616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  <w:r w:rsidR="003301D2" w:rsidRPr="00F616FF">
        <w:rPr>
          <w:rFonts w:ascii="Times New Roman" w:eastAsia="Times New Roman" w:hAnsi="Times New Roman"/>
          <w:sz w:val="26"/>
          <w:szCs w:val="26"/>
          <w:lang w:eastAsia="ru-RU"/>
        </w:rPr>
        <w:t xml:space="preserve">. Опубликовать настоящее постановление в </w:t>
      </w:r>
      <w:r w:rsidR="00970081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="003301D2" w:rsidRPr="00F616FF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301D2" w:rsidRPr="00F616F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="003301D2" w:rsidRPr="00F616F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="003301D2" w:rsidRPr="00F616F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="003301D2" w:rsidRPr="00F616F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="003301D2" w:rsidRPr="00F616F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="003301D2" w:rsidRPr="00F616FF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="003301D2" w:rsidRPr="00F616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301D2" w:rsidRPr="00F616FF" w:rsidRDefault="003301D2" w:rsidP="00F616F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301D2" w:rsidRPr="00F616FF" w:rsidRDefault="003301D2" w:rsidP="00F616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4BCB" w:rsidRPr="00F616FF" w:rsidRDefault="003301D2" w:rsidP="00F616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</w:t>
      </w:r>
      <w:r w:rsidR="00844F2F" w:rsidRPr="00F616FF">
        <w:rPr>
          <w:rFonts w:ascii="Times New Roman" w:eastAsia="Times New Roman" w:hAnsi="Times New Roman"/>
          <w:sz w:val="26"/>
          <w:szCs w:val="26"/>
          <w:lang w:eastAsia="ru-RU"/>
        </w:rPr>
        <w:t>го поселения</w:t>
      </w:r>
      <w:r w:rsidR="00844F2F"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44F2F"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44F2F"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44F2F"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3F4BCB" w:rsidRPr="00F616FF" w:rsidSect="0037746E">
      <w:pgSz w:w="11905" w:h="16838"/>
      <w:pgMar w:top="567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A6998"/>
    <w:multiLevelType w:val="multilevel"/>
    <w:tmpl w:val="96B2C93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3">
    <w:nsid w:val="461314C6"/>
    <w:multiLevelType w:val="multilevel"/>
    <w:tmpl w:val="62B2A7E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92" w:hanging="180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C98"/>
    <w:rsid w:val="000341E9"/>
    <w:rsid w:val="000A109E"/>
    <w:rsid w:val="000B034B"/>
    <w:rsid w:val="000C4BEC"/>
    <w:rsid w:val="000F305E"/>
    <w:rsid w:val="0018493C"/>
    <w:rsid w:val="001930FF"/>
    <w:rsid w:val="001A7CE4"/>
    <w:rsid w:val="001B468C"/>
    <w:rsid w:val="001D5B11"/>
    <w:rsid w:val="0027278A"/>
    <w:rsid w:val="0029370B"/>
    <w:rsid w:val="002C7205"/>
    <w:rsid w:val="003301D2"/>
    <w:rsid w:val="0037746E"/>
    <w:rsid w:val="003C25B1"/>
    <w:rsid w:val="003D5EF6"/>
    <w:rsid w:val="003E5623"/>
    <w:rsid w:val="003F4388"/>
    <w:rsid w:val="003F4BCB"/>
    <w:rsid w:val="004947E9"/>
    <w:rsid w:val="004C3DB1"/>
    <w:rsid w:val="004E77BF"/>
    <w:rsid w:val="005F482F"/>
    <w:rsid w:val="00650C98"/>
    <w:rsid w:val="006726A0"/>
    <w:rsid w:val="00686857"/>
    <w:rsid w:val="00726BE0"/>
    <w:rsid w:val="00731978"/>
    <w:rsid w:val="00733816"/>
    <w:rsid w:val="007545D0"/>
    <w:rsid w:val="00755DE4"/>
    <w:rsid w:val="00767CD8"/>
    <w:rsid w:val="00837CB8"/>
    <w:rsid w:val="0084440C"/>
    <w:rsid w:val="00844F2F"/>
    <w:rsid w:val="00876392"/>
    <w:rsid w:val="00881DA3"/>
    <w:rsid w:val="00921DB4"/>
    <w:rsid w:val="009364AE"/>
    <w:rsid w:val="009601C3"/>
    <w:rsid w:val="00970081"/>
    <w:rsid w:val="00972357"/>
    <w:rsid w:val="00977B10"/>
    <w:rsid w:val="009A24BF"/>
    <w:rsid w:val="009A437C"/>
    <w:rsid w:val="009D348E"/>
    <w:rsid w:val="00A243F3"/>
    <w:rsid w:val="00A5222C"/>
    <w:rsid w:val="00A86CAC"/>
    <w:rsid w:val="00B069D5"/>
    <w:rsid w:val="00B17E8B"/>
    <w:rsid w:val="00B5003C"/>
    <w:rsid w:val="00BA6D81"/>
    <w:rsid w:val="00BB1737"/>
    <w:rsid w:val="00BB7F9B"/>
    <w:rsid w:val="00BC2950"/>
    <w:rsid w:val="00BC46AE"/>
    <w:rsid w:val="00C47C5D"/>
    <w:rsid w:val="00D37E3C"/>
    <w:rsid w:val="00D43A6E"/>
    <w:rsid w:val="00D444A0"/>
    <w:rsid w:val="00DF20FF"/>
    <w:rsid w:val="00E1127F"/>
    <w:rsid w:val="00E22483"/>
    <w:rsid w:val="00E26CA4"/>
    <w:rsid w:val="00E4173E"/>
    <w:rsid w:val="00E41F51"/>
    <w:rsid w:val="00E91AEE"/>
    <w:rsid w:val="00EA079E"/>
    <w:rsid w:val="00EA192E"/>
    <w:rsid w:val="00F616FF"/>
    <w:rsid w:val="00F6332E"/>
    <w:rsid w:val="00FA67CF"/>
    <w:rsid w:val="00FB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7ED83-42BC-4AB6-A235-6E25F5D8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2017-10-31T10:19:00Z</cp:lastPrinted>
  <dcterms:created xsi:type="dcterms:W3CDTF">2018-11-07T05:34:00Z</dcterms:created>
  <dcterms:modified xsi:type="dcterms:W3CDTF">2018-11-07T05:34:00Z</dcterms:modified>
</cp:coreProperties>
</file>