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872" w:rsidRDefault="000D2872" w:rsidP="001E6F50">
      <w:pPr>
        <w:ind w:firstLine="0"/>
      </w:pPr>
    </w:p>
    <w:p w:rsidR="000D2872" w:rsidRDefault="000D2872" w:rsidP="000D2872"/>
    <w:p w:rsidR="000D2872" w:rsidRDefault="00735389" w:rsidP="000D2872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2590800</wp:posOffset>
            </wp:positionH>
            <wp:positionV relativeFrom="paragraph">
              <wp:posOffset>26035</wp:posOffset>
            </wp:positionV>
            <wp:extent cx="770255" cy="9144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25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D2872" w:rsidRDefault="000D2872" w:rsidP="000D2872">
      <w:pPr>
        <w:rPr>
          <w:lang w:val="en-US"/>
        </w:rPr>
      </w:pPr>
    </w:p>
    <w:p w:rsidR="000D2872" w:rsidRPr="00D21F5B" w:rsidRDefault="000D2872" w:rsidP="000D2872">
      <w:r>
        <w:t xml:space="preserve">   </w:t>
      </w:r>
    </w:p>
    <w:p w:rsidR="000D2872" w:rsidRPr="00D21F5B" w:rsidRDefault="000D2872" w:rsidP="000D2872"/>
    <w:p w:rsidR="000D2872" w:rsidRPr="00B841D5" w:rsidRDefault="000D2872" w:rsidP="000D2872">
      <w:r w:rsidRPr="00B841D5">
        <w:t xml:space="preserve"> </w:t>
      </w:r>
    </w:p>
    <w:p w:rsidR="000D2872" w:rsidRPr="00B841D5" w:rsidRDefault="000D2872" w:rsidP="000D2872"/>
    <w:p w:rsidR="000D2872" w:rsidRDefault="000D2872" w:rsidP="000D287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</w:t>
      </w:r>
    </w:p>
    <w:p w:rsidR="000D2872" w:rsidRDefault="000D2872" w:rsidP="000D2872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Российская Федерация</w:t>
      </w:r>
    </w:p>
    <w:p w:rsidR="000D2872" w:rsidRDefault="000D2872" w:rsidP="000D2872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Новгородская область Новгородский район</w:t>
      </w:r>
    </w:p>
    <w:p w:rsidR="000D2872" w:rsidRDefault="000D2872" w:rsidP="000D2872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Администрация</w:t>
      </w:r>
    </w:p>
    <w:p w:rsidR="000D2872" w:rsidRDefault="000D2872" w:rsidP="000D2872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Лесновского сельского поселения</w:t>
      </w:r>
    </w:p>
    <w:p w:rsidR="000D2872" w:rsidRDefault="000D2872" w:rsidP="000D287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94AB7" w:rsidRDefault="00643722" w:rsidP="00BE6432">
      <w:pPr>
        <w:keepNext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ПОСТАНОВЛЕНИЕ</w:t>
      </w:r>
    </w:p>
    <w:p w:rsidR="00E61B83" w:rsidRPr="001E6F50" w:rsidRDefault="00E61B83" w:rsidP="001E6F50">
      <w:pPr>
        <w:keepNext/>
        <w:jc w:val="center"/>
        <w:rPr>
          <w:sz w:val="36"/>
          <w:szCs w:val="36"/>
        </w:rPr>
      </w:pPr>
    </w:p>
    <w:p w:rsidR="000D2872" w:rsidRPr="0034422B" w:rsidRDefault="00643722" w:rsidP="000D2872">
      <w:pPr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</w:t>
      </w:r>
      <w:r w:rsidR="00336600">
        <w:rPr>
          <w:rFonts w:ascii="Times New Roman CYR" w:hAnsi="Times New Roman CYR" w:cs="Times New Roman CYR"/>
          <w:sz w:val="28"/>
          <w:szCs w:val="28"/>
        </w:rPr>
        <w:t xml:space="preserve">т </w:t>
      </w:r>
      <w:r w:rsidR="00382778">
        <w:rPr>
          <w:rFonts w:ascii="Times New Roman CYR" w:hAnsi="Times New Roman CYR" w:cs="Times New Roman CYR"/>
          <w:sz w:val="28"/>
          <w:szCs w:val="28"/>
        </w:rPr>
        <w:t>05</w:t>
      </w:r>
      <w:r w:rsidR="00632D83">
        <w:rPr>
          <w:rFonts w:ascii="Times New Roman CYR" w:hAnsi="Times New Roman CYR" w:cs="Times New Roman CYR"/>
          <w:sz w:val="28"/>
          <w:szCs w:val="28"/>
        </w:rPr>
        <w:t>.</w:t>
      </w:r>
      <w:r w:rsidR="005A3DE9">
        <w:rPr>
          <w:rFonts w:ascii="Times New Roman CYR" w:hAnsi="Times New Roman CYR" w:cs="Times New Roman CYR"/>
          <w:sz w:val="28"/>
          <w:szCs w:val="28"/>
        </w:rPr>
        <w:t>0</w:t>
      </w:r>
      <w:r w:rsidR="00382778">
        <w:rPr>
          <w:rFonts w:ascii="Times New Roman CYR" w:hAnsi="Times New Roman CYR" w:cs="Times New Roman CYR"/>
          <w:sz w:val="28"/>
          <w:szCs w:val="28"/>
        </w:rPr>
        <w:t>4</w:t>
      </w:r>
      <w:r w:rsidR="0034422B">
        <w:rPr>
          <w:rFonts w:ascii="Times New Roman CYR" w:hAnsi="Times New Roman CYR" w:cs="Times New Roman CYR"/>
          <w:sz w:val="28"/>
          <w:szCs w:val="28"/>
        </w:rPr>
        <w:t>.201</w:t>
      </w:r>
      <w:r w:rsidR="00382778">
        <w:rPr>
          <w:rFonts w:ascii="Times New Roman CYR" w:hAnsi="Times New Roman CYR" w:cs="Times New Roman CYR"/>
          <w:sz w:val="28"/>
          <w:szCs w:val="28"/>
        </w:rPr>
        <w:t>8</w:t>
      </w:r>
      <w:r w:rsidR="0044075C">
        <w:rPr>
          <w:rFonts w:ascii="Times New Roman CYR" w:hAnsi="Times New Roman CYR" w:cs="Times New Roman CYR"/>
          <w:sz w:val="28"/>
          <w:szCs w:val="28"/>
        </w:rPr>
        <w:t xml:space="preserve"> №</w:t>
      </w:r>
      <w:r w:rsidR="00382778">
        <w:rPr>
          <w:rFonts w:ascii="Times New Roman CYR" w:hAnsi="Times New Roman CYR" w:cs="Times New Roman CYR"/>
          <w:sz w:val="28"/>
          <w:szCs w:val="28"/>
        </w:rPr>
        <w:t>44</w:t>
      </w:r>
      <w:r w:rsidR="0044075C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422B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</w:t>
      </w:r>
    </w:p>
    <w:p w:rsidR="00C84CF4" w:rsidRDefault="00C84CF4" w:rsidP="000D2872"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д.</w:t>
      </w:r>
      <w:r w:rsidR="0034422B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Лесная</w:t>
      </w:r>
    </w:p>
    <w:p w:rsidR="00E94AB7" w:rsidRDefault="00E94AB7" w:rsidP="000D2872">
      <w:pPr>
        <w:rPr>
          <w:rFonts w:ascii="Times New Roman CYR" w:hAnsi="Times New Roman CYR" w:cs="Times New Roman CYR"/>
          <w:sz w:val="28"/>
          <w:szCs w:val="28"/>
        </w:rPr>
      </w:pPr>
    </w:p>
    <w:p w:rsidR="00C84CF4" w:rsidRDefault="00C84CF4" w:rsidP="000D2872">
      <w:pPr>
        <w:rPr>
          <w:rFonts w:ascii="Times New Roman CYR" w:hAnsi="Times New Roman CYR" w:cs="Times New Roman CYR"/>
          <w:sz w:val="28"/>
          <w:szCs w:val="28"/>
        </w:rPr>
      </w:pPr>
    </w:p>
    <w:p w:rsidR="00643722" w:rsidRDefault="00E61B83" w:rsidP="00643722">
      <w:pPr>
        <w:jc w:val="left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О </w:t>
      </w:r>
      <w:r w:rsidR="00643722">
        <w:rPr>
          <w:rFonts w:ascii="Times New Roman CYR" w:hAnsi="Times New Roman CYR" w:cs="Times New Roman CYR"/>
          <w:b/>
          <w:sz w:val="28"/>
          <w:szCs w:val="28"/>
        </w:rPr>
        <w:t>публичных слушаниях по отчету</w:t>
      </w:r>
      <w:r w:rsidR="008242A9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="00643722">
        <w:rPr>
          <w:rFonts w:ascii="Times New Roman CYR" w:hAnsi="Times New Roman CYR" w:cs="Times New Roman CYR"/>
          <w:b/>
          <w:sz w:val="28"/>
          <w:szCs w:val="28"/>
        </w:rPr>
        <w:t xml:space="preserve">исполнения </w:t>
      </w:r>
      <w:r w:rsidR="008242A9">
        <w:rPr>
          <w:rFonts w:ascii="Times New Roman CYR" w:hAnsi="Times New Roman CYR" w:cs="Times New Roman CYR"/>
          <w:b/>
          <w:sz w:val="28"/>
          <w:szCs w:val="28"/>
        </w:rPr>
        <w:t>б</w:t>
      </w:r>
      <w:r w:rsidR="00643722">
        <w:rPr>
          <w:rFonts w:ascii="Times New Roman CYR" w:hAnsi="Times New Roman CYR" w:cs="Times New Roman CYR"/>
          <w:b/>
          <w:sz w:val="28"/>
          <w:szCs w:val="28"/>
        </w:rPr>
        <w:t>юджета Лесновского</w:t>
      </w:r>
    </w:p>
    <w:p w:rsidR="00643722" w:rsidRDefault="00643722" w:rsidP="00643722">
      <w:pPr>
        <w:jc w:val="left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сельского поселения за 20</w:t>
      </w:r>
      <w:r w:rsidR="003311BA">
        <w:rPr>
          <w:rFonts w:ascii="Times New Roman CYR" w:hAnsi="Times New Roman CYR" w:cs="Times New Roman CYR"/>
          <w:b/>
          <w:sz w:val="28"/>
          <w:szCs w:val="28"/>
        </w:rPr>
        <w:t>1</w:t>
      </w:r>
      <w:r w:rsidR="00382778">
        <w:rPr>
          <w:rFonts w:ascii="Times New Roman CYR" w:hAnsi="Times New Roman CYR" w:cs="Times New Roman CYR"/>
          <w:b/>
          <w:sz w:val="28"/>
          <w:szCs w:val="28"/>
        </w:rPr>
        <w:t>7</w:t>
      </w:r>
      <w:r w:rsidR="008242A9">
        <w:rPr>
          <w:rFonts w:ascii="Times New Roman CYR" w:hAnsi="Times New Roman CYR" w:cs="Times New Roman CYR"/>
          <w:b/>
          <w:sz w:val="28"/>
          <w:szCs w:val="28"/>
        </w:rPr>
        <w:t xml:space="preserve"> год</w:t>
      </w:r>
    </w:p>
    <w:p w:rsidR="00E94AB7" w:rsidRDefault="00E94AB7" w:rsidP="001E6F50">
      <w:pPr>
        <w:jc w:val="left"/>
        <w:rPr>
          <w:rFonts w:ascii="Times New Roman CYR" w:hAnsi="Times New Roman CYR" w:cs="Times New Roman CYR"/>
          <w:b/>
          <w:sz w:val="28"/>
          <w:szCs w:val="28"/>
        </w:rPr>
      </w:pPr>
    </w:p>
    <w:p w:rsidR="00E61B83" w:rsidRDefault="0044075C" w:rsidP="008242A9"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В соответствии с</w:t>
      </w:r>
      <w:r w:rsidR="00643722">
        <w:rPr>
          <w:rFonts w:ascii="Times New Roman CYR" w:hAnsi="Times New Roman CYR" w:cs="Times New Roman CYR"/>
          <w:sz w:val="28"/>
          <w:szCs w:val="28"/>
        </w:rPr>
        <w:t>о статьей 28,52 Федерального закона от 06.10.2003 №131-ФЗ</w:t>
      </w:r>
      <w:r>
        <w:rPr>
          <w:rFonts w:ascii="Times New Roman CYR" w:hAnsi="Times New Roman CYR" w:cs="Times New Roman CYR"/>
          <w:sz w:val="28"/>
          <w:szCs w:val="28"/>
        </w:rPr>
        <w:t xml:space="preserve">  «Об общих принципах организации местного самоуправления в Российской Федерации</w:t>
      </w:r>
      <w:r w:rsidRPr="008242A9">
        <w:rPr>
          <w:rFonts w:ascii="Times New Roman" w:hAnsi="Times New Roman" w:cs="Times New Roman"/>
          <w:sz w:val="28"/>
          <w:szCs w:val="28"/>
        </w:rPr>
        <w:t>»,</w:t>
      </w:r>
      <w:r w:rsidR="003311BA" w:rsidRPr="008242A9">
        <w:rPr>
          <w:rFonts w:ascii="Times New Roman" w:hAnsi="Times New Roman" w:cs="Times New Roman"/>
          <w:sz w:val="28"/>
          <w:szCs w:val="28"/>
        </w:rPr>
        <w:t xml:space="preserve"> </w:t>
      </w:r>
      <w:r w:rsidR="008242A9" w:rsidRPr="008242A9">
        <w:rPr>
          <w:rFonts w:ascii="Times New Roman" w:hAnsi="Times New Roman" w:cs="Times New Roman"/>
          <w:sz w:val="28"/>
          <w:szCs w:val="28"/>
        </w:rPr>
        <w:t>решением Совета депутатов Лесновского сельского поселения от 11 февраля 2016 года №31 «Об утверждении Положения «О порядке организации и проведения публичных слушаний на территории Лесновского сельского поселения»</w:t>
      </w:r>
      <w:r w:rsidR="00643722">
        <w:rPr>
          <w:rFonts w:ascii="Times New Roman CYR" w:hAnsi="Times New Roman CYR" w:cs="Times New Roman CYR"/>
          <w:sz w:val="28"/>
          <w:szCs w:val="28"/>
        </w:rPr>
        <w:t>,</w:t>
      </w:r>
      <w:r w:rsidR="008242A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43722">
        <w:rPr>
          <w:rFonts w:ascii="Times New Roman CYR" w:hAnsi="Times New Roman CYR" w:cs="Times New Roman CYR"/>
          <w:sz w:val="28"/>
          <w:szCs w:val="28"/>
        </w:rPr>
        <w:t>Уставом Лесновского сельского поселения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43722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643722" w:rsidRPr="0079750C" w:rsidRDefault="00643722" w:rsidP="00643722">
      <w:pPr>
        <w:ind w:left="709" w:firstLine="11"/>
        <w:rPr>
          <w:rFonts w:ascii="Times New Roman CYR" w:hAnsi="Times New Roman CYR" w:cs="Times New Roman CYR"/>
          <w:b/>
          <w:sz w:val="28"/>
          <w:szCs w:val="28"/>
        </w:rPr>
      </w:pPr>
      <w:r w:rsidRPr="0079750C">
        <w:rPr>
          <w:rFonts w:ascii="Times New Roman CYR" w:hAnsi="Times New Roman CYR" w:cs="Times New Roman CYR"/>
          <w:b/>
          <w:sz w:val="28"/>
          <w:szCs w:val="28"/>
        </w:rPr>
        <w:t>ПОСТАНОВЛЯЮ:</w:t>
      </w:r>
    </w:p>
    <w:p w:rsidR="00643722" w:rsidRDefault="00643722" w:rsidP="00643722">
      <w:pPr>
        <w:ind w:left="709" w:firstLine="1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</w:t>
      </w:r>
      <w:r w:rsidR="00A6621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Назначить публичные слушания по отчету исполнения </w:t>
      </w:r>
      <w:r w:rsidR="008242A9">
        <w:rPr>
          <w:rFonts w:ascii="Times New Roman CYR" w:hAnsi="Times New Roman CYR" w:cs="Times New Roman CYR"/>
          <w:sz w:val="28"/>
          <w:szCs w:val="28"/>
        </w:rPr>
        <w:t>б</w:t>
      </w:r>
      <w:r>
        <w:rPr>
          <w:rFonts w:ascii="Times New Roman CYR" w:hAnsi="Times New Roman CYR" w:cs="Times New Roman CYR"/>
          <w:sz w:val="28"/>
          <w:szCs w:val="28"/>
        </w:rPr>
        <w:t>юджета Лесновского сельского поселения за 20</w:t>
      </w:r>
      <w:r w:rsidR="0034422B">
        <w:rPr>
          <w:rFonts w:ascii="Times New Roman CYR" w:hAnsi="Times New Roman CYR" w:cs="Times New Roman CYR"/>
          <w:sz w:val="28"/>
          <w:szCs w:val="28"/>
        </w:rPr>
        <w:t>1</w:t>
      </w:r>
      <w:r w:rsidR="00382778">
        <w:rPr>
          <w:rFonts w:ascii="Times New Roman CYR" w:hAnsi="Times New Roman CYR" w:cs="Times New Roman CYR"/>
          <w:sz w:val="28"/>
          <w:szCs w:val="28"/>
        </w:rPr>
        <w:t>7</w:t>
      </w:r>
      <w:r>
        <w:rPr>
          <w:rFonts w:ascii="Times New Roman CYR" w:hAnsi="Times New Roman CYR" w:cs="Times New Roman CYR"/>
          <w:sz w:val="28"/>
          <w:szCs w:val="28"/>
        </w:rPr>
        <w:t xml:space="preserve"> год на </w:t>
      </w:r>
      <w:r w:rsidR="00382778">
        <w:rPr>
          <w:rFonts w:ascii="Times New Roman CYR" w:hAnsi="Times New Roman CYR" w:cs="Times New Roman CYR"/>
          <w:sz w:val="28"/>
          <w:szCs w:val="28"/>
        </w:rPr>
        <w:t xml:space="preserve">26 </w:t>
      </w:r>
      <w:r w:rsidR="003311BA">
        <w:rPr>
          <w:rFonts w:ascii="Times New Roman CYR" w:hAnsi="Times New Roman CYR" w:cs="Times New Roman CYR"/>
          <w:sz w:val="28"/>
          <w:szCs w:val="28"/>
        </w:rPr>
        <w:t>апреля</w:t>
      </w:r>
      <w:r>
        <w:rPr>
          <w:rFonts w:ascii="Times New Roman CYR" w:hAnsi="Times New Roman CYR" w:cs="Times New Roman CYR"/>
          <w:sz w:val="28"/>
          <w:szCs w:val="28"/>
        </w:rPr>
        <w:t xml:space="preserve"> 201</w:t>
      </w:r>
      <w:r w:rsidR="00382778">
        <w:rPr>
          <w:rFonts w:ascii="Times New Roman CYR" w:hAnsi="Times New Roman CYR" w:cs="Times New Roman CYR"/>
          <w:sz w:val="28"/>
          <w:szCs w:val="28"/>
        </w:rPr>
        <w:t xml:space="preserve">8 </w:t>
      </w:r>
      <w:r>
        <w:rPr>
          <w:rFonts w:ascii="Times New Roman CYR" w:hAnsi="Times New Roman CYR" w:cs="Times New Roman CYR"/>
          <w:sz w:val="28"/>
          <w:szCs w:val="28"/>
        </w:rPr>
        <w:t xml:space="preserve">года в 14 часов </w:t>
      </w:r>
      <w:r w:rsidR="00382778">
        <w:rPr>
          <w:rFonts w:ascii="Times New Roman CYR" w:hAnsi="Times New Roman CYR" w:cs="Times New Roman CYR"/>
          <w:sz w:val="28"/>
          <w:szCs w:val="28"/>
        </w:rPr>
        <w:t>3</w:t>
      </w:r>
      <w:r>
        <w:rPr>
          <w:rFonts w:ascii="Times New Roman CYR" w:hAnsi="Times New Roman CYR" w:cs="Times New Roman CYR"/>
          <w:sz w:val="28"/>
          <w:szCs w:val="28"/>
        </w:rPr>
        <w:t>0 минут в здании Администрации Лесновского сельского поселения по адресу: Новгородский район, д.</w:t>
      </w:r>
      <w:r w:rsidR="00632D83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Лесная Площадь Мира д.1.</w:t>
      </w:r>
    </w:p>
    <w:p w:rsidR="00643722" w:rsidRDefault="00643722" w:rsidP="00643722">
      <w:pPr>
        <w:ind w:left="709" w:firstLine="1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</w:t>
      </w:r>
      <w:r w:rsidR="00A6621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Назначить главного специалиста Администрации Лесновского сельского поселения </w:t>
      </w:r>
      <w:r w:rsidR="003311BA">
        <w:rPr>
          <w:rFonts w:ascii="Times New Roman CYR" w:hAnsi="Times New Roman CYR" w:cs="Times New Roman CYR"/>
          <w:sz w:val="28"/>
          <w:szCs w:val="28"/>
        </w:rPr>
        <w:t>Палагута Н.Г.</w:t>
      </w:r>
      <w:r>
        <w:rPr>
          <w:rFonts w:ascii="Times New Roman CYR" w:hAnsi="Times New Roman CYR" w:cs="Times New Roman CYR"/>
          <w:sz w:val="28"/>
          <w:szCs w:val="28"/>
        </w:rPr>
        <w:t xml:space="preserve"> представителем Главы Лесновского сельского поселения</w:t>
      </w:r>
      <w:r w:rsidR="004219CB">
        <w:rPr>
          <w:rFonts w:ascii="Times New Roman CYR" w:hAnsi="Times New Roman CYR" w:cs="Times New Roman CYR"/>
          <w:sz w:val="28"/>
          <w:szCs w:val="28"/>
        </w:rPr>
        <w:t xml:space="preserve"> на публичных слушаниях, указанных в пункте 1 настоящего постановления.</w:t>
      </w:r>
    </w:p>
    <w:p w:rsidR="004219CB" w:rsidRDefault="004219CB" w:rsidP="00643722">
      <w:pPr>
        <w:ind w:left="709" w:firstLine="1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</w:t>
      </w:r>
      <w:r w:rsidR="00A6621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242A9" w:rsidRPr="008242A9">
        <w:rPr>
          <w:rFonts w:ascii="Times New Roman" w:hAnsi="Times New Roman" w:cs="Times New Roman"/>
          <w:sz w:val="28"/>
          <w:szCs w:val="28"/>
        </w:rPr>
        <w:t xml:space="preserve">Опубликовать постановление в </w:t>
      </w:r>
      <w:r w:rsidR="00382778">
        <w:rPr>
          <w:rFonts w:ascii="Times New Roman" w:hAnsi="Times New Roman" w:cs="Times New Roman"/>
          <w:sz w:val="28"/>
          <w:szCs w:val="28"/>
        </w:rPr>
        <w:t>периодическом печатном издании</w:t>
      </w:r>
      <w:r w:rsidR="008242A9" w:rsidRPr="008242A9">
        <w:rPr>
          <w:rFonts w:ascii="Times New Roman" w:hAnsi="Times New Roman" w:cs="Times New Roman"/>
          <w:sz w:val="28"/>
          <w:szCs w:val="28"/>
        </w:rPr>
        <w:t xml:space="preserve">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7" w:history="1">
        <w:r w:rsidR="008242A9" w:rsidRPr="008242A9">
          <w:rPr>
            <w:rStyle w:val="af9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8242A9" w:rsidRPr="008242A9">
          <w:rPr>
            <w:rStyle w:val="af9"/>
            <w:rFonts w:ascii="Times New Roman" w:hAnsi="Times New Roman" w:cs="Times New Roman"/>
            <w:sz w:val="28"/>
            <w:szCs w:val="28"/>
          </w:rPr>
          <w:t>.</w:t>
        </w:r>
        <w:r w:rsidR="008242A9" w:rsidRPr="008242A9">
          <w:rPr>
            <w:rStyle w:val="af9"/>
            <w:rFonts w:ascii="Times New Roman" w:hAnsi="Times New Roman" w:cs="Times New Roman"/>
            <w:sz w:val="28"/>
            <w:szCs w:val="28"/>
            <w:lang w:val="en-US"/>
          </w:rPr>
          <w:t>lesnaya</w:t>
        </w:r>
        <w:r w:rsidR="008242A9" w:rsidRPr="008242A9">
          <w:rPr>
            <w:rStyle w:val="af9"/>
            <w:rFonts w:ascii="Times New Roman" w:hAnsi="Times New Roman" w:cs="Times New Roman"/>
            <w:sz w:val="28"/>
            <w:szCs w:val="28"/>
          </w:rPr>
          <w:t>-</w:t>
        </w:r>
        <w:r w:rsidR="008242A9" w:rsidRPr="008242A9">
          <w:rPr>
            <w:rStyle w:val="af9"/>
            <w:rFonts w:ascii="Times New Roman" w:hAnsi="Times New Roman" w:cs="Times New Roman"/>
            <w:sz w:val="28"/>
            <w:szCs w:val="28"/>
            <w:lang w:val="en-US"/>
          </w:rPr>
          <w:t>adm</w:t>
        </w:r>
        <w:r w:rsidR="008242A9" w:rsidRPr="008242A9">
          <w:rPr>
            <w:rStyle w:val="af9"/>
            <w:rFonts w:ascii="Times New Roman" w:hAnsi="Times New Roman" w:cs="Times New Roman"/>
            <w:sz w:val="28"/>
            <w:szCs w:val="28"/>
          </w:rPr>
          <w:t>.ru</w:t>
        </w:r>
      </w:hyperlink>
      <w:r w:rsidR="008242A9">
        <w:rPr>
          <w:rFonts w:ascii="Times New Roman" w:hAnsi="Times New Roman" w:cs="Times New Roman"/>
          <w:sz w:val="28"/>
          <w:szCs w:val="28"/>
        </w:rPr>
        <w:t>.</w:t>
      </w:r>
    </w:p>
    <w:p w:rsidR="00E61B83" w:rsidRDefault="00E61B83" w:rsidP="00797151">
      <w:pPr>
        <w:ind w:left="709" w:firstLine="11"/>
        <w:rPr>
          <w:rFonts w:ascii="Times New Roman CYR" w:hAnsi="Times New Roman CYR" w:cs="Times New Roman CYR"/>
          <w:sz w:val="28"/>
          <w:szCs w:val="28"/>
        </w:rPr>
      </w:pPr>
    </w:p>
    <w:p w:rsidR="00E61B83" w:rsidRPr="00E61B83" w:rsidRDefault="00E61B83" w:rsidP="00797151">
      <w:pPr>
        <w:ind w:left="709" w:firstLine="11"/>
        <w:rPr>
          <w:rFonts w:ascii="Times New Roman CYR" w:hAnsi="Times New Roman CYR" w:cs="Times New Roman CYR"/>
          <w:sz w:val="28"/>
          <w:szCs w:val="28"/>
        </w:rPr>
      </w:pPr>
    </w:p>
    <w:p w:rsidR="00C84CF4" w:rsidRPr="00E61B83" w:rsidRDefault="00E61B83" w:rsidP="000D2872">
      <w:pPr>
        <w:rPr>
          <w:rFonts w:ascii="Times New Roman CYR" w:hAnsi="Times New Roman CYR" w:cs="Times New Roman CYR"/>
          <w:sz w:val="28"/>
          <w:szCs w:val="28"/>
        </w:rPr>
      </w:pPr>
      <w:r w:rsidRPr="00E61B83">
        <w:rPr>
          <w:rFonts w:ascii="Times New Roman CYR" w:hAnsi="Times New Roman CYR" w:cs="Times New Roman CYR"/>
          <w:sz w:val="28"/>
          <w:szCs w:val="28"/>
        </w:rPr>
        <w:t>Глава Лесновского</w:t>
      </w:r>
    </w:p>
    <w:p w:rsidR="00E61B83" w:rsidRPr="00E61B83" w:rsidRDefault="00E61B83" w:rsidP="000D2872">
      <w:pPr>
        <w:rPr>
          <w:rFonts w:ascii="Times New Roman CYR" w:hAnsi="Times New Roman CYR" w:cs="Times New Roman CYR"/>
          <w:sz w:val="28"/>
          <w:szCs w:val="28"/>
        </w:rPr>
      </w:pPr>
      <w:r w:rsidRPr="00E61B83">
        <w:rPr>
          <w:rFonts w:ascii="Times New Roman CYR" w:hAnsi="Times New Roman CYR" w:cs="Times New Roman CYR"/>
          <w:sz w:val="28"/>
          <w:szCs w:val="28"/>
        </w:rPr>
        <w:t xml:space="preserve">сельского поселения:                                         </w:t>
      </w:r>
      <w:r w:rsidR="008242A9">
        <w:rPr>
          <w:rFonts w:ascii="Times New Roman CYR" w:hAnsi="Times New Roman CYR" w:cs="Times New Roman CYR"/>
          <w:sz w:val="28"/>
          <w:szCs w:val="28"/>
        </w:rPr>
        <w:t>Е.Н.Соломахина</w:t>
      </w:r>
    </w:p>
    <w:sectPr w:rsidR="00E61B83" w:rsidRPr="00E61B83" w:rsidSect="000D2872">
      <w:pgSz w:w="11906" w:h="16838"/>
      <w:pgMar w:top="567" w:right="567" w:bottom="567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23FF9"/>
    <w:multiLevelType w:val="hybridMultilevel"/>
    <w:tmpl w:val="D2B281B4"/>
    <w:lvl w:ilvl="0" w:tplc="137CFD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7A66C70"/>
    <w:multiLevelType w:val="hybridMultilevel"/>
    <w:tmpl w:val="9C2A7E76"/>
    <w:lvl w:ilvl="0" w:tplc="F8E403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EE680CE">
      <w:numFmt w:val="none"/>
      <w:lvlText w:val=""/>
      <w:lvlJc w:val="left"/>
      <w:pPr>
        <w:tabs>
          <w:tab w:val="num" w:pos="360"/>
        </w:tabs>
      </w:pPr>
    </w:lvl>
    <w:lvl w:ilvl="2" w:tplc="FB9E7AA2">
      <w:numFmt w:val="none"/>
      <w:lvlText w:val=""/>
      <w:lvlJc w:val="left"/>
      <w:pPr>
        <w:tabs>
          <w:tab w:val="num" w:pos="360"/>
        </w:tabs>
      </w:pPr>
    </w:lvl>
    <w:lvl w:ilvl="3" w:tplc="1324BE9A">
      <w:numFmt w:val="none"/>
      <w:lvlText w:val=""/>
      <w:lvlJc w:val="left"/>
      <w:pPr>
        <w:tabs>
          <w:tab w:val="num" w:pos="360"/>
        </w:tabs>
      </w:pPr>
    </w:lvl>
    <w:lvl w:ilvl="4" w:tplc="8AD80874">
      <w:numFmt w:val="none"/>
      <w:lvlText w:val=""/>
      <w:lvlJc w:val="left"/>
      <w:pPr>
        <w:tabs>
          <w:tab w:val="num" w:pos="360"/>
        </w:tabs>
      </w:pPr>
    </w:lvl>
    <w:lvl w:ilvl="5" w:tplc="B468AF08">
      <w:numFmt w:val="none"/>
      <w:lvlText w:val=""/>
      <w:lvlJc w:val="left"/>
      <w:pPr>
        <w:tabs>
          <w:tab w:val="num" w:pos="360"/>
        </w:tabs>
      </w:pPr>
    </w:lvl>
    <w:lvl w:ilvl="6" w:tplc="37FC3328">
      <w:numFmt w:val="none"/>
      <w:lvlText w:val=""/>
      <w:lvlJc w:val="left"/>
      <w:pPr>
        <w:tabs>
          <w:tab w:val="num" w:pos="360"/>
        </w:tabs>
      </w:pPr>
    </w:lvl>
    <w:lvl w:ilvl="7" w:tplc="07A20ED4">
      <w:numFmt w:val="none"/>
      <w:lvlText w:val=""/>
      <w:lvlJc w:val="left"/>
      <w:pPr>
        <w:tabs>
          <w:tab w:val="num" w:pos="360"/>
        </w:tabs>
      </w:pPr>
    </w:lvl>
    <w:lvl w:ilvl="8" w:tplc="5BF8A33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D410D71"/>
    <w:multiLevelType w:val="hybridMultilevel"/>
    <w:tmpl w:val="7ECE4572"/>
    <w:lvl w:ilvl="0" w:tplc="86B68136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4B6E40"/>
    <w:rsid w:val="00045406"/>
    <w:rsid w:val="00094203"/>
    <w:rsid w:val="000D2872"/>
    <w:rsid w:val="0015444A"/>
    <w:rsid w:val="0018085D"/>
    <w:rsid w:val="001C2EB3"/>
    <w:rsid w:val="001E6F50"/>
    <w:rsid w:val="001F0D23"/>
    <w:rsid w:val="00214F6A"/>
    <w:rsid w:val="002409E0"/>
    <w:rsid w:val="00305492"/>
    <w:rsid w:val="003311BA"/>
    <w:rsid w:val="00331F8F"/>
    <w:rsid w:val="00336600"/>
    <w:rsid w:val="0034422B"/>
    <w:rsid w:val="00375F06"/>
    <w:rsid w:val="003808EA"/>
    <w:rsid w:val="00382778"/>
    <w:rsid w:val="003A320D"/>
    <w:rsid w:val="003A40DF"/>
    <w:rsid w:val="004219CB"/>
    <w:rsid w:val="0044075C"/>
    <w:rsid w:val="004B6E40"/>
    <w:rsid w:val="005228F9"/>
    <w:rsid w:val="005732A7"/>
    <w:rsid w:val="00586675"/>
    <w:rsid w:val="005A3DE9"/>
    <w:rsid w:val="005B3B4F"/>
    <w:rsid w:val="005B6FE0"/>
    <w:rsid w:val="005E6DFD"/>
    <w:rsid w:val="00632D83"/>
    <w:rsid w:val="00643722"/>
    <w:rsid w:val="006A0334"/>
    <w:rsid w:val="00735389"/>
    <w:rsid w:val="0076226C"/>
    <w:rsid w:val="00797151"/>
    <w:rsid w:val="0079750C"/>
    <w:rsid w:val="007F6C38"/>
    <w:rsid w:val="008242A9"/>
    <w:rsid w:val="00842A76"/>
    <w:rsid w:val="0084775B"/>
    <w:rsid w:val="008905EA"/>
    <w:rsid w:val="008D1BEF"/>
    <w:rsid w:val="008F7874"/>
    <w:rsid w:val="009068EC"/>
    <w:rsid w:val="009104BE"/>
    <w:rsid w:val="009344A0"/>
    <w:rsid w:val="00951DF1"/>
    <w:rsid w:val="00A14EFB"/>
    <w:rsid w:val="00A55780"/>
    <w:rsid w:val="00A66215"/>
    <w:rsid w:val="00A67DDF"/>
    <w:rsid w:val="00B0261F"/>
    <w:rsid w:val="00B107D5"/>
    <w:rsid w:val="00B22636"/>
    <w:rsid w:val="00B841D5"/>
    <w:rsid w:val="00BE6432"/>
    <w:rsid w:val="00C84CF4"/>
    <w:rsid w:val="00D21F5B"/>
    <w:rsid w:val="00DE622C"/>
    <w:rsid w:val="00E10C51"/>
    <w:rsid w:val="00E26779"/>
    <w:rsid w:val="00E61B83"/>
    <w:rsid w:val="00E94AB7"/>
    <w:rsid w:val="00E96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qFormat/>
    <w:pPr>
      <w:outlineLvl w:val="1"/>
    </w:pPr>
  </w:style>
  <w:style w:type="paragraph" w:styleId="3">
    <w:name w:val="heading 3"/>
    <w:basedOn w:val="2"/>
    <w:next w:val="a"/>
    <w:qFormat/>
    <w:pPr>
      <w:outlineLvl w:val="2"/>
    </w:pPr>
  </w:style>
  <w:style w:type="paragraph" w:styleId="4">
    <w:name w:val="heading 4"/>
    <w:basedOn w:val="3"/>
    <w:next w:val="a"/>
    <w:qFormat/>
    <w:pPr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Цветовое выделение"/>
    <w:rPr>
      <w:b/>
      <w:bCs/>
      <w:color w:val="000080"/>
      <w:sz w:val="20"/>
      <w:szCs w:val="20"/>
    </w:rPr>
  </w:style>
  <w:style w:type="character" w:customStyle="1" w:styleId="a4">
    <w:name w:val="Гипертекстовая ссылка"/>
    <w:basedOn w:val="a3"/>
    <w:rPr>
      <w:color w:val="008000"/>
      <w:u w:val="single"/>
    </w:rPr>
  </w:style>
  <w:style w:type="paragraph" w:customStyle="1" w:styleId="a5">
    <w:name w:val="Заголовок статьи"/>
    <w:basedOn w:val="a"/>
    <w:next w:val="a"/>
    <w:pPr>
      <w:ind w:left="1612" w:hanging="892"/>
    </w:pPr>
  </w:style>
  <w:style w:type="paragraph" w:customStyle="1" w:styleId="a6">
    <w:name w:val="Текст (лев. подпись)"/>
    <w:basedOn w:val="a"/>
    <w:next w:val="a"/>
    <w:pPr>
      <w:ind w:firstLine="0"/>
      <w:jc w:val="left"/>
    </w:pPr>
  </w:style>
  <w:style w:type="paragraph" w:customStyle="1" w:styleId="a7">
    <w:name w:val="Колонтитул (левый)"/>
    <w:basedOn w:val="a6"/>
    <w:next w:val="a"/>
    <w:rPr>
      <w:sz w:val="14"/>
      <w:szCs w:val="14"/>
    </w:rPr>
  </w:style>
  <w:style w:type="paragraph" w:customStyle="1" w:styleId="a8">
    <w:name w:val="Текст (прав. подпись)"/>
    <w:basedOn w:val="a"/>
    <w:next w:val="a"/>
    <w:pPr>
      <w:ind w:firstLine="0"/>
      <w:jc w:val="right"/>
    </w:pPr>
  </w:style>
  <w:style w:type="paragraph" w:customStyle="1" w:styleId="a9">
    <w:name w:val="Колонтитул (правый)"/>
    <w:basedOn w:val="a8"/>
    <w:next w:val="a"/>
    <w:rPr>
      <w:sz w:val="14"/>
      <w:szCs w:val="14"/>
    </w:rPr>
  </w:style>
  <w:style w:type="paragraph" w:customStyle="1" w:styleId="aa">
    <w:name w:val="Комментарий"/>
    <w:basedOn w:val="a"/>
    <w:next w:val="a"/>
    <w:pPr>
      <w:ind w:left="170" w:firstLine="0"/>
    </w:pPr>
    <w:rPr>
      <w:i/>
      <w:iCs/>
      <w:color w:val="800080"/>
    </w:rPr>
  </w:style>
  <w:style w:type="paragraph" w:customStyle="1" w:styleId="ab">
    <w:name w:val="Комментарий пользователя"/>
    <w:basedOn w:val="aa"/>
    <w:next w:val="a"/>
    <w:pPr>
      <w:jc w:val="left"/>
    </w:pPr>
    <w:rPr>
      <w:color w:val="000080"/>
    </w:rPr>
  </w:style>
  <w:style w:type="character" w:customStyle="1" w:styleId="ac">
    <w:name w:val="Найденные слова"/>
    <w:basedOn w:val="a3"/>
  </w:style>
  <w:style w:type="character" w:customStyle="1" w:styleId="ad">
    <w:name w:val="Не вступил в силу"/>
    <w:basedOn w:val="a3"/>
    <w:rPr>
      <w:color w:val="008080"/>
    </w:rPr>
  </w:style>
  <w:style w:type="paragraph" w:customStyle="1" w:styleId="ae">
    <w:name w:val="Таблицы (моноширинный)"/>
    <w:basedOn w:val="a"/>
    <w:next w:val="a"/>
    <w:pPr>
      <w:ind w:firstLine="0"/>
    </w:pPr>
    <w:rPr>
      <w:rFonts w:ascii="Courier New" w:hAnsi="Courier New" w:cs="Courier New"/>
    </w:rPr>
  </w:style>
  <w:style w:type="paragraph" w:customStyle="1" w:styleId="af">
    <w:name w:val="Оглавление"/>
    <w:basedOn w:val="ae"/>
    <w:next w:val="a"/>
    <w:pPr>
      <w:ind w:left="140"/>
    </w:pPr>
  </w:style>
  <w:style w:type="paragraph" w:customStyle="1" w:styleId="af0">
    <w:name w:val="Основное меню"/>
    <w:basedOn w:val="a"/>
    <w:next w:val="a"/>
    <w:rPr>
      <w:rFonts w:ascii="Verdana" w:hAnsi="Verdana" w:cs="Verdana"/>
      <w:sz w:val="18"/>
      <w:szCs w:val="18"/>
    </w:rPr>
  </w:style>
  <w:style w:type="paragraph" w:customStyle="1" w:styleId="af1">
    <w:name w:val="Переменная часть"/>
    <w:basedOn w:val="af0"/>
    <w:next w:val="a"/>
  </w:style>
  <w:style w:type="paragraph" w:customStyle="1" w:styleId="af2">
    <w:name w:val="Постоянная часть"/>
    <w:basedOn w:val="af0"/>
    <w:next w:val="a"/>
    <w:rPr>
      <w:b/>
      <w:bCs/>
      <w:u w:val="single"/>
    </w:rPr>
  </w:style>
  <w:style w:type="paragraph" w:customStyle="1" w:styleId="af3">
    <w:name w:val="Прижатый влево"/>
    <w:basedOn w:val="a"/>
    <w:next w:val="a"/>
    <w:pPr>
      <w:ind w:firstLine="0"/>
      <w:jc w:val="left"/>
    </w:pPr>
  </w:style>
  <w:style w:type="character" w:customStyle="1" w:styleId="af4">
    <w:name w:val="Продолжение ссылки"/>
    <w:basedOn w:val="a4"/>
  </w:style>
  <w:style w:type="paragraph" w:customStyle="1" w:styleId="af5">
    <w:name w:val="Словарная статья"/>
    <w:basedOn w:val="a"/>
    <w:next w:val="a"/>
    <w:pPr>
      <w:ind w:right="118" w:firstLine="0"/>
    </w:pPr>
  </w:style>
  <w:style w:type="paragraph" w:customStyle="1" w:styleId="af6">
    <w:name w:val="Текст (справка)"/>
    <w:basedOn w:val="a"/>
    <w:next w:val="a"/>
    <w:pPr>
      <w:ind w:left="170" w:right="170" w:firstLine="0"/>
      <w:jc w:val="left"/>
    </w:pPr>
  </w:style>
  <w:style w:type="character" w:customStyle="1" w:styleId="af7">
    <w:name w:val="Утратил силу"/>
    <w:basedOn w:val="a3"/>
    <w:rPr>
      <w:strike/>
      <w:color w:val="808000"/>
    </w:rPr>
  </w:style>
  <w:style w:type="paragraph" w:styleId="af8">
    <w:name w:val="Balloon Text"/>
    <w:basedOn w:val="a"/>
    <w:semiHidden/>
    <w:rsid w:val="00951DF1"/>
    <w:rPr>
      <w:rFonts w:ascii="Tahoma" w:hAnsi="Tahoma" w:cs="Tahoma"/>
      <w:sz w:val="16"/>
      <w:szCs w:val="16"/>
    </w:rPr>
  </w:style>
  <w:style w:type="character" w:styleId="af9">
    <w:name w:val="Hyperlink"/>
    <w:basedOn w:val="a0"/>
    <w:rsid w:val="008242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lesnayaadm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BFDC2A0-1E40-46DA-A323-5C943E1CE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Links>
    <vt:vector size="6" baseType="variant">
      <vt:variant>
        <vt:i4>720988</vt:i4>
      </vt:variant>
      <vt:variant>
        <vt:i4>0</vt:i4>
      </vt:variant>
      <vt:variant>
        <vt:i4>0</vt:i4>
      </vt:variant>
      <vt:variant>
        <vt:i4>5</vt:i4>
      </vt:variant>
      <vt:variant>
        <vt:lpwstr>http://www.lesnayaadm.ru/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2018-04-09T06:07:00Z</cp:lastPrinted>
  <dcterms:created xsi:type="dcterms:W3CDTF">2018-04-16T06:47:00Z</dcterms:created>
  <dcterms:modified xsi:type="dcterms:W3CDTF">2018-04-16T06:47:00Z</dcterms:modified>
</cp:coreProperties>
</file>