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234" w:rsidRPr="00176CA2" w:rsidRDefault="00984234" w:rsidP="00984234">
      <w:pPr>
        <w:jc w:val="center"/>
        <w:rPr>
          <w:sz w:val="28"/>
          <w:szCs w:val="28"/>
        </w:rPr>
      </w:pPr>
      <w:r>
        <w:rPr>
          <w:noProof/>
          <w:sz w:val="8"/>
        </w:rPr>
        <w:drawing>
          <wp:inline distT="0" distB="0" distL="0" distR="0" wp14:anchorId="5D3809A3" wp14:editId="49D6A96D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4234" w:rsidRPr="00C74CA4" w:rsidRDefault="00984234" w:rsidP="00984234">
      <w:pPr>
        <w:pStyle w:val="a3"/>
        <w:jc w:val="center"/>
        <w:rPr>
          <w:szCs w:val="28"/>
        </w:rPr>
      </w:pPr>
      <w:r w:rsidRPr="00C74CA4">
        <w:rPr>
          <w:szCs w:val="28"/>
        </w:rPr>
        <w:t>Российская Федерация</w:t>
      </w:r>
    </w:p>
    <w:p w:rsidR="00984234" w:rsidRPr="00C74CA4" w:rsidRDefault="00984234" w:rsidP="00984234">
      <w:pPr>
        <w:jc w:val="center"/>
        <w:rPr>
          <w:sz w:val="28"/>
          <w:szCs w:val="28"/>
        </w:rPr>
      </w:pPr>
      <w:r w:rsidRPr="00C74CA4">
        <w:rPr>
          <w:sz w:val="28"/>
          <w:szCs w:val="28"/>
        </w:rPr>
        <w:t>Новгородская область Новгородский район</w:t>
      </w:r>
    </w:p>
    <w:p w:rsidR="00984234" w:rsidRPr="00C74CA4" w:rsidRDefault="00984234" w:rsidP="00984234">
      <w:pPr>
        <w:jc w:val="center"/>
        <w:rPr>
          <w:sz w:val="28"/>
          <w:szCs w:val="28"/>
        </w:rPr>
      </w:pPr>
      <w:r w:rsidRPr="00C74CA4">
        <w:rPr>
          <w:sz w:val="28"/>
          <w:szCs w:val="28"/>
        </w:rPr>
        <w:t>Администрация Лесновского сельского поселения</w:t>
      </w:r>
    </w:p>
    <w:p w:rsidR="00984234" w:rsidRPr="00C74CA4" w:rsidRDefault="00984234" w:rsidP="00984234">
      <w:pPr>
        <w:jc w:val="center"/>
        <w:rPr>
          <w:sz w:val="28"/>
          <w:szCs w:val="28"/>
        </w:rPr>
      </w:pPr>
    </w:p>
    <w:p w:rsidR="00984234" w:rsidRPr="00C74CA4" w:rsidRDefault="00984234" w:rsidP="00984234">
      <w:pPr>
        <w:jc w:val="center"/>
        <w:rPr>
          <w:b/>
          <w:sz w:val="28"/>
          <w:szCs w:val="28"/>
        </w:rPr>
      </w:pPr>
      <w:r w:rsidRPr="00C74CA4">
        <w:rPr>
          <w:b/>
          <w:sz w:val="28"/>
          <w:szCs w:val="28"/>
        </w:rPr>
        <w:t>ПОСТАНОВЛЕНИЕ</w:t>
      </w:r>
    </w:p>
    <w:p w:rsidR="00984234" w:rsidRPr="00C74CA4" w:rsidRDefault="00984234" w:rsidP="00984234">
      <w:pPr>
        <w:jc w:val="center"/>
        <w:rPr>
          <w:sz w:val="28"/>
          <w:szCs w:val="28"/>
        </w:rPr>
      </w:pPr>
    </w:p>
    <w:p w:rsidR="00984234" w:rsidRPr="00C74CA4" w:rsidRDefault="005642C2" w:rsidP="00984234">
      <w:pPr>
        <w:jc w:val="both"/>
        <w:rPr>
          <w:sz w:val="28"/>
          <w:szCs w:val="28"/>
        </w:rPr>
      </w:pPr>
      <w:r>
        <w:rPr>
          <w:sz w:val="28"/>
          <w:szCs w:val="28"/>
        </w:rPr>
        <w:t>от 1</w:t>
      </w:r>
      <w:r w:rsidR="003B5FD8">
        <w:rPr>
          <w:sz w:val="28"/>
          <w:szCs w:val="28"/>
        </w:rPr>
        <w:t>1</w:t>
      </w:r>
      <w:r w:rsidR="00984234" w:rsidRPr="00C74CA4">
        <w:rPr>
          <w:sz w:val="28"/>
          <w:szCs w:val="28"/>
        </w:rPr>
        <w:t xml:space="preserve">.03.2016 г. № </w:t>
      </w:r>
      <w:r w:rsidR="00317CD6">
        <w:rPr>
          <w:sz w:val="28"/>
          <w:szCs w:val="28"/>
        </w:rPr>
        <w:t>2</w:t>
      </w:r>
      <w:r w:rsidR="003B5FD8">
        <w:rPr>
          <w:sz w:val="28"/>
          <w:szCs w:val="28"/>
        </w:rPr>
        <w:t>7</w:t>
      </w:r>
    </w:p>
    <w:p w:rsidR="00984234" w:rsidRPr="00C74CA4" w:rsidRDefault="00984234" w:rsidP="00984234">
      <w:pPr>
        <w:jc w:val="both"/>
        <w:rPr>
          <w:sz w:val="28"/>
          <w:szCs w:val="28"/>
        </w:rPr>
      </w:pPr>
      <w:r w:rsidRPr="00C74CA4">
        <w:rPr>
          <w:sz w:val="28"/>
          <w:szCs w:val="28"/>
        </w:rPr>
        <w:t>д. Лесная</w:t>
      </w:r>
    </w:p>
    <w:p w:rsidR="00984234" w:rsidRPr="00C74CA4" w:rsidRDefault="00984234" w:rsidP="00984234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984234" w:rsidRPr="00C74CA4" w:rsidRDefault="00984234" w:rsidP="0098423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C74CA4">
        <w:rPr>
          <w:b/>
          <w:sz w:val="28"/>
          <w:szCs w:val="28"/>
        </w:rPr>
        <w:t>О внесении изменений в Пос</w:t>
      </w:r>
      <w:r w:rsidR="003B5FD8">
        <w:rPr>
          <w:b/>
          <w:sz w:val="28"/>
          <w:szCs w:val="28"/>
        </w:rPr>
        <w:t>тановление от 07.07.2015 г. № 82</w:t>
      </w:r>
      <w:r w:rsidRPr="00C74C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C74CA4">
        <w:rPr>
          <w:b/>
          <w:sz w:val="28"/>
          <w:szCs w:val="28"/>
        </w:rPr>
        <w:t xml:space="preserve">Об утверждении Административного </w:t>
      </w:r>
      <w:hyperlink r:id="rId6" w:history="1">
        <w:proofErr w:type="gramStart"/>
        <w:r w:rsidRPr="00C74CA4">
          <w:rPr>
            <w:b/>
            <w:sz w:val="28"/>
            <w:szCs w:val="28"/>
          </w:rPr>
          <w:t>регламент</w:t>
        </w:r>
        <w:proofErr w:type="gramEnd"/>
      </w:hyperlink>
      <w:r w:rsidRPr="00C74CA4">
        <w:rPr>
          <w:b/>
          <w:sz w:val="28"/>
          <w:szCs w:val="28"/>
        </w:rPr>
        <w:t>а по предоставлению муниципальной услуги «П</w:t>
      </w:r>
      <w:r w:rsidR="003B5FD8">
        <w:rPr>
          <w:b/>
          <w:sz w:val="28"/>
          <w:szCs w:val="28"/>
        </w:rPr>
        <w:t>рисвоение адреса объекту адресации, изменение, аннулирование адреса»</w:t>
      </w:r>
    </w:p>
    <w:p w:rsidR="00984234" w:rsidRPr="00C74CA4" w:rsidRDefault="00984234" w:rsidP="0098423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984234" w:rsidRPr="00C74CA4" w:rsidRDefault="00984234" w:rsidP="0098423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74CA4">
        <w:rPr>
          <w:b/>
          <w:sz w:val="28"/>
          <w:szCs w:val="28"/>
        </w:rPr>
        <w:tab/>
      </w:r>
      <w:r w:rsidRPr="00C74CA4">
        <w:rPr>
          <w:sz w:val="28"/>
          <w:szCs w:val="28"/>
        </w:rPr>
        <w:t>В соответствии с пунктами 3.2.5, 3.3.5, 4.3, 4.4.1, 4.4.2 Плана мероприятий по организации предоставления государственных и муниципальных услуг по принципу «одного окна» на 2014 – 2015 годы, утвержденного распоряжением Правительства Новгородской области №445-рг от 31.12.2014 г</w:t>
      </w:r>
      <w:r w:rsidR="00767E3C">
        <w:rPr>
          <w:sz w:val="28"/>
          <w:szCs w:val="28"/>
        </w:rPr>
        <w:t>ода</w:t>
      </w:r>
      <w:r w:rsidRPr="00C74CA4">
        <w:rPr>
          <w:sz w:val="28"/>
          <w:szCs w:val="28"/>
        </w:rPr>
        <w:t>, Администрация Лесновского сельского поселения</w:t>
      </w:r>
    </w:p>
    <w:p w:rsidR="00984234" w:rsidRPr="00C74CA4" w:rsidRDefault="00984234" w:rsidP="00984234">
      <w:pPr>
        <w:jc w:val="both"/>
        <w:rPr>
          <w:b/>
          <w:sz w:val="28"/>
          <w:szCs w:val="28"/>
        </w:rPr>
      </w:pPr>
    </w:p>
    <w:p w:rsidR="00984234" w:rsidRPr="00C74CA4" w:rsidRDefault="00317CD6" w:rsidP="0098423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 w:rsidR="00984234" w:rsidRPr="00C74CA4">
        <w:rPr>
          <w:b/>
          <w:sz w:val="28"/>
          <w:szCs w:val="28"/>
        </w:rPr>
        <w:t>:</w:t>
      </w:r>
    </w:p>
    <w:p w:rsidR="00984234" w:rsidRPr="00C74CA4" w:rsidRDefault="00984234" w:rsidP="0098423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4234" w:rsidRPr="00284AF5" w:rsidRDefault="00984234" w:rsidP="00984234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C74CA4">
        <w:rPr>
          <w:sz w:val="28"/>
          <w:szCs w:val="28"/>
        </w:rPr>
        <w:t xml:space="preserve">1. Внести изменения в Административный </w:t>
      </w:r>
      <w:hyperlink r:id="rId7" w:history="1">
        <w:r w:rsidRPr="00C74CA4">
          <w:rPr>
            <w:sz w:val="28"/>
            <w:szCs w:val="28"/>
          </w:rPr>
          <w:t>регламент</w:t>
        </w:r>
      </w:hyperlink>
      <w:r w:rsidRPr="00C74CA4">
        <w:rPr>
          <w:sz w:val="28"/>
          <w:szCs w:val="28"/>
        </w:rPr>
        <w:t xml:space="preserve"> по предоставлению муниципальной услуги «П</w:t>
      </w:r>
      <w:r w:rsidR="003B5FD8">
        <w:rPr>
          <w:sz w:val="28"/>
          <w:szCs w:val="28"/>
        </w:rPr>
        <w:t>рисвоение адреса объекту адресации, изменение, аннулирование адреса»</w:t>
      </w:r>
      <w:r w:rsidRPr="00C74CA4">
        <w:rPr>
          <w:b/>
          <w:sz w:val="28"/>
          <w:szCs w:val="28"/>
        </w:rPr>
        <w:t>,</w:t>
      </w:r>
      <w:r w:rsidRPr="00C74CA4">
        <w:rPr>
          <w:sz w:val="28"/>
          <w:szCs w:val="28"/>
        </w:rPr>
        <w:t xml:space="preserve"> утвержденный Постановлением администрации Лесновского сельского</w:t>
      </w:r>
      <w:r w:rsidR="00767E3C">
        <w:rPr>
          <w:sz w:val="28"/>
          <w:szCs w:val="28"/>
        </w:rPr>
        <w:t xml:space="preserve"> поселения от 07.07.2015 года</w:t>
      </w:r>
      <w:r w:rsidR="003B5FD8">
        <w:rPr>
          <w:sz w:val="28"/>
          <w:szCs w:val="28"/>
        </w:rPr>
        <w:t xml:space="preserve"> № 82</w:t>
      </w:r>
      <w:r w:rsidRPr="00C74CA4">
        <w:rPr>
          <w:sz w:val="28"/>
          <w:szCs w:val="28"/>
        </w:rPr>
        <w:t xml:space="preserve"> </w:t>
      </w:r>
      <w:r w:rsidRPr="00C74CA4">
        <w:rPr>
          <w:bCs/>
          <w:sz w:val="28"/>
          <w:szCs w:val="28"/>
        </w:rPr>
        <w:t>«</w:t>
      </w:r>
      <w:r w:rsidR="003B5FD8">
        <w:rPr>
          <w:spacing w:val="-3"/>
          <w:sz w:val="28"/>
          <w:szCs w:val="28"/>
        </w:rPr>
        <w:t>Об утверждении А</w:t>
      </w:r>
      <w:r w:rsidRPr="00C74CA4">
        <w:rPr>
          <w:spacing w:val="-3"/>
          <w:sz w:val="28"/>
          <w:szCs w:val="28"/>
        </w:rPr>
        <w:t xml:space="preserve">дминистративного </w:t>
      </w:r>
      <w:r w:rsidRPr="00C74CA4">
        <w:rPr>
          <w:spacing w:val="-2"/>
          <w:sz w:val="28"/>
          <w:szCs w:val="28"/>
        </w:rPr>
        <w:t>р</w:t>
      </w:r>
      <w:r w:rsidR="003B5FD8">
        <w:rPr>
          <w:spacing w:val="-2"/>
          <w:sz w:val="28"/>
          <w:szCs w:val="28"/>
        </w:rPr>
        <w:t>егламента предоставления муници</w:t>
      </w:r>
      <w:r w:rsidRPr="00C74CA4">
        <w:rPr>
          <w:spacing w:val="-2"/>
          <w:sz w:val="28"/>
          <w:szCs w:val="28"/>
        </w:rPr>
        <w:t>пальной услуги «</w:t>
      </w:r>
      <w:r w:rsidRPr="00C74CA4">
        <w:rPr>
          <w:sz w:val="28"/>
          <w:szCs w:val="28"/>
        </w:rPr>
        <w:t>П</w:t>
      </w:r>
      <w:r w:rsidR="003B5FD8">
        <w:rPr>
          <w:sz w:val="28"/>
          <w:szCs w:val="28"/>
        </w:rPr>
        <w:t>рисвоения адреса объекту адресации, изменение, аннулирование адреса»</w:t>
      </w:r>
      <w:proofErr w:type="gramStart"/>
      <w:r w:rsidR="00284AF5">
        <w:rPr>
          <w:bCs/>
          <w:sz w:val="28"/>
          <w:szCs w:val="28"/>
        </w:rPr>
        <w:t xml:space="preserve"> :</w:t>
      </w:r>
      <w:bookmarkStart w:id="0" w:name="_GoBack"/>
      <w:bookmarkEnd w:id="0"/>
      <w:proofErr w:type="gramEnd"/>
    </w:p>
    <w:p w:rsidR="00984234" w:rsidRPr="00C74CA4" w:rsidRDefault="00984234" w:rsidP="009842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4CA4">
        <w:rPr>
          <w:sz w:val="28"/>
          <w:szCs w:val="28"/>
        </w:rPr>
        <w:t>1.1. Пункт 2.17.1 изложить в следующей редакции:</w:t>
      </w:r>
    </w:p>
    <w:p w:rsidR="00984234" w:rsidRPr="00C74CA4" w:rsidRDefault="00984234" w:rsidP="00984234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 w:rsidRPr="00C74CA4">
        <w:rPr>
          <w:sz w:val="28"/>
          <w:szCs w:val="28"/>
        </w:rPr>
        <w:t>2.17.1. Заявителям обеспечивается возможность получения информации о порядке предоставления муниципальной услуги, а также копирования форм заявлений и иных документов, необходимых для получения муниципальной услуги, в том числе с использованием региональной государственной информационной системы «Портал государственных и муниципальных услуг (функций) Новгородской области».</w:t>
      </w:r>
    </w:p>
    <w:p w:rsidR="00984234" w:rsidRPr="00C74CA4" w:rsidRDefault="00984234" w:rsidP="00984234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 w:rsidRPr="00C74CA4">
        <w:rPr>
          <w:sz w:val="28"/>
          <w:szCs w:val="28"/>
        </w:rPr>
        <w:t>1.2. Пункт 2.17.2 изложить в следующей редакции:</w:t>
      </w:r>
    </w:p>
    <w:p w:rsidR="00984234" w:rsidRPr="00C74CA4" w:rsidRDefault="00984234" w:rsidP="00984234">
      <w:pPr>
        <w:keepNext/>
        <w:tabs>
          <w:tab w:val="num" w:pos="0"/>
        </w:tabs>
        <w:ind w:firstLine="709"/>
        <w:jc w:val="both"/>
        <w:outlineLvl w:val="3"/>
        <w:rPr>
          <w:sz w:val="28"/>
          <w:szCs w:val="28"/>
        </w:rPr>
      </w:pPr>
      <w:r w:rsidRPr="00C74CA4">
        <w:rPr>
          <w:sz w:val="28"/>
          <w:szCs w:val="28"/>
        </w:rPr>
        <w:t xml:space="preserve">2.17.2. Муниципальная услуга предоставляется в МФЦ с учетом принципа экстерриториальности в соответствии, с которым заявитель вправе </w:t>
      </w:r>
      <w:r w:rsidRPr="00C74CA4">
        <w:rPr>
          <w:sz w:val="28"/>
          <w:szCs w:val="28"/>
        </w:rPr>
        <w:lastRenderedPageBreak/>
        <w:t>выбрать для обращения за получением услуги любое отделение МФЦ по Новгородской области.</w:t>
      </w:r>
    </w:p>
    <w:p w:rsidR="00984234" w:rsidRPr="00C74CA4" w:rsidRDefault="00984234" w:rsidP="00984234">
      <w:pPr>
        <w:keepNext/>
        <w:tabs>
          <w:tab w:val="num" w:pos="0"/>
        </w:tabs>
        <w:ind w:firstLine="709"/>
        <w:jc w:val="both"/>
        <w:outlineLvl w:val="3"/>
        <w:rPr>
          <w:sz w:val="28"/>
          <w:szCs w:val="28"/>
        </w:rPr>
      </w:pPr>
      <w:r w:rsidRPr="00C74CA4">
        <w:rPr>
          <w:sz w:val="28"/>
          <w:szCs w:val="28"/>
        </w:rPr>
        <w:t>Адреса и места нахождения отделений МФЦ, их режим работы и телефоны размещаются на официальном сайте Государственного областного автономного учреждения «Многофункциональный центр предоставления государственных и муниципальных услуг», а также в Приложении 1 к настоящему административному регламенту.</w:t>
      </w:r>
    </w:p>
    <w:p w:rsidR="00984234" w:rsidRPr="00C74CA4" w:rsidRDefault="00984234" w:rsidP="00984234">
      <w:pPr>
        <w:rPr>
          <w:sz w:val="28"/>
          <w:szCs w:val="28"/>
        </w:rPr>
      </w:pPr>
    </w:p>
    <w:p w:rsidR="00984234" w:rsidRPr="00C74CA4" w:rsidRDefault="00984234" w:rsidP="00984234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C74CA4">
        <w:rPr>
          <w:sz w:val="28"/>
          <w:szCs w:val="28"/>
        </w:rPr>
        <w:t>2. Настоящее Постановление вступает в силу с момента опубликования.</w:t>
      </w:r>
    </w:p>
    <w:p w:rsidR="00984234" w:rsidRPr="00C74CA4" w:rsidRDefault="00984234" w:rsidP="00984234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C74CA4">
        <w:rPr>
          <w:sz w:val="28"/>
          <w:szCs w:val="28"/>
        </w:rPr>
        <w:t xml:space="preserve">3. Опубликовать 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8" w:history="1">
        <w:r w:rsidRPr="00C74CA4">
          <w:rPr>
            <w:rStyle w:val="a4"/>
            <w:sz w:val="28"/>
            <w:szCs w:val="28"/>
            <w:lang w:val="en-US"/>
          </w:rPr>
          <w:t>www</w:t>
        </w:r>
        <w:r w:rsidRPr="00C74CA4">
          <w:rPr>
            <w:rStyle w:val="a4"/>
            <w:sz w:val="28"/>
            <w:szCs w:val="28"/>
          </w:rPr>
          <w:t>.</w:t>
        </w:r>
        <w:proofErr w:type="spellStart"/>
        <w:r w:rsidRPr="00C74CA4">
          <w:rPr>
            <w:rStyle w:val="a4"/>
            <w:sz w:val="28"/>
            <w:szCs w:val="28"/>
            <w:lang w:val="en-US"/>
          </w:rPr>
          <w:t>lesnayaadm</w:t>
        </w:r>
        <w:proofErr w:type="spellEnd"/>
        <w:r w:rsidRPr="00C74CA4">
          <w:rPr>
            <w:rStyle w:val="a4"/>
            <w:sz w:val="28"/>
            <w:szCs w:val="28"/>
          </w:rPr>
          <w:t>.</w:t>
        </w:r>
        <w:proofErr w:type="spellStart"/>
        <w:r w:rsidRPr="00C74CA4">
          <w:rPr>
            <w:rStyle w:val="a4"/>
            <w:sz w:val="28"/>
            <w:szCs w:val="28"/>
          </w:rPr>
          <w:t>ru</w:t>
        </w:r>
        <w:proofErr w:type="spellEnd"/>
      </w:hyperlink>
      <w:r w:rsidRPr="00C74CA4">
        <w:rPr>
          <w:sz w:val="28"/>
          <w:szCs w:val="28"/>
        </w:rPr>
        <w:t xml:space="preserve">.. </w:t>
      </w:r>
    </w:p>
    <w:p w:rsidR="00984234" w:rsidRPr="00C74CA4" w:rsidRDefault="00984234" w:rsidP="00984234">
      <w:pPr>
        <w:ind w:firstLine="708"/>
        <w:jc w:val="both"/>
        <w:rPr>
          <w:sz w:val="28"/>
          <w:szCs w:val="28"/>
        </w:rPr>
      </w:pPr>
    </w:p>
    <w:p w:rsidR="00984234" w:rsidRPr="00C74CA4" w:rsidRDefault="00984234" w:rsidP="00984234">
      <w:pPr>
        <w:ind w:firstLine="708"/>
        <w:jc w:val="both"/>
        <w:rPr>
          <w:sz w:val="28"/>
          <w:szCs w:val="28"/>
        </w:rPr>
      </w:pPr>
    </w:p>
    <w:p w:rsidR="00984234" w:rsidRPr="00C74CA4" w:rsidRDefault="00984234" w:rsidP="00984234">
      <w:pPr>
        <w:ind w:firstLine="708"/>
        <w:jc w:val="both"/>
        <w:rPr>
          <w:sz w:val="28"/>
          <w:szCs w:val="28"/>
        </w:rPr>
      </w:pPr>
    </w:p>
    <w:p w:rsidR="00984234" w:rsidRPr="00C74CA4" w:rsidRDefault="00984234" w:rsidP="00984234">
      <w:pPr>
        <w:ind w:firstLine="708"/>
        <w:jc w:val="both"/>
        <w:rPr>
          <w:sz w:val="28"/>
          <w:szCs w:val="28"/>
        </w:rPr>
      </w:pPr>
    </w:p>
    <w:p w:rsidR="00984234" w:rsidRPr="00C74CA4" w:rsidRDefault="00984234" w:rsidP="00984234">
      <w:pPr>
        <w:jc w:val="both"/>
        <w:rPr>
          <w:sz w:val="28"/>
          <w:szCs w:val="28"/>
        </w:rPr>
      </w:pPr>
      <w:r w:rsidRPr="00C74CA4">
        <w:rPr>
          <w:sz w:val="28"/>
          <w:szCs w:val="28"/>
        </w:rPr>
        <w:t>Глава Лесновского сельского поселения</w:t>
      </w:r>
      <w:r w:rsidRPr="00C74CA4">
        <w:rPr>
          <w:sz w:val="28"/>
          <w:szCs w:val="28"/>
        </w:rPr>
        <w:tab/>
      </w:r>
      <w:r w:rsidRPr="00C74CA4">
        <w:rPr>
          <w:sz w:val="28"/>
          <w:szCs w:val="28"/>
        </w:rPr>
        <w:tab/>
      </w:r>
      <w:r w:rsidRPr="00C74CA4">
        <w:rPr>
          <w:sz w:val="28"/>
          <w:szCs w:val="28"/>
        </w:rPr>
        <w:tab/>
      </w:r>
      <w:r w:rsidRPr="00C74CA4">
        <w:rPr>
          <w:sz w:val="28"/>
          <w:szCs w:val="28"/>
        </w:rPr>
        <w:tab/>
        <w:t>Е.Н. Соломахина</w:t>
      </w:r>
    </w:p>
    <w:p w:rsidR="00984234" w:rsidRPr="00C74CA4" w:rsidRDefault="00984234" w:rsidP="00984234">
      <w:pPr>
        <w:jc w:val="both"/>
        <w:rPr>
          <w:sz w:val="28"/>
          <w:szCs w:val="28"/>
        </w:rPr>
      </w:pPr>
    </w:p>
    <w:p w:rsidR="00984234" w:rsidRPr="00C74CA4" w:rsidRDefault="00984234" w:rsidP="00984234">
      <w:pPr>
        <w:rPr>
          <w:sz w:val="28"/>
          <w:szCs w:val="28"/>
        </w:rPr>
      </w:pPr>
    </w:p>
    <w:p w:rsidR="00984234" w:rsidRPr="00C74CA4" w:rsidRDefault="00984234" w:rsidP="00984234">
      <w:pPr>
        <w:rPr>
          <w:sz w:val="28"/>
          <w:szCs w:val="28"/>
        </w:rPr>
      </w:pPr>
    </w:p>
    <w:p w:rsidR="00B008D1" w:rsidRDefault="00B008D1"/>
    <w:sectPr w:rsidR="00B00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8D1"/>
    <w:rsid w:val="00284AF5"/>
    <w:rsid w:val="00317CD6"/>
    <w:rsid w:val="003B5FD8"/>
    <w:rsid w:val="005642C2"/>
    <w:rsid w:val="00767E3C"/>
    <w:rsid w:val="00984234"/>
    <w:rsid w:val="00B0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84234"/>
    <w:rPr>
      <w:sz w:val="28"/>
      <w:szCs w:val="20"/>
    </w:rPr>
  </w:style>
  <w:style w:type="character" w:styleId="a4">
    <w:name w:val="Hyperlink"/>
    <w:rsid w:val="0098423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8423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423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84234"/>
    <w:rPr>
      <w:sz w:val="28"/>
      <w:szCs w:val="20"/>
    </w:rPr>
  </w:style>
  <w:style w:type="character" w:styleId="a4">
    <w:name w:val="Hyperlink"/>
    <w:rsid w:val="0098423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8423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42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snayaadm.ru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DFD26A7FC4E472051832EE923F0654DF812B3C2604E74F6D9E43651DC9A5E3628B24AC007A6D4D7B93BC6l8xC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DFD26A7FC4E472051832EE923F0654DF812B3C2604E74F6D9E43651DC9A5E3628B24AC007A6D4D7B93BC6l8xCK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2016-03-10T13:55:00Z</dcterms:created>
  <dcterms:modified xsi:type="dcterms:W3CDTF">2016-03-11T06:31:00Z</dcterms:modified>
</cp:coreProperties>
</file>