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3319C8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CC1EAD" w:rsidRDefault="009543EA" w:rsidP="009543E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Российская Федерация</w:t>
      </w:r>
    </w:p>
    <w:p w:rsidR="009543EA" w:rsidRPr="00CC1EAD" w:rsidRDefault="009543EA" w:rsidP="009543EA">
      <w:pPr>
        <w:ind w:left="567"/>
        <w:jc w:val="center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Новгородская область Новгородский район</w:t>
      </w:r>
    </w:p>
    <w:p w:rsidR="009543EA" w:rsidRPr="00CC1EAD" w:rsidRDefault="009543EA" w:rsidP="00F24284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CC1EAD">
        <w:rPr>
          <w:b/>
          <w:sz w:val="26"/>
          <w:szCs w:val="26"/>
        </w:rPr>
        <w:t xml:space="preserve">Совет депутатов </w:t>
      </w:r>
    </w:p>
    <w:p w:rsidR="009543EA" w:rsidRPr="00CC1EAD" w:rsidRDefault="009543EA" w:rsidP="00F24284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CC1EAD">
        <w:rPr>
          <w:b/>
          <w:sz w:val="26"/>
          <w:szCs w:val="26"/>
        </w:rPr>
        <w:t>Лесновского сельского поселения</w:t>
      </w:r>
    </w:p>
    <w:p w:rsidR="009543EA" w:rsidRPr="00CC1EAD" w:rsidRDefault="009543EA" w:rsidP="00F24284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9543EA" w:rsidRPr="00CC1EAD" w:rsidRDefault="009543EA" w:rsidP="00F24284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РЕШЕНИЕ</w:t>
      </w:r>
    </w:p>
    <w:p w:rsidR="009543EA" w:rsidRPr="00CC1EAD" w:rsidRDefault="009543EA" w:rsidP="00F24284">
      <w:pPr>
        <w:ind w:left="567"/>
        <w:jc w:val="both"/>
        <w:rPr>
          <w:color w:val="000000"/>
          <w:sz w:val="26"/>
          <w:szCs w:val="26"/>
        </w:rPr>
      </w:pPr>
    </w:p>
    <w:p w:rsidR="009543EA" w:rsidRPr="00CC1EAD" w:rsidRDefault="009543EA" w:rsidP="00F24284">
      <w:pPr>
        <w:jc w:val="both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 xml:space="preserve">от </w:t>
      </w:r>
      <w:r w:rsidR="00F24284">
        <w:rPr>
          <w:color w:val="000000"/>
          <w:sz w:val="26"/>
          <w:szCs w:val="26"/>
        </w:rPr>
        <w:t>23.12.2019 года № 222</w:t>
      </w:r>
    </w:p>
    <w:p w:rsidR="009543EA" w:rsidRPr="00CC1EAD" w:rsidRDefault="009543EA" w:rsidP="00F24284">
      <w:pPr>
        <w:jc w:val="both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д. Лесная</w:t>
      </w:r>
    </w:p>
    <w:p w:rsidR="009543EA" w:rsidRPr="00CC1EAD" w:rsidRDefault="009543EA" w:rsidP="00F24284">
      <w:pPr>
        <w:ind w:firstLine="567"/>
        <w:jc w:val="both"/>
        <w:rPr>
          <w:color w:val="000000"/>
          <w:sz w:val="26"/>
          <w:szCs w:val="26"/>
        </w:rPr>
      </w:pPr>
    </w:p>
    <w:p w:rsidR="00CC1EAD" w:rsidRPr="003E6B16" w:rsidRDefault="00F24284" w:rsidP="00F24284">
      <w:pPr>
        <w:pStyle w:val="a8"/>
        <w:spacing w:line="240" w:lineRule="auto"/>
        <w:ind w:right="-6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решение Совета депутатов Лесновского сельского поселения от 31.10.2019 № 216 «</w:t>
      </w:r>
      <w:r w:rsidR="003E6B16">
        <w:rPr>
          <w:b/>
          <w:sz w:val="26"/>
          <w:szCs w:val="26"/>
        </w:rPr>
        <w:t>О земельном налоге</w:t>
      </w:r>
      <w:r>
        <w:rPr>
          <w:b/>
          <w:sz w:val="26"/>
          <w:szCs w:val="26"/>
        </w:rPr>
        <w:t>»</w:t>
      </w:r>
    </w:p>
    <w:p w:rsidR="00CC1EAD" w:rsidRPr="00CC1EAD" w:rsidRDefault="00CC1EAD" w:rsidP="00F24284">
      <w:pPr>
        <w:pStyle w:val="aa"/>
        <w:spacing w:after="0"/>
        <w:ind w:right="-6"/>
        <w:rPr>
          <w:sz w:val="26"/>
          <w:szCs w:val="26"/>
        </w:rPr>
      </w:pPr>
    </w:p>
    <w:p w:rsidR="00D846BC" w:rsidRDefault="00CC1EAD" w:rsidP="00F24284">
      <w:pPr>
        <w:ind w:right="-6" w:firstLine="709"/>
        <w:jc w:val="both"/>
        <w:rPr>
          <w:sz w:val="26"/>
          <w:szCs w:val="26"/>
        </w:rPr>
      </w:pPr>
      <w:r w:rsidRPr="00CC1EAD">
        <w:rPr>
          <w:sz w:val="26"/>
          <w:szCs w:val="26"/>
        </w:rPr>
        <w:t xml:space="preserve">В соответствии с </w:t>
      </w:r>
      <w:r w:rsidR="00F24284">
        <w:rPr>
          <w:sz w:val="26"/>
          <w:szCs w:val="26"/>
        </w:rPr>
        <w:t xml:space="preserve">Федеральным законом от 15.04.2019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</w:t>
      </w:r>
      <w:r w:rsidR="00D846BC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 Уставом Лесновского сельского поселения,</w:t>
      </w:r>
    </w:p>
    <w:p w:rsidR="00D846BC" w:rsidRDefault="00CC1EAD" w:rsidP="00CB257C">
      <w:pPr>
        <w:ind w:right="-6"/>
        <w:jc w:val="both"/>
        <w:rPr>
          <w:sz w:val="26"/>
          <w:szCs w:val="26"/>
        </w:rPr>
      </w:pPr>
      <w:r w:rsidRPr="00CC1EAD">
        <w:rPr>
          <w:sz w:val="26"/>
          <w:szCs w:val="26"/>
        </w:rPr>
        <w:t>Со</w:t>
      </w:r>
      <w:r w:rsidR="00D846BC">
        <w:rPr>
          <w:sz w:val="26"/>
          <w:szCs w:val="26"/>
        </w:rPr>
        <w:t>вет депутатов Лесновского сельского поселения</w:t>
      </w:r>
    </w:p>
    <w:p w:rsidR="00F24284" w:rsidRPr="00F24284" w:rsidRDefault="00F24284" w:rsidP="00F24284">
      <w:pPr>
        <w:jc w:val="both"/>
        <w:rPr>
          <w:bCs/>
          <w:sz w:val="21"/>
          <w:szCs w:val="21"/>
        </w:rPr>
      </w:pPr>
    </w:p>
    <w:p w:rsidR="00D846BC" w:rsidRPr="00CB257C" w:rsidRDefault="00D846BC" w:rsidP="00CB257C">
      <w:pPr>
        <w:ind w:right="-6"/>
        <w:jc w:val="both"/>
        <w:rPr>
          <w:sz w:val="26"/>
          <w:szCs w:val="26"/>
        </w:rPr>
      </w:pPr>
    </w:p>
    <w:p w:rsidR="00D846BC" w:rsidRPr="00CB257C" w:rsidRDefault="00D846BC" w:rsidP="00CC1EAD">
      <w:pPr>
        <w:ind w:right="-6" w:firstLine="709"/>
        <w:jc w:val="both"/>
        <w:rPr>
          <w:b/>
          <w:sz w:val="26"/>
          <w:szCs w:val="26"/>
        </w:rPr>
      </w:pPr>
      <w:r w:rsidRPr="00CB257C">
        <w:rPr>
          <w:b/>
          <w:sz w:val="26"/>
          <w:szCs w:val="26"/>
        </w:rPr>
        <w:t>РЕШИЛ:</w:t>
      </w:r>
    </w:p>
    <w:p w:rsidR="00D846BC" w:rsidRPr="00CB257C" w:rsidRDefault="00D846BC" w:rsidP="00CC1EAD">
      <w:pPr>
        <w:ind w:right="-6" w:firstLine="709"/>
        <w:jc w:val="both"/>
        <w:rPr>
          <w:sz w:val="26"/>
          <w:szCs w:val="26"/>
        </w:rPr>
      </w:pPr>
    </w:p>
    <w:p w:rsidR="00F24284" w:rsidRDefault="00F24284" w:rsidP="00F24284">
      <w:pPr>
        <w:numPr>
          <w:ilvl w:val="0"/>
          <w:numId w:val="8"/>
        </w:numPr>
        <w:ind w:left="0" w:right="-6" w:firstLine="709"/>
        <w:jc w:val="both"/>
        <w:rPr>
          <w:sz w:val="26"/>
          <w:szCs w:val="26"/>
        </w:rPr>
      </w:pPr>
      <w:r w:rsidRPr="00CB257C">
        <w:rPr>
          <w:sz w:val="26"/>
          <w:szCs w:val="26"/>
        </w:rPr>
        <w:t>Внести изменения в решение Совета депутатов Лесновского сельского поселения от 31.10</w:t>
      </w:r>
      <w:r>
        <w:rPr>
          <w:sz w:val="26"/>
          <w:szCs w:val="26"/>
        </w:rPr>
        <w:t>.2019 № 216 «О земельном налоге»</w:t>
      </w:r>
      <w:r w:rsidR="00CB257C">
        <w:rPr>
          <w:sz w:val="26"/>
          <w:szCs w:val="26"/>
        </w:rPr>
        <w:t xml:space="preserve"> (далее – решение)</w:t>
      </w:r>
      <w:r>
        <w:rPr>
          <w:sz w:val="26"/>
          <w:szCs w:val="26"/>
        </w:rPr>
        <w:t>, а именно:</w:t>
      </w:r>
    </w:p>
    <w:p w:rsidR="006505FA" w:rsidRDefault="006505FA" w:rsidP="006505FA">
      <w:pPr>
        <w:ind w:left="709" w:right="-6"/>
        <w:jc w:val="both"/>
        <w:rPr>
          <w:sz w:val="26"/>
          <w:szCs w:val="26"/>
        </w:rPr>
      </w:pPr>
    </w:p>
    <w:p w:rsidR="00F24284" w:rsidRDefault="00CB257C" w:rsidP="00CB257C">
      <w:pPr>
        <w:numPr>
          <w:ilvl w:val="1"/>
          <w:numId w:val="8"/>
        </w:numPr>
        <w:ind w:left="0" w:right="-6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505FA">
        <w:rPr>
          <w:sz w:val="26"/>
          <w:szCs w:val="26"/>
        </w:rPr>
        <w:t>одпункт 2) п</w:t>
      </w:r>
      <w:r>
        <w:rPr>
          <w:sz w:val="26"/>
          <w:szCs w:val="26"/>
        </w:rPr>
        <w:t>ункт</w:t>
      </w:r>
      <w:r w:rsidR="006505FA">
        <w:rPr>
          <w:sz w:val="26"/>
          <w:szCs w:val="26"/>
        </w:rPr>
        <w:t>а</w:t>
      </w:r>
      <w:r>
        <w:rPr>
          <w:sz w:val="26"/>
          <w:szCs w:val="26"/>
        </w:rPr>
        <w:t xml:space="preserve"> 2.1 решения </w:t>
      </w:r>
      <w:r w:rsidR="006505FA">
        <w:rPr>
          <w:sz w:val="26"/>
          <w:szCs w:val="26"/>
        </w:rPr>
        <w:t>изложить в следующей редакции:</w:t>
      </w:r>
    </w:p>
    <w:p w:rsidR="006505FA" w:rsidRDefault="006505FA" w:rsidP="006505FA">
      <w:pPr>
        <w:ind w:left="709" w:right="-6"/>
        <w:jc w:val="both"/>
        <w:rPr>
          <w:sz w:val="26"/>
          <w:szCs w:val="26"/>
        </w:rPr>
      </w:pPr>
    </w:p>
    <w:p w:rsidR="006505FA" w:rsidRPr="00CC1EAD" w:rsidRDefault="006505FA" w:rsidP="006505FA">
      <w:pPr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«2) </w:t>
      </w:r>
      <w:r w:rsidRPr="00CC1EAD">
        <w:rPr>
          <w:rFonts w:eastAsia="Calibri"/>
          <w:sz w:val="26"/>
          <w:szCs w:val="26"/>
          <w:lang w:eastAsia="en-US"/>
        </w:rPr>
        <w:t xml:space="preserve">занятых </w:t>
      </w:r>
      <w:hyperlink r:id="rId6" w:history="1">
        <w:r w:rsidRPr="00CC1EAD">
          <w:rPr>
            <w:rFonts w:eastAsia="Calibri"/>
            <w:sz w:val="26"/>
            <w:szCs w:val="26"/>
            <w:lang w:eastAsia="en-US"/>
          </w:rPr>
          <w:t>жилищным фондом</w:t>
        </w:r>
      </w:hyperlink>
      <w:r w:rsidRPr="00CC1EAD">
        <w:rPr>
          <w:rFonts w:eastAsia="Calibri"/>
          <w:sz w:val="26"/>
          <w:szCs w:val="26"/>
          <w:lang w:eastAsia="en-US"/>
        </w:rPr>
        <w:t xml:space="preserve"> и </w:t>
      </w:r>
      <w:hyperlink r:id="rId7" w:history="1">
        <w:r w:rsidRPr="00CC1EAD">
          <w:rPr>
            <w:rFonts w:eastAsia="Calibri"/>
            <w:sz w:val="26"/>
            <w:szCs w:val="26"/>
            <w:lang w:eastAsia="en-US"/>
          </w:rPr>
          <w:t>объектами инженерной инфраструктуры</w:t>
        </w:r>
      </w:hyperlink>
      <w:r w:rsidRPr="00CC1EAD">
        <w:rPr>
          <w:rFonts w:eastAsia="Calibri"/>
          <w:sz w:val="26"/>
          <w:szCs w:val="26"/>
          <w:lang w:eastAsia="en-US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</w:t>
      </w:r>
      <w:r>
        <w:rPr>
          <w:rFonts w:eastAsia="Calibri"/>
          <w:sz w:val="26"/>
          <w:szCs w:val="26"/>
          <w:lang w:eastAsia="en-US"/>
        </w:rPr>
        <w:t>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деятельности);»</w:t>
      </w:r>
    </w:p>
    <w:p w:rsidR="006505FA" w:rsidRDefault="006505FA" w:rsidP="006505FA">
      <w:pPr>
        <w:ind w:left="709" w:right="-6"/>
        <w:jc w:val="both"/>
        <w:rPr>
          <w:sz w:val="26"/>
          <w:szCs w:val="26"/>
        </w:rPr>
      </w:pPr>
    </w:p>
    <w:p w:rsidR="006505FA" w:rsidRDefault="006505FA" w:rsidP="006505FA">
      <w:pPr>
        <w:numPr>
          <w:ilvl w:val="1"/>
          <w:numId w:val="8"/>
        </w:numPr>
        <w:ind w:left="0" w:right="-6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Подпункт 3) пункта 2.1 решения изложить в следующей редакции:</w:t>
      </w:r>
    </w:p>
    <w:p w:rsidR="006505FA" w:rsidRDefault="006505FA" w:rsidP="006505FA">
      <w:pPr>
        <w:ind w:left="709" w:right="-6"/>
        <w:jc w:val="both"/>
        <w:rPr>
          <w:sz w:val="26"/>
          <w:szCs w:val="26"/>
        </w:rPr>
      </w:pPr>
    </w:p>
    <w:p w:rsidR="0030738A" w:rsidRDefault="006505FA" w:rsidP="006505FA">
      <w:pPr>
        <w:ind w:right="-6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«</w:t>
      </w:r>
      <w:r w:rsidR="000C3E69">
        <w:rPr>
          <w:rFonts w:eastAsia="Calibri"/>
          <w:sz w:val="26"/>
          <w:szCs w:val="26"/>
          <w:lang w:eastAsia="en-US"/>
        </w:rPr>
        <w:t xml:space="preserve">3) </w:t>
      </w:r>
      <w:r>
        <w:rPr>
          <w:rFonts w:eastAsia="Calibri"/>
          <w:sz w:val="26"/>
          <w:szCs w:val="26"/>
          <w:lang w:eastAsia="en-US"/>
        </w:rPr>
        <w:t xml:space="preserve">не используемых в предпринимательской деятельности, </w:t>
      </w:r>
      <w:r w:rsidR="00C54AD6">
        <w:rPr>
          <w:rFonts w:eastAsia="Calibri"/>
          <w:sz w:val="26"/>
          <w:szCs w:val="26"/>
          <w:lang w:eastAsia="en-US"/>
        </w:rPr>
        <w:t>приобретенных (</w:t>
      </w:r>
      <w:r w:rsidR="00CC1EAD" w:rsidRPr="00CC1EAD">
        <w:rPr>
          <w:rFonts w:eastAsia="Calibri"/>
          <w:sz w:val="26"/>
          <w:szCs w:val="26"/>
          <w:lang w:eastAsia="en-US"/>
        </w:rPr>
        <w:t>предоставленных) для ведения личного подсобного хозяйства, садоводства</w:t>
      </w:r>
      <w:r>
        <w:rPr>
          <w:rFonts w:eastAsia="Calibri"/>
          <w:sz w:val="26"/>
          <w:szCs w:val="26"/>
          <w:lang w:eastAsia="en-US"/>
        </w:rPr>
        <w:t xml:space="preserve"> или </w:t>
      </w:r>
      <w:r w:rsidR="0030738A">
        <w:rPr>
          <w:rFonts w:eastAsia="Calibri"/>
          <w:sz w:val="26"/>
          <w:szCs w:val="26"/>
          <w:lang w:eastAsia="en-US"/>
        </w:rPr>
        <w:t>огородничества</w:t>
      </w:r>
      <w:r>
        <w:rPr>
          <w:rFonts w:eastAsia="Calibri"/>
          <w:sz w:val="26"/>
          <w:szCs w:val="26"/>
          <w:lang w:eastAsia="en-US"/>
        </w:rPr>
        <w:t>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в отдельные законодательные акты Российской Федерации;»</w:t>
      </w:r>
    </w:p>
    <w:p w:rsidR="00BB3AD1" w:rsidRPr="009A1BC9" w:rsidRDefault="006505FA" w:rsidP="00BB3AD1">
      <w:pPr>
        <w:ind w:right="-6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BB3AD1" w:rsidRPr="009A1BC9">
        <w:rPr>
          <w:sz w:val="26"/>
          <w:szCs w:val="26"/>
        </w:rPr>
        <w:t>. Настоящее решение вступает в силу с 01 января 2020 года</w:t>
      </w:r>
      <w:r>
        <w:rPr>
          <w:sz w:val="26"/>
          <w:szCs w:val="26"/>
        </w:rPr>
        <w:t>.</w:t>
      </w:r>
    </w:p>
    <w:p w:rsidR="009A1BC9" w:rsidRPr="009A1BC9" w:rsidRDefault="009A1BC9" w:rsidP="009A1BC9">
      <w:pPr>
        <w:tabs>
          <w:tab w:val="left" w:pos="-2268"/>
        </w:tabs>
        <w:autoSpaceDE/>
        <w:autoSpaceDN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 </w:t>
      </w:r>
      <w:r w:rsidRPr="009A1BC9">
        <w:rPr>
          <w:color w:val="000000"/>
          <w:sz w:val="26"/>
          <w:szCs w:val="26"/>
        </w:rPr>
        <w:t xml:space="preserve">Опубликовать настоящее решение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9A1BC9">
          <w:rPr>
            <w:color w:val="000000"/>
            <w:sz w:val="26"/>
            <w:szCs w:val="26"/>
            <w:u w:val="single"/>
            <w:lang w:val="en-US"/>
          </w:rPr>
          <w:t>www</w:t>
        </w:r>
        <w:r w:rsidRPr="009A1BC9">
          <w:rPr>
            <w:color w:val="000000"/>
            <w:sz w:val="26"/>
            <w:szCs w:val="26"/>
            <w:u w:val="single"/>
          </w:rPr>
          <w:t>.</w:t>
        </w:r>
        <w:r w:rsidRPr="009A1BC9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9A1BC9">
        <w:rPr>
          <w:color w:val="000000"/>
          <w:sz w:val="26"/>
          <w:szCs w:val="26"/>
          <w:u w:val="single"/>
        </w:rPr>
        <w:t xml:space="preserve"> - </w:t>
      </w:r>
      <w:r w:rsidRPr="009A1BC9">
        <w:rPr>
          <w:color w:val="000000"/>
          <w:sz w:val="26"/>
          <w:szCs w:val="26"/>
          <w:u w:val="single"/>
          <w:lang w:val="en-US"/>
        </w:rPr>
        <w:t>adm</w:t>
      </w:r>
      <w:r w:rsidRPr="009A1BC9">
        <w:rPr>
          <w:color w:val="000000"/>
          <w:sz w:val="26"/>
          <w:szCs w:val="26"/>
          <w:u w:val="single"/>
        </w:rPr>
        <w:t>.</w:t>
      </w:r>
      <w:r w:rsidRPr="009A1BC9">
        <w:rPr>
          <w:color w:val="000000"/>
          <w:sz w:val="26"/>
          <w:szCs w:val="26"/>
          <w:u w:val="single"/>
          <w:lang w:val="en-US"/>
        </w:rPr>
        <w:t>ru</w:t>
      </w:r>
      <w:r w:rsidRPr="009A1BC9">
        <w:rPr>
          <w:color w:val="000000"/>
          <w:sz w:val="26"/>
          <w:szCs w:val="26"/>
          <w:u w:val="single"/>
        </w:rPr>
        <w:t>.</w:t>
      </w:r>
    </w:p>
    <w:p w:rsidR="00732205" w:rsidRPr="009A1BC9" w:rsidRDefault="00732205" w:rsidP="00CC1EAD">
      <w:pPr>
        <w:ind w:left="3288"/>
        <w:jc w:val="both"/>
        <w:rPr>
          <w:color w:val="000000"/>
          <w:sz w:val="26"/>
          <w:szCs w:val="26"/>
        </w:rPr>
      </w:pPr>
    </w:p>
    <w:p w:rsidR="00DB2C5D" w:rsidRDefault="00DB2C5D" w:rsidP="00CC1EAD">
      <w:pPr>
        <w:ind w:left="3288"/>
        <w:jc w:val="both"/>
        <w:rPr>
          <w:color w:val="000000"/>
          <w:sz w:val="26"/>
          <w:szCs w:val="26"/>
        </w:rPr>
      </w:pPr>
    </w:p>
    <w:p w:rsidR="00DB2C5D" w:rsidRDefault="00DB2C5D" w:rsidP="00CC1EAD">
      <w:pPr>
        <w:ind w:left="3288"/>
        <w:jc w:val="both"/>
        <w:rPr>
          <w:color w:val="000000"/>
          <w:sz w:val="26"/>
          <w:szCs w:val="26"/>
        </w:rPr>
      </w:pPr>
    </w:p>
    <w:p w:rsidR="00DB2C5D" w:rsidRPr="00CC1EAD" w:rsidRDefault="00DB2C5D" w:rsidP="00CC1EAD">
      <w:pPr>
        <w:ind w:left="3288"/>
        <w:jc w:val="both"/>
        <w:rPr>
          <w:color w:val="000000"/>
          <w:sz w:val="26"/>
          <w:szCs w:val="26"/>
        </w:rPr>
      </w:pPr>
    </w:p>
    <w:p w:rsidR="009543EA" w:rsidRPr="00CC1EAD" w:rsidRDefault="009543EA" w:rsidP="00CC1EAD">
      <w:pPr>
        <w:widowControl w:val="0"/>
        <w:adjustRightInd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Председатель Совета депутатов</w:t>
      </w:r>
    </w:p>
    <w:p w:rsidR="009543EA" w:rsidRPr="00CC1EAD" w:rsidRDefault="009543EA" w:rsidP="00CC1EAD">
      <w:pPr>
        <w:widowControl w:val="0"/>
        <w:adjustRightInd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Лесновского сельского поселения</w:t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</w:r>
      <w:r w:rsidRPr="00CC1EAD">
        <w:rPr>
          <w:color w:val="000000"/>
          <w:sz w:val="26"/>
          <w:szCs w:val="26"/>
        </w:rPr>
        <w:tab/>
        <w:t>А.Н. Старостин</w:t>
      </w:r>
    </w:p>
    <w:p w:rsidR="004C62CC" w:rsidRDefault="004C62CC" w:rsidP="00CC1EAD">
      <w:pPr>
        <w:widowControl w:val="0"/>
        <w:adjustRightInd w:val="0"/>
        <w:rPr>
          <w:color w:val="000000"/>
          <w:sz w:val="26"/>
          <w:szCs w:val="26"/>
        </w:rPr>
      </w:pPr>
    </w:p>
    <w:p w:rsidR="009A1BC9" w:rsidRPr="00CC1EAD" w:rsidRDefault="009A1BC9" w:rsidP="00CC1EAD">
      <w:pPr>
        <w:widowControl w:val="0"/>
        <w:adjustRightInd w:val="0"/>
        <w:rPr>
          <w:color w:val="000000"/>
          <w:sz w:val="26"/>
          <w:szCs w:val="26"/>
        </w:rPr>
      </w:pPr>
    </w:p>
    <w:p w:rsidR="006505FA" w:rsidRDefault="006505FA" w:rsidP="00CC1EAD">
      <w:pPr>
        <w:widowControl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Заместитель </w:t>
      </w:r>
      <w:r w:rsidR="006D7E87" w:rsidRPr="00CC1EAD">
        <w:rPr>
          <w:color w:val="000000"/>
          <w:sz w:val="26"/>
          <w:szCs w:val="26"/>
        </w:rPr>
        <w:t>Г</w:t>
      </w:r>
      <w:r w:rsidR="004C62CC" w:rsidRPr="00CC1EAD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ы Администрации</w:t>
      </w:r>
    </w:p>
    <w:p w:rsidR="004C62CC" w:rsidRPr="00CC1EAD" w:rsidRDefault="004C62CC" w:rsidP="00CC1EAD">
      <w:pPr>
        <w:widowControl w:val="0"/>
        <w:adjustRightInd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Лесновского се</w:t>
      </w:r>
      <w:r w:rsidR="006D7E87" w:rsidRPr="00CC1EAD">
        <w:rPr>
          <w:color w:val="000000"/>
          <w:sz w:val="26"/>
          <w:szCs w:val="26"/>
        </w:rPr>
        <w:t>льского поселения</w:t>
      </w:r>
      <w:r w:rsidR="006D7E87" w:rsidRPr="00CC1EAD">
        <w:rPr>
          <w:color w:val="000000"/>
          <w:sz w:val="26"/>
          <w:szCs w:val="26"/>
        </w:rPr>
        <w:tab/>
      </w:r>
      <w:r w:rsidR="006D7E87" w:rsidRPr="00CC1EAD">
        <w:rPr>
          <w:color w:val="000000"/>
          <w:sz w:val="26"/>
          <w:szCs w:val="26"/>
        </w:rPr>
        <w:tab/>
      </w:r>
      <w:r w:rsidR="006D7E87" w:rsidRPr="00CC1EAD">
        <w:rPr>
          <w:color w:val="000000"/>
          <w:sz w:val="26"/>
          <w:szCs w:val="26"/>
        </w:rPr>
        <w:tab/>
      </w:r>
      <w:r w:rsidR="006D7E87" w:rsidRPr="00CC1EAD">
        <w:rPr>
          <w:color w:val="000000"/>
          <w:sz w:val="26"/>
          <w:szCs w:val="26"/>
        </w:rPr>
        <w:tab/>
      </w:r>
      <w:r w:rsidR="006505FA">
        <w:rPr>
          <w:color w:val="000000"/>
          <w:sz w:val="26"/>
          <w:szCs w:val="26"/>
        </w:rPr>
        <w:tab/>
        <w:t>С.А. Усова</w:t>
      </w:r>
    </w:p>
    <w:sectPr w:rsidR="004C62CC" w:rsidRPr="00CC1EAD" w:rsidSect="00CB574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1F2CDD"/>
    <w:multiLevelType w:val="multilevel"/>
    <w:tmpl w:val="3F841D70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3">
    <w:nsid w:val="3CEC77AE"/>
    <w:multiLevelType w:val="hybridMultilevel"/>
    <w:tmpl w:val="E26CE88A"/>
    <w:lvl w:ilvl="0" w:tplc="9A985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8526C08"/>
    <w:multiLevelType w:val="hybridMultilevel"/>
    <w:tmpl w:val="0FC44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DFC"/>
    <w:rsid w:val="000C3E69"/>
    <w:rsid w:val="000C4A8B"/>
    <w:rsid w:val="000E1C3F"/>
    <w:rsid w:val="0014309C"/>
    <w:rsid w:val="00156B07"/>
    <w:rsid w:val="00166713"/>
    <w:rsid w:val="0017737E"/>
    <w:rsid w:val="00182F38"/>
    <w:rsid w:val="00211E7C"/>
    <w:rsid w:val="00214B00"/>
    <w:rsid w:val="00224A57"/>
    <w:rsid w:val="00254421"/>
    <w:rsid w:val="002667A1"/>
    <w:rsid w:val="00276A0C"/>
    <w:rsid w:val="002A4795"/>
    <w:rsid w:val="0030738A"/>
    <w:rsid w:val="003236BF"/>
    <w:rsid w:val="003319C8"/>
    <w:rsid w:val="00344886"/>
    <w:rsid w:val="00357E5A"/>
    <w:rsid w:val="003633C9"/>
    <w:rsid w:val="00386D08"/>
    <w:rsid w:val="003A283D"/>
    <w:rsid w:val="003A4755"/>
    <w:rsid w:val="003C6C6B"/>
    <w:rsid w:val="003D4BCF"/>
    <w:rsid w:val="003E12DF"/>
    <w:rsid w:val="003E6B16"/>
    <w:rsid w:val="00433F29"/>
    <w:rsid w:val="00456DE8"/>
    <w:rsid w:val="00457015"/>
    <w:rsid w:val="004C17C2"/>
    <w:rsid w:val="004C62CC"/>
    <w:rsid w:val="004D41E2"/>
    <w:rsid w:val="004E5799"/>
    <w:rsid w:val="00507554"/>
    <w:rsid w:val="005342EA"/>
    <w:rsid w:val="00573E4D"/>
    <w:rsid w:val="005F6B1C"/>
    <w:rsid w:val="00604E27"/>
    <w:rsid w:val="00610233"/>
    <w:rsid w:val="006505FA"/>
    <w:rsid w:val="00665064"/>
    <w:rsid w:val="00697851"/>
    <w:rsid w:val="00697B42"/>
    <w:rsid w:val="006D4DAB"/>
    <w:rsid w:val="006D7E87"/>
    <w:rsid w:val="00701FA8"/>
    <w:rsid w:val="00702DB5"/>
    <w:rsid w:val="00732205"/>
    <w:rsid w:val="0074566C"/>
    <w:rsid w:val="0077251D"/>
    <w:rsid w:val="007A5AB3"/>
    <w:rsid w:val="007B35CD"/>
    <w:rsid w:val="007B5EE2"/>
    <w:rsid w:val="00842ABB"/>
    <w:rsid w:val="008507BF"/>
    <w:rsid w:val="00850C2C"/>
    <w:rsid w:val="0088177A"/>
    <w:rsid w:val="00887677"/>
    <w:rsid w:val="008A0D91"/>
    <w:rsid w:val="008C0917"/>
    <w:rsid w:val="008F144E"/>
    <w:rsid w:val="00930B40"/>
    <w:rsid w:val="009454A9"/>
    <w:rsid w:val="009543EA"/>
    <w:rsid w:val="00961DAE"/>
    <w:rsid w:val="00966EBE"/>
    <w:rsid w:val="009A1BC9"/>
    <w:rsid w:val="009A7894"/>
    <w:rsid w:val="00A15D85"/>
    <w:rsid w:val="00A20758"/>
    <w:rsid w:val="00A9331A"/>
    <w:rsid w:val="00AD2AA4"/>
    <w:rsid w:val="00AD39E7"/>
    <w:rsid w:val="00B07A5F"/>
    <w:rsid w:val="00B1396A"/>
    <w:rsid w:val="00B44916"/>
    <w:rsid w:val="00B57B6A"/>
    <w:rsid w:val="00B6488A"/>
    <w:rsid w:val="00B81084"/>
    <w:rsid w:val="00B94AEF"/>
    <w:rsid w:val="00BA0FFB"/>
    <w:rsid w:val="00BA7487"/>
    <w:rsid w:val="00BB3AD1"/>
    <w:rsid w:val="00C022EE"/>
    <w:rsid w:val="00C37EB4"/>
    <w:rsid w:val="00C54735"/>
    <w:rsid w:val="00C54AD6"/>
    <w:rsid w:val="00C863EC"/>
    <w:rsid w:val="00CB257C"/>
    <w:rsid w:val="00CB5742"/>
    <w:rsid w:val="00CC1EAD"/>
    <w:rsid w:val="00CD0F22"/>
    <w:rsid w:val="00CF5983"/>
    <w:rsid w:val="00D63060"/>
    <w:rsid w:val="00D846BC"/>
    <w:rsid w:val="00D95132"/>
    <w:rsid w:val="00DB22AC"/>
    <w:rsid w:val="00DB2C5D"/>
    <w:rsid w:val="00DB5C57"/>
    <w:rsid w:val="00DE1A6E"/>
    <w:rsid w:val="00E26201"/>
    <w:rsid w:val="00E52AC0"/>
    <w:rsid w:val="00F24284"/>
    <w:rsid w:val="00F32C6B"/>
    <w:rsid w:val="00F437E8"/>
    <w:rsid w:val="00F51264"/>
    <w:rsid w:val="00F53E73"/>
    <w:rsid w:val="00F73CCB"/>
    <w:rsid w:val="00F75BAD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styleId="aa">
    <w:name w:val="Body Text Indent"/>
    <w:basedOn w:val="a"/>
    <w:link w:val="ab"/>
    <w:rsid w:val="00CC1E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C1EAD"/>
  </w:style>
  <w:style w:type="paragraph" w:customStyle="1" w:styleId="ConsNormal">
    <w:name w:val="ConsNormal"/>
    <w:rsid w:val="00CC1E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7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B0CA56359217E25C70F11DA44D8380DE30F8F6356F264B685ACE83D9AFF662B654DA98EF10D6AC1106A0B66467D835937232AF6C79E4u9FD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5CB0CA56359217E25C70F11DA44D8381D531FEFC356F264B685ACE83D9AFF662B654DA98EF11D6A41106A0B66467D835937232AF6C79E4u9FDJ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</vt:vector>
  </TitlesOfParts>
  <Company>1</Company>
  <LinksUpToDate>false</LinksUpToDate>
  <CharactersWithSpaces>2862</CharactersWithSpaces>
  <SharedDoc>false</SharedDoc>
  <HLinks>
    <vt:vector size="18" baseType="variant">
      <vt:variant>
        <vt:i4>3407906</vt:i4>
      </vt:variant>
      <vt:variant>
        <vt:i4>6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3735612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consultantplus://offline/ref=475CB0CA56359217E25C70F11DA44D8380DE30F8F6356F264B685ACE83D9AFF662B654DA98EF10D6AC1106A0B66467D835937232AF6C79E4u9FDJ</vt:lpwstr>
      </vt:variant>
      <vt:variant>
        <vt:lpwstr/>
      </vt:variant>
      <vt:variant>
        <vt:i4>3735602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consultantplus://offline/ref=475CB0CA56359217E25C70F11DA44D8381D531FEFC356F264B685ACE83D9AFF662B654DA98EF11D6A41106A0B66467D835937232AF6C79E4u9FDJ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2019-10-28T11:38:00Z</cp:lastPrinted>
  <dcterms:created xsi:type="dcterms:W3CDTF">2019-12-26T12:56:00Z</dcterms:created>
  <dcterms:modified xsi:type="dcterms:W3CDTF">2019-12-26T12:56:00Z</dcterms:modified>
</cp:coreProperties>
</file>