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062CBF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062E75">
        <w:rPr>
          <w:color w:val="000000"/>
          <w:sz w:val="28"/>
          <w:szCs w:val="28"/>
        </w:rPr>
        <w:t>2</w:t>
      </w:r>
      <w:r w:rsidR="00A771FF">
        <w:rPr>
          <w:color w:val="000000"/>
          <w:sz w:val="28"/>
          <w:szCs w:val="28"/>
        </w:rPr>
        <w:t>7.03</w:t>
      </w:r>
      <w:r w:rsidR="00062E75">
        <w:rPr>
          <w:color w:val="000000"/>
          <w:sz w:val="28"/>
          <w:szCs w:val="28"/>
        </w:rPr>
        <w:t>.</w:t>
      </w:r>
      <w:r w:rsidR="004C17C2">
        <w:rPr>
          <w:color w:val="000000"/>
          <w:sz w:val="28"/>
          <w:szCs w:val="28"/>
        </w:rPr>
        <w:t>201</w:t>
      </w:r>
      <w:r w:rsidR="00A771FF">
        <w:rPr>
          <w:color w:val="000000"/>
          <w:sz w:val="28"/>
          <w:szCs w:val="28"/>
        </w:rPr>
        <w:t>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A771FF">
        <w:rPr>
          <w:color w:val="000000"/>
          <w:sz w:val="28"/>
          <w:szCs w:val="28"/>
        </w:rPr>
        <w:t>144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right="-2"/>
        <w:jc w:val="both"/>
        <w:rPr>
          <w:b/>
          <w:sz w:val="28"/>
          <w:szCs w:val="28"/>
        </w:rPr>
      </w:pPr>
      <w:r w:rsidRPr="008A03F0">
        <w:rPr>
          <w:b/>
          <w:sz w:val="28"/>
          <w:szCs w:val="28"/>
        </w:rPr>
        <w:t>Об утверждении плана ремон</w:t>
      </w:r>
      <w:r>
        <w:rPr>
          <w:b/>
          <w:sz w:val="28"/>
          <w:szCs w:val="28"/>
        </w:rPr>
        <w:t xml:space="preserve">та дорог и дворовых территорий </w:t>
      </w:r>
      <w:r w:rsidRPr="008A03F0">
        <w:rPr>
          <w:b/>
          <w:sz w:val="28"/>
          <w:szCs w:val="28"/>
        </w:rPr>
        <w:t>Лесновского сельского поселения на 201</w:t>
      </w:r>
      <w:r w:rsidR="0054420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8A03F0" w:rsidRPr="008A03F0" w:rsidRDefault="008A03F0" w:rsidP="008A03F0">
      <w:pPr>
        <w:autoSpaceDE/>
        <w:autoSpaceDN/>
        <w:ind w:right="-2"/>
        <w:jc w:val="both"/>
        <w:rPr>
          <w:b/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8A03F0">
          <w:rPr>
            <w:sz w:val="28"/>
            <w:szCs w:val="28"/>
          </w:rPr>
          <w:t>2003 г</w:t>
        </w:r>
      </w:smartTag>
      <w:r w:rsidRPr="008A03F0">
        <w:rPr>
          <w:sz w:val="28"/>
          <w:szCs w:val="28"/>
        </w:rPr>
        <w:t>. № 131- ФЗ «Об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Федерации», Уставом</w:t>
      </w:r>
      <w:r w:rsidRPr="008A03F0">
        <w:rPr>
          <w:sz w:val="28"/>
          <w:szCs w:val="28"/>
        </w:rPr>
        <w:t xml:space="preserve"> Лесновского сельского поселения,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Совет депутатов Лесновского сельского поселения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РЕШИЛ:</w:t>
      </w:r>
    </w:p>
    <w:p w:rsidR="008A03F0" w:rsidRPr="008A03F0" w:rsidRDefault="008A03F0" w:rsidP="008A03F0">
      <w:pPr>
        <w:numPr>
          <w:ilvl w:val="0"/>
          <w:numId w:val="5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Утвердить План ремонта дорог и дворовых территорий Лесновского сельского поселения на 201</w:t>
      </w:r>
      <w:r w:rsidR="0054420B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8A03F0" w:rsidRPr="00456DE8" w:rsidRDefault="008A03F0" w:rsidP="008A03F0">
      <w:pPr>
        <w:tabs>
          <w:tab w:val="left" w:pos="-226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</w:t>
      </w:r>
      <w:r w:rsidRPr="00604E27">
        <w:rPr>
          <w:color w:val="000000"/>
          <w:sz w:val="28"/>
          <w:szCs w:val="28"/>
        </w:rPr>
        <w:t>. Опубликовать настоящее решение в газете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8A03F0" w:rsidRDefault="008A03F0" w:rsidP="008A03F0">
      <w:pPr>
        <w:jc w:val="both"/>
        <w:rPr>
          <w:color w:val="000000"/>
          <w:sz w:val="28"/>
          <w:szCs w:val="28"/>
        </w:rPr>
      </w:pPr>
    </w:p>
    <w:p w:rsidR="008A03F0" w:rsidRDefault="008A03F0" w:rsidP="008A03F0">
      <w:pPr>
        <w:jc w:val="both"/>
        <w:rPr>
          <w:color w:val="000000"/>
          <w:sz w:val="28"/>
          <w:szCs w:val="28"/>
        </w:rPr>
      </w:pPr>
    </w:p>
    <w:p w:rsidR="008A03F0" w:rsidRPr="008A03F0" w:rsidRDefault="008A03F0" w:rsidP="008A03F0">
      <w:pPr>
        <w:jc w:val="both"/>
        <w:rPr>
          <w:color w:val="000000"/>
          <w:sz w:val="28"/>
          <w:szCs w:val="28"/>
        </w:rPr>
      </w:pPr>
      <w:r w:rsidRPr="008A03F0">
        <w:rPr>
          <w:color w:val="000000"/>
          <w:sz w:val="28"/>
          <w:szCs w:val="28"/>
        </w:rPr>
        <w:t>Председатель Совета депутатов</w:t>
      </w:r>
    </w:p>
    <w:p w:rsidR="008A03F0" w:rsidRPr="00604E27" w:rsidRDefault="008A03F0" w:rsidP="008A03F0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  <w:sectPr w:rsidR="008A03F0" w:rsidRPr="008A03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420B" w:rsidRPr="0054420B" w:rsidRDefault="0054420B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 w:rsidRPr="0054420B">
        <w:rPr>
          <w:rFonts w:eastAsia="Calibri"/>
          <w:sz w:val="22"/>
          <w:szCs w:val="22"/>
          <w:lang w:eastAsia="en-US"/>
        </w:rPr>
        <w:lastRenderedPageBreak/>
        <w:t>Утвержден</w:t>
      </w:r>
    </w:p>
    <w:p w:rsidR="0054420B" w:rsidRPr="0054420B" w:rsidRDefault="0054420B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 w:rsidRPr="0054420B">
        <w:rPr>
          <w:rFonts w:eastAsia="Calibri"/>
          <w:sz w:val="22"/>
          <w:szCs w:val="22"/>
          <w:lang w:eastAsia="en-US"/>
        </w:rPr>
        <w:t>решением Совета депутатов</w:t>
      </w:r>
    </w:p>
    <w:p w:rsidR="0054420B" w:rsidRPr="0054420B" w:rsidRDefault="0054420B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 w:rsidRPr="0054420B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54420B" w:rsidRPr="0054420B" w:rsidRDefault="00A771FF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от 27.03</w:t>
      </w:r>
      <w:r w:rsidR="0054420B" w:rsidRPr="0054420B">
        <w:rPr>
          <w:rFonts w:eastAsia="Calibri"/>
          <w:sz w:val="22"/>
          <w:szCs w:val="22"/>
          <w:lang w:eastAsia="en-US"/>
        </w:rPr>
        <w:t>.201</w:t>
      </w:r>
      <w:r>
        <w:rPr>
          <w:rFonts w:eastAsia="Calibri"/>
          <w:sz w:val="22"/>
          <w:szCs w:val="22"/>
          <w:lang w:eastAsia="en-US"/>
        </w:rPr>
        <w:t>8</w:t>
      </w:r>
      <w:r w:rsidR="0054420B" w:rsidRPr="0054420B">
        <w:rPr>
          <w:rFonts w:eastAsia="Calibri"/>
          <w:sz w:val="22"/>
          <w:szCs w:val="22"/>
          <w:lang w:eastAsia="en-US"/>
        </w:rPr>
        <w:t xml:space="preserve"> № </w:t>
      </w:r>
      <w:r>
        <w:rPr>
          <w:rFonts w:eastAsia="Calibri"/>
          <w:sz w:val="22"/>
          <w:szCs w:val="22"/>
          <w:lang w:eastAsia="en-US"/>
        </w:rPr>
        <w:t>144</w:t>
      </w:r>
    </w:p>
    <w:p w:rsidR="0054420B" w:rsidRPr="008A03F0" w:rsidRDefault="0054420B" w:rsidP="0054420B">
      <w:pPr>
        <w:autoSpaceDE/>
        <w:autoSpaceDN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54420B" w:rsidRPr="008A03F0" w:rsidRDefault="0054420B" w:rsidP="0054420B">
      <w:pPr>
        <w:autoSpaceDE/>
        <w:autoSpaceDN/>
        <w:rPr>
          <w:rFonts w:ascii="Calibri" w:eastAsia="Calibri" w:hAnsi="Calibri"/>
          <w:sz w:val="22"/>
          <w:szCs w:val="22"/>
          <w:lang w:eastAsia="en-US"/>
        </w:rPr>
      </w:pPr>
    </w:p>
    <w:p w:rsidR="0054420B" w:rsidRPr="008A03F0" w:rsidRDefault="0054420B" w:rsidP="0054420B">
      <w:pPr>
        <w:autoSpaceDE/>
        <w:autoSpaceDN/>
        <w:rPr>
          <w:sz w:val="28"/>
        </w:rPr>
      </w:pPr>
    </w:p>
    <w:p w:rsidR="0054420B" w:rsidRPr="008A03F0" w:rsidRDefault="0054420B" w:rsidP="0054420B">
      <w:pPr>
        <w:autoSpaceDE/>
        <w:autoSpaceDN/>
        <w:rPr>
          <w:sz w:val="28"/>
        </w:rPr>
      </w:pPr>
    </w:p>
    <w:p w:rsidR="0054420B" w:rsidRDefault="0054420B" w:rsidP="0054420B">
      <w:pPr>
        <w:tabs>
          <w:tab w:val="left" w:pos="1755"/>
        </w:tabs>
        <w:autoSpaceDE/>
        <w:autoSpaceDN/>
        <w:jc w:val="center"/>
        <w:rPr>
          <w:b/>
          <w:sz w:val="28"/>
          <w:szCs w:val="28"/>
        </w:rPr>
      </w:pPr>
      <w:r w:rsidRPr="008A03F0">
        <w:rPr>
          <w:b/>
          <w:sz w:val="28"/>
          <w:szCs w:val="28"/>
        </w:rPr>
        <w:t xml:space="preserve">План ремонта дорог на территории Лесновского сельского поселения </w:t>
      </w:r>
      <w:r>
        <w:rPr>
          <w:b/>
          <w:sz w:val="28"/>
          <w:szCs w:val="28"/>
        </w:rPr>
        <w:t xml:space="preserve">в </w:t>
      </w:r>
      <w:r w:rsidRPr="008A03F0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 году</w:t>
      </w:r>
    </w:p>
    <w:p w:rsidR="0054420B" w:rsidRPr="008A03F0" w:rsidRDefault="0054420B" w:rsidP="0054420B">
      <w:pPr>
        <w:tabs>
          <w:tab w:val="left" w:pos="1755"/>
        </w:tabs>
        <w:autoSpaceDE/>
        <w:autoSpaceDN/>
        <w:jc w:val="center"/>
        <w:rPr>
          <w:b/>
          <w:sz w:val="28"/>
          <w:szCs w:val="28"/>
        </w:rPr>
      </w:pPr>
    </w:p>
    <w:tbl>
      <w:tblPr>
        <w:tblW w:w="1431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5224"/>
        <w:gridCol w:w="3423"/>
        <w:gridCol w:w="4819"/>
      </w:tblGrid>
      <w:tr w:rsidR="0054420B" w:rsidRPr="008A03F0" w:rsidTr="0054420B">
        <w:tc>
          <w:tcPr>
            <w:tcW w:w="850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24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3423" w:type="dxa"/>
          </w:tcPr>
          <w:p w:rsidR="0054420B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Протяженность</w:t>
            </w:r>
            <w:r>
              <w:rPr>
                <w:b/>
                <w:sz w:val="28"/>
                <w:szCs w:val="28"/>
              </w:rPr>
              <w:t>,</w:t>
            </w:r>
          </w:p>
          <w:p w:rsidR="0054420B" w:rsidRPr="000B4D01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км</w:t>
            </w:r>
          </w:p>
        </w:tc>
        <w:tc>
          <w:tcPr>
            <w:tcW w:w="4819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Виды работ</w:t>
            </w:r>
          </w:p>
        </w:tc>
      </w:tr>
      <w:tr w:rsidR="0054420B" w:rsidRPr="008A03F0" w:rsidTr="0054420B">
        <w:tc>
          <w:tcPr>
            <w:tcW w:w="850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24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дорога д. Лесная, подъезд к церкви</w:t>
            </w:r>
          </w:p>
        </w:tc>
        <w:tc>
          <w:tcPr>
            <w:tcW w:w="3423" w:type="dxa"/>
          </w:tcPr>
          <w:p w:rsidR="0054420B" w:rsidRPr="008A03F0" w:rsidRDefault="0054420B" w:rsidP="00BA6F03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</w:t>
            </w:r>
            <w:r w:rsidR="00BA6F03">
              <w:rPr>
                <w:b/>
                <w:sz w:val="28"/>
                <w:szCs w:val="28"/>
              </w:rPr>
              <w:t>067</w:t>
            </w:r>
          </w:p>
        </w:tc>
        <w:tc>
          <w:tcPr>
            <w:tcW w:w="4819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асфальт</w:t>
            </w:r>
          </w:p>
        </w:tc>
      </w:tr>
      <w:tr w:rsidR="00BA6F03" w:rsidRPr="008A03F0" w:rsidTr="0054420B">
        <w:tc>
          <w:tcPr>
            <w:tcW w:w="850" w:type="dxa"/>
          </w:tcPr>
          <w:p w:rsidR="00BA6F03" w:rsidRPr="008A03F0" w:rsidRDefault="00BA6F0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24" w:type="dxa"/>
          </w:tcPr>
          <w:p w:rsidR="00BA6F03" w:rsidRDefault="00BA6F0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дорога д. Лесная,</w:t>
            </w:r>
          </w:p>
          <w:p w:rsidR="00BA6F03" w:rsidRDefault="00BA6F0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проезд к д. 2 Пл. Мира</w:t>
            </w:r>
          </w:p>
        </w:tc>
        <w:tc>
          <w:tcPr>
            <w:tcW w:w="3423" w:type="dxa"/>
          </w:tcPr>
          <w:p w:rsidR="00BA6F03" w:rsidRDefault="00BA6F0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0,186</w:t>
            </w:r>
          </w:p>
        </w:tc>
        <w:tc>
          <w:tcPr>
            <w:tcW w:w="4819" w:type="dxa"/>
          </w:tcPr>
          <w:p w:rsidR="00BA6F03" w:rsidRPr="008A03F0" w:rsidRDefault="00BA6F0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асфальт</w:t>
            </w:r>
          </w:p>
        </w:tc>
      </w:tr>
    </w:tbl>
    <w:p w:rsidR="00842ABB" w:rsidRPr="008A0D91" w:rsidRDefault="00842ABB" w:rsidP="008A03F0">
      <w:pPr>
        <w:spacing w:line="240" w:lineRule="exact"/>
        <w:ind w:right="2104"/>
        <w:jc w:val="both"/>
        <w:outlineLvl w:val="0"/>
        <w:rPr>
          <w:sz w:val="28"/>
          <w:szCs w:val="28"/>
        </w:rPr>
      </w:pPr>
    </w:p>
    <w:sectPr w:rsidR="00842ABB" w:rsidRPr="008A0D91" w:rsidSect="0054420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B26990"/>
    <w:multiLevelType w:val="hybridMultilevel"/>
    <w:tmpl w:val="EA70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2CBF"/>
    <w:rsid w:val="00062E75"/>
    <w:rsid w:val="00072B7A"/>
    <w:rsid w:val="00076791"/>
    <w:rsid w:val="000A5DFC"/>
    <w:rsid w:val="0014309C"/>
    <w:rsid w:val="00166713"/>
    <w:rsid w:val="00182F38"/>
    <w:rsid w:val="00254421"/>
    <w:rsid w:val="002667A1"/>
    <w:rsid w:val="002A4795"/>
    <w:rsid w:val="00344886"/>
    <w:rsid w:val="00357E5A"/>
    <w:rsid w:val="00386D08"/>
    <w:rsid w:val="003A283D"/>
    <w:rsid w:val="003A4755"/>
    <w:rsid w:val="003E12DF"/>
    <w:rsid w:val="00433F29"/>
    <w:rsid w:val="00456DE8"/>
    <w:rsid w:val="004C17C2"/>
    <w:rsid w:val="004E5799"/>
    <w:rsid w:val="00507554"/>
    <w:rsid w:val="005342EA"/>
    <w:rsid w:val="0054420B"/>
    <w:rsid w:val="00604E27"/>
    <w:rsid w:val="00610233"/>
    <w:rsid w:val="00665064"/>
    <w:rsid w:val="006D4DAB"/>
    <w:rsid w:val="00702DB5"/>
    <w:rsid w:val="0074566C"/>
    <w:rsid w:val="0077251D"/>
    <w:rsid w:val="007A5AB3"/>
    <w:rsid w:val="007B35CD"/>
    <w:rsid w:val="007B5EE2"/>
    <w:rsid w:val="00842ABB"/>
    <w:rsid w:val="008507BF"/>
    <w:rsid w:val="008A03F0"/>
    <w:rsid w:val="008A0D91"/>
    <w:rsid w:val="008C0917"/>
    <w:rsid w:val="00930B40"/>
    <w:rsid w:val="00961DAE"/>
    <w:rsid w:val="009A7894"/>
    <w:rsid w:val="00A15D85"/>
    <w:rsid w:val="00A771FF"/>
    <w:rsid w:val="00AD2AA4"/>
    <w:rsid w:val="00B1396A"/>
    <w:rsid w:val="00B6488A"/>
    <w:rsid w:val="00B81084"/>
    <w:rsid w:val="00B94AEF"/>
    <w:rsid w:val="00BA0FFB"/>
    <w:rsid w:val="00BA6F03"/>
    <w:rsid w:val="00BA7487"/>
    <w:rsid w:val="00BE0226"/>
    <w:rsid w:val="00C37EB4"/>
    <w:rsid w:val="00C54735"/>
    <w:rsid w:val="00C863EC"/>
    <w:rsid w:val="00CD0F22"/>
    <w:rsid w:val="00CE0EA8"/>
    <w:rsid w:val="00CF5983"/>
    <w:rsid w:val="00D63060"/>
    <w:rsid w:val="00D95132"/>
    <w:rsid w:val="00DB22AC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1297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2017-02-28T13:15:00Z</cp:lastPrinted>
  <dcterms:created xsi:type="dcterms:W3CDTF">2018-04-03T12:30:00Z</dcterms:created>
  <dcterms:modified xsi:type="dcterms:W3CDTF">2018-04-03T12:30:00Z</dcterms:modified>
</cp:coreProperties>
</file>