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7463D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F75B90" w:rsidP="00372BFF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6370CE">
        <w:rPr>
          <w:sz w:val="28"/>
          <w:szCs w:val="28"/>
        </w:rPr>
        <w:t>т</w:t>
      </w:r>
      <w:r>
        <w:rPr>
          <w:sz w:val="28"/>
          <w:szCs w:val="28"/>
        </w:rPr>
        <w:t xml:space="preserve"> 30.11.</w:t>
      </w:r>
      <w:r w:rsidR="00184C85">
        <w:rPr>
          <w:sz w:val="28"/>
          <w:szCs w:val="28"/>
        </w:rPr>
        <w:t xml:space="preserve"> 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 w:rsidR="006370CE">
        <w:rPr>
          <w:sz w:val="28"/>
          <w:szCs w:val="28"/>
        </w:rPr>
        <w:t xml:space="preserve"> г. № </w:t>
      </w:r>
      <w:r>
        <w:rPr>
          <w:sz w:val="28"/>
          <w:szCs w:val="28"/>
        </w:rPr>
        <w:t>175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D55B02" w:rsidRDefault="00E965ED" w:rsidP="00D55B02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 w:rsidR="00D55B02">
        <w:rPr>
          <w:sz w:val="28"/>
          <w:szCs w:val="28"/>
        </w:rPr>
        <w:t>«1. Утвердить основные характеристики бюджета Лесновского сельского поселения на 2018 год: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в сумме        12</w:t>
      </w:r>
      <w:r w:rsidR="00582091">
        <w:rPr>
          <w:sz w:val="28"/>
          <w:szCs w:val="28"/>
        </w:rPr>
        <w:t> 724,35</w:t>
      </w:r>
      <w:r>
        <w:t xml:space="preserve"> </w:t>
      </w:r>
      <w:r>
        <w:rPr>
          <w:sz w:val="28"/>
          <w:szCs w:val="28"/>
        </w:rPr>
        <w:t>тыс. рублей;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в сумме 13</w:t>
      </w:r>
      <w:r w:rsidR="00582091">
        <w:rPr>
          <w:sz w:val="28"/>
          <w:szCs w:val="28"/>
        </w:rPr>
        <w:t> 856,75</w:t>
      </w:r>
      <w:r w:rsidR="007A27D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D55B02" w:rsidRDefault="00D55B02" w:rsidP="00D55B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в сумме 11</w:t>
      </w:r>
      <w:r w:rsidR="00ED4D15">
        <w:rPr>
          <w:sz w:val="28"/>
          <w:szCs w:val="28"/>
        </w:rPr>
        <w:t>32</w:t>
      </w:r>
      <w:r w:rsidR="007A27D5">
        <w:rPr>
          <w:sz w:val="28"/>
          <w:szCs w:val="28"/>
        </w:rPr>
        <w:t>,40</w:t>
      </w:r>
      <w:r>
        <w:rPr>
          <w:sz w:val="28"/>
          <w:szCs w:val="28"/>
        </w:rPr>
        <w:t>тыс. рублей.»;</w:t>
      </w:r>
    </w:p>
    <w:p w:rsidR="00582091" w:rsidRDefault="00D55B02" w:rsidP="00582091">
      <w:pPr>
        <w:ind w:left="426" w:firstLine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1.2. </w:t>
      </w:r>
      <w:r w:rsidR="00582091">
        <w:rPr>
          <w:sz w:val="28"/>
          <w:szCs w:val="28"/>
        </w:rPr>
        <w:t>Пункт 7 изложить в следующей редакции:</w:t>
      </w:r>
    </w:p>
    <w:p w:rsidR="00582091" w:rsidRDefault="00582091" w:rsidP="00582091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DB5EA7">
        <w:rPr>
          <w:sz w:val="28"/>
          <w:szCs w:val="28"/>
        </w:rPr>
        <w:t xml:space="preserve">Утвердить объем межбюджетных трансфертов, получаемых из других </w:t>
      </w:r>
    </w:p>
    <w:p w:rsidR="00582091" w:rsidRPr="00DB5EA7" w:rsidRDefault="00582091" w:rsidP="00582091">
      <w:pPr>
        <w:ind w:left="567" w:firstLine="142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бюджетов бюджетной системы Российской Федерации на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8737,45 </w:t>
      </w:r>
      <w:r w:rsidRPr="00DB5EA7">
        <w:rPr>
          <w:sz w:val="28"/>
          <w:szCs w:val="28"/>
        </w:rPr>
        <w:t>тыс. рублей, на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6200,40 тыс.рублей и на 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5928,30</w:t>
      </w:r>
      <w:r w:rsidRPr="00DB5EA7">
        <w:rPr>
          <w:sz w:val="28"/>
          <w:szCs w:val="28"/>
        </w:rPr>
        <w:t xml:space="preserve"> тыс.рублей.</w:t>
      </w:r>
    </w:p>
    <w:p w:rsidR="00582091" w:rsidRDefault="00582091" w:rsidP="00582091">
      <w:pPr>
        <w:ind w:left="708" w:firstLine="7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>
        <w:rPr>
          <w:sz w:val="28"/>
          <w:szCs w:val="28"/>
        </w:rPr>
        <w:t>8-2020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124,9</w:t>
      </w:r>
      <w:r w:rsidRPr="00DB5E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r w:rsidRPr="00DB5EA7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582091" w:rsidRDefault="00582091" w:rsidP="00582091">
      <w:pPr>
        <w:ind w:left="708" w:firstLine="708"/>
        <w:jc w:val="both"/>
        <w:rPr>
          <w:sz w:val="28"/>
          <w:szCs w:val="28"/>
        </w:rPr>
      </w:pPr>
    </w:p>
    <w:p w:rsidR="00582091" w:rsidRDefault="00582091" w:rsidP="00582091">
      <w:pPr>
        <w:ind w:left="708" w:firstLine="708"/>
        <w:jc w:val="both"/>
        <w:rPr>
          <w:sz w:val="28"/>
          <w:szCs w:val="28"/>
        </w:rPr>
      </w:pPr>
    </w:p>
    <w:p w:rsidR="00582091" w:rsidRDefault="00582091" w:rsidP="003C2186">
      <w:pPr>
        <w:jc w:val="both"/>
        <w:rPr>
          <w:sz w:val="28"/>
          <w:szCs w:val="28"/>
        </w:rPr>
      </w:pPr>
    </w:p>
    <w:p w:rsidR="00257312" w:rsidRDefault="00582091" w:rsidP="00582091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257312" w:rsidRPr="00AD51CA">
        <w:rPr>
          <w:sz w:val="28"/>
          <w:szCs w:val="28"/>
        </w:rPr>
        <w:t>Приложения</w:t>
      </w:r>
      <w:r w:rsidR="003C2186">
        <w:rPr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 w:rsidR="00C1028F">
        <w:rPr>
          <w:sz w:val="28"/>
          <w:szCs w:val="28"/>
        </w:rPr>
        <w:t>4</w:t>
      </w:r>
      <w:r w:rsidR="00D92E87">
        <w:rPr>
          <w:sz w:val="28"/>
          <w:szCs w:val="28"/>
        </w:rPr>
        <w:t>,</w:t>
      </w:r>
      <w:r w:rsidR="0044525A">
        <w:rPr>
          <w:sz w:val="28"/>
          <w:szCs w:val="28"/>
        </w:rPr>
        <w:t>5,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 xml:space="preserve">7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257312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2BEA">
        <w:rPr>
          <w:sz w:val="28"/>
          <w:szCs w:val="28"/>
        </w:rPr>
        <w:t>.</w:t>
      </w:r>
      <w:r w:rsidR="00C02BEA"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«Лесновский вестник»</w:t>
      </w:r>
      <w:r w:rsidR="00C02BEA" w:rsidRPr="00DB5EA7">
        <w:rPr>
          <w:sz w:val="28"/>
          <w:szCs w:val="28"/>
        </w:rPr>
        <w:t xml:space="preserve"> и</w:t>
      </w:r>
      <w:r w:rsidR="00C02BEA" w:rsidRPr="00C02BEA">
        <w:rPr>
          <w:sz w:val="28"/>
          <w:szCs w:val="28"/>
        </w:rPr>
        <w:t xml:space="preserve"> </w:t>
      </w:r>
      <w:r w:rsidR="00C02BEA" w:rsidRPr="001458C3">
        <w:rPr>
          <w:sz w:val="28"/>
          <w:szCs w:val="28"/>
        </w:rPr>
        <w:t>разместить на официальном сайте Администрации Лесновского сельского п</w:t>
      </w:r>
      <w:r w:rsidR="00C02BEA" w:rsidRPr="001458C3">
        <w:rPr>
          <w:sz w:val="28"/>
          <w:szCs w:val="28"/>
        </w:rPr>
        <w:t>о</w:t>
      </w:r>
      <w:r w:rsidR="00C02BEA" w:rsidRPr="001458C3">
        <w:rPr>
          <w:sz w:val="28"/>
          <w:szCs w:val="28"/>
        </w:rPr>
        <w:t xml:space="preserve">селения в информационно-телекоммуникационной сети «Интернет» по адресу: </w:t>
      </w:r>
      <w:hyperlink r:id="rId9" w:history="1">
        <w:r w:rsidR="00C02BEA" w:rsidRPr="00D355E5">
          <w:rPr>
            <w:rStyle w:val="aa"/>
            <w:sz w:val="28"/>
            <w:szCs w:val="28"/>
            <w:lang w:val="en-US"/>
          </w:rPr>
          <w:t>www</w:t>
        </w:r>
        <w:r w:rsidR="00C02BEA" w:rsidRPr="00D355E5">
          <w:rPr>
            <w:rStyle w:val="aa"/>
            <w:sz w:val="28"/>
            <w:szCs w:val="28"/>
          </w:rPr>
          <w:t>.</w:t>
        </w:r>
        <w:r w:rsidR="00C02BEA" w:rsidRPr="00D355E5">
          <w:rPr>
            <w:rStyle w:val="aa"/>
            <w:sz w:val="28"/>
            <w:szCs w:val="28"/>
            <w:lang w:val="en-US"/>
          </w:rPr>
          <w:t>lesnaya</w:t>
        </w:r>
        <w:r w:rsidR="00C02BEA" w:rsidRPr="00D355E5">
          <w:rPr>
            <w:rStyle w:val="aa"/>
            <w:sz w:val="28"/>
            <w:szCs w:val="28"/>
          </w:rPr>
          <w:t>-</w:t>
        </w:r>
        <w:r w:rsidR="00C02BEA" w:rsidRPr="00D355E5">
          <w:rPr>
            <w:rStyle w:val="aa"/>
            <w:sz w:val="28"/>
            <w:szCs w:val="28"/>
            <w:lang w:val="en-US"/>
          </w:rPr>
          <w:t>adm</w:t>
        </w:r>
        <w:r w:rsidR="00C02BEA" w:rsidRPr="00D355E5">
          <w:rPr>
            <w:rStyle w:val="aa"/>
            <w:sz w:val="28"/>
            <w:szCs w:val="28"/>
          </w:rPr>
          <w:t>.ru</w:t>
        </w:r>
      </w:hyperlink>
      <w:r w:rsidR="00C02BEA" w:rsidRPr="001458C3">
        <w:rPr>
          <w:sz w:val="28"/>
          <w:szCs w:val="28"/>
        </w:rPr>
        <w:t xml:space="preserve">.  </w:t>
      </w: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</w:t>
      </w:r>
      <w:r w:rsidR="00796D82">
        <w:rPr>
          <w:sz w:val="28"/>
          <w:szCs w:val="28"/>
        </w:rPr>
        <w:t xml:space="preserve"> </w:t>
      </w:r>
      <w:r w:rsidR="009249AB">
        <w:rPr>
          <w:sz w:val="28"/>
          <w:szCs w:val="28"/>
        </w:rPr>
        <w:t>Старостин</w:t>
      </w:r>
    </w:p>
    <w:p w:rsidR="00796D82" w:rsidRDefault="00796D82" w:rsidP="001D37A8">
      <w:pPr>
        <w:rPr>
          <w:sz w:val="28"/>
          <w:szCs w:val="28"/>
        </w:rPr>
        <w:sectPr w:rsidR="00796D82" w:rsidSect="00257312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поселения на 2018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 2019-2020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от 25 декабря 2017 №125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6D82" w:rsidRDefault="00796D82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 поступления доходов в бюджет Лесновского сельского поселения в 2018 году и на плановый период 2019-2020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796D82" w:rsidTr="00796D82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Default="00796D82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Default="00796D82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sz w:val="26"/>
                <w:szCs w:val="26"/>
              </w:rPr>
            </w:pP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Default="00796D82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6D82" w:rsidRDefault="00796D82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sz w:val="26"/>
                <w:szCs w:val="26"/>
              </w:rPr>
            </w:pP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center"/>
            </w:pPr>
            <w: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</w:pPr>
            <w: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796D82" w:rsidTr="00796D82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3 986,90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3 986,90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796D82" w:rsidTr="00796D82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796D82" w:rsidTr="00796D82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796D82" w:rsidTr="00796D82">
        <w:trPr>
          <w:trHeight w:val="15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1 03 02000 01 0000110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317,10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357,70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362,40</w:t>
            </w:r>
          </w:p>
        </w:tc>
      </w:tr>
      <w:tr w:rsidR="00796D82" w:rsidTr="00796D82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137,9</w:t>
            </w:r>
          </w:p>
        </w:tc>
      </w:tr>
      <w:tr w:rsidR="00796D82" w:rsidTr="00796D82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1 03 02240 01 0000110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</w:t>
            </w:r>
          </w:p>
        </w:tc>
      </w:tr>
      <w:tr w:rsidR="00796D82" w:rsidTr="00796D82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1 03 02250 01 0000110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216,20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247,5</w:t>
            </w:r>
          </w:p>
        </w:tc>
      </w:tr>
      <w:tr w:rsidR="00796D82" w:rsidTr="00796D82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-18,30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-23,9</w:t>
            </w:r>
          </w:p>
        </w:tc>
      </w:tr>
      <w:tr w:rsidR="00796D82" w:rsidTr="00796D82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380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2 779,00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2293</w:t>
            </w:r>
          </w:p>
        </w:tc>
      </w:tr>
      <w:tr w:rsidR="00796D82" w:rsidTr="00796D82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336,00</w:t>
            </w:r>
          </w:p>
        </w:tc>
      </w:tr>
      <w:tr w:rsidR="00796D82" w:rsidTr="00796D82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2 477,00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1957</w:t>
            </w:r>
          </w:p>
        </w:tc>
      </w:tr>
      <w:tr w:rsidR="00796D82" w:rsidTr="00796D82">
        <w:trPr>
          <w:trHeight w:val="20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752,30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205,5</w:t>
            </w:r>
          </w:p>
        </w:tc>
      </w:tr>
      <w:tr w:rsidR="00796D82" w:rsidTr="00796D82">
        <w:trPr>
          <w:trHeight w:val="206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1 724,70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1751,5</w:t>
            </w:r>
          </w:p>
        </w:tc>
      </w:tr>
      <w:tr w:rsidR="00796D82" w:rsidTr="00796D82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Госпошлина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10,00</w:t>
            </w:r>
          </w:p>
        </w:tc>
      </w:tr>
      <w:tr w:rsidR="00796D82" w:rsidTr="00796D82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150,80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150,80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96D82" w:rsidTr="00796D82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96D82" w:rsidTr="00796D82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150,80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796D82" w:rsidTr="00796D82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8 737,45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6200,40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5928,30</w:t>
            </w:r>
          </w:p>
        </w:tc>
      </w:tr>
      <w:tr w:rsidR="00796D82" w:rsidTr="00796D82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2 02 15000 00 0000151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5382,8</w:t>
            </w:r>
          </w:p>
        </w:tc>
      </w:tr>
      <w:tr w:rsidR="00796D82" w:rsidTr="00796D82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2 02 15001 10 0000151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6 652,10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5382,8</w:t>
            </w:r>
          </w:p>
        </w:tc>
      </w:tr>
      <w:tr w:rsidR="00796D82" w:rsidTr="00796D82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2 02 30000 00 0000151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116,50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118,50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120,50</w:t>
            </w:r>
          </w:p>
        </w:tc>
      </w:tr>
      <w:tr w:rsidR="00796D82" w:rsidTr="00796D8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2 02 35118 10 0000151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76,70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80,70</w:t>
            </w:r>
          </w:p>
        </w:tc>
      </w:tr>
      <w:tr w:rsidR="00796D82" w:rsidTr="00796D8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2 02 30024 10 7028151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</w:tr>
      <w:tr w:rsidR="00796D82" w:rsidTr="00796D8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2 02 20000 00 0000151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1 396,35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425,00</w:t>
            </w:r>
          </w:p>
        </w:tc>
      </w:tr>
      <w:tr w:rsidR="00796D82" w:rsidTr="00796D82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2 02 25567 10 0000151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96D82" w:rsidTr="00796D82">
        <w:trPr>
          <w:trHeight w:val="18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2 02 25555 10 0000151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617,20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96D82" w:rsidTr="00796D82">
        <w:trPr>
          <w:trHeight w:val="14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2 02 29999 10 7152151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425,00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425,00</w:t>
            </w:r>
          </w:p>
        </w:tc>
      </w:tr>
      <w:tr w:rsidR="00796D82" w:rsidTr="00796D82">
        <w:trPr>
          <w:trHeight w:val="24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2 02 29999 10 7209151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54,15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96D82" w:rsidTr="00796D82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572,50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96D82" w:rsidTr="00796D82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572,50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796D82" w:rsidTr="00796D82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D82" w:rsidRDefault="00796D82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12 724,35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9740,90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9504,50</w:t>
            </w:r>
          </w:p>
        </w:tc>
      </w:tr>
    </w:tbl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tbl>
      <w:tblPr>
        <w:tblW w:w="16106" w:type="dxa"/>
        <w:tblInd w:w="108" w:type="dxa"/>
        <w:tblLook w:val="04A0"/>
      </w:tblPr>
      <w:tblGrid>
        <w:gridCol w:w="6804"/>
        <w:gridCol w:w="688"/>
        <w:gridCol w:w="768"/>
        <w:gridCol w:w="1828"/>
        <w:gridCol w:w="692"/>
        <w:gridCol w:w="1846"/>
        <w:gridCol w:w="1615"/>
        <w:gridCol w:w="1643"/>
        <w:gridCol w:w="222"/>
      </w:tblGrid>
      <w:tr w:rsidR="00796D82" w:rsidRPr="00796D82" w:rsidTr="00796D82">
        <w:trPr>
          <w:gridAfter w:val="1"/>
          <w:wAfter w:w="222" w:type="dxa"/>
          <w:trHeight w:val="33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</w:rPr>
            </w:pPr>
            <w:r w:rsidRPr="00796D82">
              <w:rPr>
                <w:b/>
                <w:bCs/>
              </w:rPr>
              <w:t>ПРИЛОЖЕНИЕ №4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96D82" w:rsidRPr="00796D82" w:rsidRDefault="00796D82" w:rsidP="00796D82">
            <w:pPr>
              <w:jc w:val="both"/>
              <w:rPr>
                <w:sz w:val="22"/>
                <w:szCs w:val="22"/>
              </w:rPr>
            </w:pPr>
            <w:r w:rsidRPr="00796D82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796D82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796D82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24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  <w:r w:rsidRPr="00796D82">
              <w:rPr>
                <w:sz w:val="22"/>
                <w:szCs w:val="22"/>
              </w:rPr>
              <w:t xml:space="preserve">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15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15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15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и непрограммным напр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Pr="00796D82">
              <w:rPr>
                <w:b/>
                <w:bCs/>
                <w:sz w:val="28"/>
                <w:szCs w:val="28"/>
              </w:rPr>
              <w:t xml:space="preserve">влениям деятельности), группам и подгруппам видов расходов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15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классификации расходов бюджета поселения на 2018 год и на планов</w:t>
            </w:r>
            <w:r>
              <w:rPr>
                <w:b/>
                <w:bCs/>
                <w:sz w:val="28"/>
                <w:szCs w:val="28"/>
              </w:rPr>
              <w:t>ы</w:t>
            </w:r>
            <w:r w:rsidRPr="00796D82">
              <w:rPr>
                <w:b/>
                <w:bCs/>
                <w:sz w:val="28"/>
                <w:szCs w:val="28"/>
              </w:rPr>
              <w:t>й период 2019-2020 годов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15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тыс.руб.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796D82" w:rsidRPr="00796D82" w:rsidTr="00796D82">
        <w:trPr>
          <w:gridAfter w:val="1"/>
          <w:wAfter w:w="222" w:type="dxa"/>
          <w:trHeight w:val="42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4973,50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31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20 1 00 00000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20 1 00 01000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868,5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3 978,10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2282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3 978,10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2597,1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2282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3 912,90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2557,3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2242,2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2 795,70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2303,0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2178,1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1088,8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225,9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64,1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20 2 00 01000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28,4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28,4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39,8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37,8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37,8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37,8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20 2 00 70280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20 2 00 71420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25,4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124,9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района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20 4 00 00000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межбюджетные трансфетры бюджету муниципального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20 4 00 93020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20 5 00 25030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870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1,00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Создание условий формирования антикоррупционного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02 0 03 25130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1,00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80,7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76,7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78,7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80,7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80,70 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74,00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20 5 00 51180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6,7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6,7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на </w:t>
            </w:r>
            <w:r w:rsidRPr="00796D82">
              <w:rPr>
                <w:color w:val="000000"/>
                <w:sz w:val="26"/>
                <w:szCs w:val="26"/>
              </w:rPr>
              <w:t>2018-2020</w:t>
            </w:r>
            <w:r w:rsidRPr="00796D82">
              <w:rPr>
                <w:color w:val="FF0000"/>
                <w:sz w:val="26"/>
                <w:szCs w:val="26"/>
              </w:rPr>
              <w:t xml:space="preserve"> </w:t>
            </w:r>
            <w:r w:rsidRPr="00796D82">
              <w:rPr>
                <w:sz w:val="26"/>
                <w:szCs w:val="26"/>
              </w:rPr>
              <w:t>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01 0 03 00000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36,00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01 0 03 25110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850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787,40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 2018-2020годы"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787,40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1099,90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782,70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787,40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339,4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01 0 01 25160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437,50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334,7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339,4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S1520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237,40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01 0 01 71520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2 673,45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1216,00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2 673,45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1 144,00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1 216,00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1 889,35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1 104,00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1 203,40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1 395,20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904,00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1 203,40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01 0 02 25190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565,00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258,00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01 0 02 25210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26,00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804,2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838,40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01 0 02 25230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804,2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611,0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838,40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01 0 04 00000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04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01 0 05 00000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05 L5675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trHeight w:val="289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01 0 06 00000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94,15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06 S2090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8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54,15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01 0 06 72090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54,15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03 0 00 00000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03 0 02 00000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30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Мероприятия на выполнение работ по ремонту 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благоустройству дворовых территорий МКД и общественных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 0 02 L5550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771,5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Мероприятие на проведение экспертных исследований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 рамках 44-ФЗ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03 0 02 25060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03 0 02 25060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5,00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20 5 00 25370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20 5 00 25090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4 824,10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4 824,10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4 824,10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4 209,50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20 5 00 25050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Обеспечение деятельности муниципальных домов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культуры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20 5 00 14010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4276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547,1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20 5 00 71420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620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547,1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20 5 00 82100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310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151,10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20 5 00 00000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20 5 00 25100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right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13 856,75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</w:tbl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tbl>
      <w:tblPr>
        <w:tblW w:w="9980" w:type="dxa"/>
        <w:tblInd w:w="93" w:type="dxa"/>
        <w:tblLook w:val="04A0"/>
      </w:tblPr>
      <w:tblGrid>
        <w:gridCol w:w="3660"/>
        <w:gridCol w:w="1599"/>
        <w:gridCol w:w="454"/>
        <w:gridCol w:w="583"/>
        <w:gridCol w:w="516"/>
        <w:gridCol w:w="1188"/>
        <w:gridCol w:w="1059"/>
        <w:gridCol w:w="1040"/>
        <w:gridCol w:w="222"/>
      </w:tblGrid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bookmarkStart w:id="0" w:name="RANGE!A1:K88"/>
            <w:bookmarkEnd w:id="0"/>
          </w:p>
        </w:tc>
        <w:tc>
          <w:tcPr>
            <w:tcW w:w="52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Приложение 5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к Решению Совета депутатов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Лесновского сельского поселения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от « 25 »   декабря 2017 №125 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>«О бюджете Лесновского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 сельского поселения на 2018год и</w:t>
            </w:r>
            <w:r>
              <w:rPr>
                <w:b/>
                <w:bCs/>
                <w:color w:val="000000"/>
                <w:sz w:val="18"/>
                <w:szCs w:val="18"/>
              </w:rPr>
              <w:br/>
              <w:t xml:space="preserve"> на плановый период 2019-2020 годов»                               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2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99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видов расходов классификации расходов бюджета поселения на 2018 год и на плановый период  2019 и 2020 годов</w:t>
            </w:r>
          </w:p>
        </w:tc>
      </w:tr>
      <w:tr w:rsidR="00796D82" w:rsidTr="00796D82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07"/>
        </w:trPr>
        <w:tc>
          <w:tcPr>
            <w:tcW w:w="99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2018 год       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3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3 031,25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1928,7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2032,8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26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1099,9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787,4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3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местного значения в границах населенных пунктов (софинансирование)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237,4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3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1395,2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1203,4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61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4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5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804,2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838,4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0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детской игровой площадки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8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Реализация мероприятий по инициативе граждан, проживающих в Лесновском сельском посеении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создание и обустройство зоны отдыха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42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9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4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86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Субсидии бюджетам городских и сельских поселений Новгородской области на поддержку реализации проектов территориальных общественных самоуправлений, включенных в муниципальные программы развития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3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9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01 0 06 72090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54,15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60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4DFEC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00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Создание условий формирования антикоррупционного общественного мнения и нетерпимости к проявлению коррупции у населения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87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подготовки и размещения в местах массового пребывания граждан антикоррупционных материалов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40"/>
        </w:trPr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275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1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114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на 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7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30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80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52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на проведение экспертных исследований в рамках 44-ФЗ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25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796D82" w:rsidTr="00796D82">
        <w:trPr>
          <w:trHeight w:val="765"/>
        </w:trPr>
        <w:tc>
          <w:tcPr>
            <w:tcW w:w="3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D82" w:rsidRDefault="00796D8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03 0 02 25060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12,6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Default="00796D82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</w:tbl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tbl>
      <w:tblPr>
        <w:tblW w:w="16282" w:type="dxa"/>
        <w:tblInd w:w="93" w:type="dxa"/>
        <w:tblLayout w:type="fixed"/>
        <w:tblLook w:val="04A0"/>
      </w:tblPr>
      <w:tblGrid>
        <w:gridCol w:w="6104"/>
        <w:gridCol w:w="636"/>
        <w:gridCol w:w="639"/>
        <w:gridCol w:w="640"/>
        <w:gridCol w:w="664"/>
        <w:gridCol w:w="621"/>
        <w:gridCol w:w="739"/>
        <w:gridCol w:w="1443"/>
        <w:gridCol w:w="606"/>
        <w:gridCol w:w="1434"/>
        <w:gridCol w:w="1260"/>
        <w:gridCol w:w="1260"/>
        <w:gridCol w:w="236"/>
      </w:tblGrid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</w:rPr>
            </w:pPr>
            <w:r w:rsidRPr="00796D82">
              <w:rPr>
                <w:b/>
                <w:bCs/>
              </w:rPr>
              <w:t>ПРИЛОЖЕНИЕ №6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D82" w:rsidRPr="00796D82" w:rsidRDefault="00796D82" w:rsidP="00796D82">
            <w:pPr>
              <w:jc w:val="both"/>
              <w:rPr>
                <w:sz w:val="22"/>
                <w:szCs w:val="22"/>
              </w:rPr>
            </w:pPr>
            <w:r w:rsidRPr="00796D82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0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2"/>
                <w:szCs w:val="22"/>
              </w:rPr>
            </w:pPr>
            <w:r w:rsidRPr="00796D82">
              <w:rPr>
                <w:sz w:val="22"/>
                <w:szCs w:val="22"/>
              </w:rPr>
              <w:t xml:space="preserve"> </w:t>
            </w:r>
          </w:p>
        </w:tc>
      </w:tr>
      <w:tr w:rsidR="00796D82" w:rsidRPr="00796D82" w:rsidTr="00796D82">
        <w:trPr>
          <w:gridAfter w:val="1"/>
          <w:wAfter w:w="222" w:type="dxa"/>
          <w:trHeight w:val="390"/>
        </w:trPr>
        <w:tc>
          <w:tcPr>
            <w:tcW w:w="16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2018 год</w:t>
            </w:r>
          </w:p>
        </w:tc>
      </w:tr>
      <w:tr w:rsidR="00796D82" w:rsidRPr="00796D82" w:rsidTr="00796D82">
        <w:trPr>
          <w:gridAfter w:val="1"/>
          <w:wAfter w:w="222" w:type="dxa"/>
          <w:trHeight w:val="390"/>
        </w:trPr>
        <w:tc>
          <w:tcPr>
            <w:tcW w:w="16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и  на плановый период 2019-2020 годов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16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15"/>
        </w:trPr>
        <w:tc>
          <w:tcPr>
            <w:tcW w:w="160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Вед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МП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ПП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ОМ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Направление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Сумма </w:t>
            </w:r>
          </w:p>
        </w:tc>
      </w:tr>
      <w:tr w:rsidR="00796D82" w:rsidRPr="00796D82" w:rsidTr="00796D82">
        <w:trPr>
          <w:gridAfter w:val="1"/>
          <w:wAfter w:w="222" w:type="dxa"/>
          <w:trHeight w:val="450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2020</w:t>
            </w:r>
          </w:p>
        </w:tc>
      </w:tr>
      <w:tr w:rsidR="00796D82" w:rsidRPr="00796D82" w:rsidTr="00796D82">
        <w:trPr>
          <w:gridAfter w:val="1"/>
          <w:wAfter w:w="222" w:type="dxa"/>
          <w:trHeight w:val="82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96D82" w:rsidRPr="00796D82" w:rsidRDefault="00796D82" w:rsidP="00796D82">
            <w:pPr>
              <w:jc w:val="both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Администрация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40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4973,50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3045,90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субъекта Российской Федерации и  муниципального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(муниицпальных 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868,5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637,00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3978,10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7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3978,10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2597,10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2282,00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обеспечение функций органов местного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3912,90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2557,30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2242,20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2795,7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2 303,00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2178,1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1088,8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225,9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64,1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01000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28,4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Возмещение затрат по содержанию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39,80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37,8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37,80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37,8</w:t>
            </w: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gridAfter w:val="1"/>
          <w:wAfter w:w="222" w:type="dxa"/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70280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</w:tr>
      <w:tr w:rsidR="00796D82" w:rsidRPr="00796D82" w:rsidTr="00796D82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Иные межбюджетные трансферты городским и сельским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поселениям области на частичную компенсацию допол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нительных расходов на повышение оплаты труда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25,4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Обеспечение деятельности финансовых, налоговых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Межбюджетные трансферты бюджету муниципаль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ного района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межбюджетные трансферты из бюджетов посе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лений бюджету муниципального района на осуществление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полномочий по внешнему муниципальному финансовому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20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93020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124,9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870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Муниципальная программа "Противодействие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коррупции в органах местного самоуправления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Лесновского сельского поселения 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Создание условий формирования антикоррупционного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Обеспечение подготовки и размещения в местах масового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пребывания граждан антикоррупционных материалов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территории,где отсутствуют воинские комиссариаты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76,70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80,70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Расходы на выплаты персоналу государственных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(муниицпальных) органов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72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74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51180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6,7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пункта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36,00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850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Дорожное хозяйство (дорожный фонды)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1099,90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782,70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787,40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местного значения в границах населенных 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437,50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334,7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339,4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Капитальный ремонт и ремонт автомобильных дорог общего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пользования местного значения в границах населенных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пунктов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S1520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237,40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23,00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Субсидия бюджетам городских и сельских поселений на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09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71520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425,00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2673,45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2673,45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 2018-2020 годы"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1889,35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1203,40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Благоустройство территорий населенных пунктов, улучшение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их санитарного и экологического состояния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достойного и комфортного проживания населения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1395,20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904,00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1203,40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565,00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258,00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330,00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Озеленение территорий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25210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26,00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35,00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804,20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611,0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838,40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25230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804,20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611,0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838,40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Повышение физкультурно-оздоровительного уровня жизни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Мероприятие на создание и обустройство детской игровой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>площадки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04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Мероприятие на создание и обустройство зоны отдыха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L5675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94,15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проживающих в Лесновском сельском поселении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S2090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Субсидии бюджетам городских и сельских поселений Новгород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7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ской области на поддержку реализации проектов территориальных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общественных самоуправлений, включенных в муниципальные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программы развития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54,15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06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72090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54,15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ской среды на территории Лесновского сельского поселения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784,10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784,10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34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территорий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L5550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771,50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Мероприятие на проведние экспертных исследований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 рамках 44-ФЗ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03 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0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02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25060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12,60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5,00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Профессиональная подготовка, переподготовка 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повышение квалификации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color w:val="000000"/>
                <w:sz w:val="26"/>
                <w:szCs w:val="26"/>
              </w:rPr>
            </w:pPr>
            <w:r w:rsidRPr="00796D82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25370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3,00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8"/>
                <w:szCs w:val="28"/>
              </w:rPr>
            </w:pPr>
            <w:r w:rsidRPr="00796D82">
              <w:rPr>
                <w:sz w:val="28"/>
                <w:szCs w:val="28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07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25090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4 824,10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4 824,10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4 824,10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4 209,50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4 209,50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25050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Обеспечение деятельности муниципальных домов культуры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4276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Субсидии автономным учреждениям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14010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4276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4208,5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межбюджетные трансферты городским и сельским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поселениям области на частичную компенсацию дополнитель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 xml:space="preserve">ных расходов на повышение оплаты труда работников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547,1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71420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620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547,1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Выплата пенсии за выслугу лет лицам,замещавшим должности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151,10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муниципальной службы, а также выборных должностей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82100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310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110,00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8"/>
                <w:szCs w:val="28"/>
              </w:rPr>
            </w:pPr>
            <w:r w:rsidRPr="00796D82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Прочие непрограмные расходы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00000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r w:rsidRPr="00796D82"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Иные закупки товаров, работ и услуг для обеспечения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341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</w:pPr>
            <w:r w:rsidRPr="00796D82">
              <w:t>00</w:t>
            </w: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25100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240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  <w:r w:rsidRPr="00796D82">
              <w:rPr>
                <w:sz w:val="26"/>
                <w:szCs w:val="26"/>
              </w:rPr>
              <w:t>11,00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6D82" w:rsidRPr="00796D82" w:rsidRDefault="00796D82" w:rsidP="00796D82">
            <w:pPr>
              <w:jc w:val="right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13 856,75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1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b/>
                <w:bCs/>
                <w:sz w:val="26"/>
                <w:szCs w:val="26"/>
              </w:rPr>
            </w:pPr>
            <w:r w:rsidRPr="00796D82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  <w:tr w:rsidR="00796D82" w:rsidRPr="00796D82" w:rsidTr="00796D82">
        <w:trPr>
          <w:trHeight w:val="289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82" w:rsidRPr="00796D82" w:rsidRDefault="00796D82" w:rsidP="00796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796D82" w:rsidRPr="00796D82" w:rsidRDefault="00796D82" w:rsidP="00796D82">
            <w:pPr>
              <w:rPr>
                <w:sz w:val="20"/>
                <w:szCs w:val="20"/>
              </w:rPr>
            </w:pPr>
          </w:p>
        </w:tc>
      </w:tr>
    </w:tbl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</w:pPr>
    </w:p>
    <w:p w:rsidR="00796D82" w:rsidRDefault="00796D82" w:rsidP="001D37A8">
      <w:pPr>
        <w:rPr>
          <w:sz w:val="28"/>
          <w:szCs w:val="28"/>
        </w:rPr>
        <w:sectPr w:rsidR="00796D82" w:rsidSect="00796D82">
          <w:pgSz w:w="16838" w:h="11906" w:orient="landscape" w:code="9"/>
          <w:pgMar w:top="567" w:right="567" w:bottom="624" w:left="142" w:header="709" w:footer="709" w:gutter="0"/>
          <w:cols w:space="708"/>
          <w:docGrid w:linePitch="360"/>
        </w:sectPr>
      </w:pPr>
    </w:p>
    <w:p w:rsidR="00796D82" w:rsidRPr="00796D82" w:rsidRDefault="00796D82" w:rsidP="00796D82">
      <w:pPr>
        <w:jc w:val="right"/>
        <w:rPr>
          <w:rFonts w:eastAsia="Calibri"/>
          <w:b/>
          <w:sz w:val="18"/>
          <w:szCs w:val="18"/>
          <w:lang w:eastAsia="en-US"/>
        </w:rPr>
      </w:pPr>
      <w:r w:rsidRPr="00796D82">
        <w:rPr>
          <w:rFonts w:eastAsia="Calibri"/>
          <w:b/>
          <w:sz w:val="18"/>
          <w:szCs w:val="18"/>
          <w:lang w:eastAsia="en-US"/>
        </w:rPr>
        <w:t>Приложение № 7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 xml:space="preserve">к Решению Совета депутатов 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>Лесновского сельского поселения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 xml:space="preserve"> от «25»декабря 2017 №125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>«О бюджете Лесновского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 xml:space="preserve">  сельского поселения на 2018 год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 xml:space="preserve"> и на плановый период </w:t>
      </w:r>
    </w:p>
    <w:p w:rsidR="00796D82" w:rsidRPr="00796D82" w:rsidRDefault="00796D82" w:rsidP="00796D82">
      <w:pPr>
        <w:jc w:val="right"/>
        <w:rPr>
          <w:rFonts w:eastAsia="Calibri"/>
          <w:sz w:val="22"/>
          <w:szCs w:val="22"/>
          <w:lang w:eastAsia="en-US"/>
        </w:rPr>
      </w:pPr>
      <w:r w:rsidRPr="00796D82">
        <w:rPr>
          <w:rFonts w:eastAsia="Calibri"/>
          <w:sz w:val="22"/>
          <w:szCs w:val="22"/>
          <w:lang w:eastAsia="en-US"/>
        </w:rPr>
        <w:t xml:space="preserve">2019-2020 годов»                               </w:t>
      </w:r>
    </w:p>
    <w:p w:rsidR="00796D82" w:rsidRPr="00796D82" w:rsidRDefault="00796D82" w:rsidP="00796D82">
      <w:pPr>
        <w:jc w:val="right"/>
        <w:rPr>
          <w:rFonts w:eastAsia="Calibri"/>
          <w:sz w:val="18"/>
          <w:szCs w:val="18"/>
          <w:lang w:eastAsia="en-US"/>
        </w:rPr>
      </w:pPr>
    </w:p>
    <w:p w:rsidR="00796D82" w:rsidRPr="00796D82" w:rsidRDefault="00796D82" w:rsidP="00796D82">
      <w:pPr>
        <w:jc w:val="right"/>
        <w:rPr>
          <w:rFonts w:eastAsia="Calibri"/>
          <w:sz w:val="18"/>
          <w:szCs w:val="18"/>
          <w:lang w:eastAsia="en-US"/>
        </w:rPr>
      </w:pPr>
    </w:p>
    <w:p w:rsidR="00796D82" w:rsidRPr="00796D82" w:rsidRDefault="00796D82" w:rsidP="00796D82">
      <w:pPr>
        <w:jc w:val="right"/>
        <w:rPr>
          <w:rFonts w:eastAsia="Calibri"/>
          <w:sz w:val="18"/>
          <w:szCs w:val="18"/>
          <w:lang w:eastAsia="en-US"/>
        </w:rPr>
      </w:pPr>
    </w:p>
    <w:p w:rsidR="00796D82" w:rsidRPr="00796D82" w:rsidRDefault="00796D82" w:rsidP="00796D82">
      <w:pPr>
        <w:jc w:val="center"/>
        <w:rPr>
          <w:rFonts w:eastAsia="Calibri"/>
          <w:sz w:val="28"/>
          <w:szCs w:val="28"/>
          <w:lang w:eastAsia="en-US"/>
        </w:rPr>
      </w:pPr>
    </w:p>
    <w:p w:rsidR="00796D82" w:rsidRPr="00796D82" w:rsidRDefault="00796D82" w:rsidP="00796D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96D82">
        <w:rPr>
          <w:rFonts w:eastAsia="Calibri"/>
          <w:b/>
          <w:sz w:val="28"/>
          <w:szCs w:val="28"/>
          <w:lang w:eastAsia="en-US"/>
        </w:rPr>
        <w:t>Источники внутреннего финансирования дефицита бюджета</w:t>
      </w:r>
    </w:p>
    <w:p w:rsidR="00796D82" w:rsidRPr="00796D82" w:rsidRDefault="00796D82" w:rsidP="00796D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96D82">
        <w:rPr>
          <w:rFonts w:eastAsia="Calibri"/>
          <w:b/>
          <w:sz w:val="28"/>
          <w:szCs w:val="28"/>
          <w:lang w:eastAsia="en-US"/>
        </w:rPr>
        <w:t xml:space="preserve">Лесновского сельского поселения на 2018 год </w:t>
      </w:r>
    </w:p>
    <w:p w:rsidR="00796D82" w:rsidRPr="00796D82" w:rsidRDefault="00796D82" w:rsidP="00796D8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96D82">
        <w:rPr>
          <w:rFonts w:eastAsia="Calibri"/>
          <w:b/>
          <w:sz w:val="28"/>
          <w:szCs w:val="28"/>
          <w:lang w:eastAsia="en-US"/>
        </w:rPr>
        <w:t>и на плановый период 2019-2020 годов</w:t>
      </w:r>
    </w:p>
    <w:p w:rsidR="00796D82" w:rsidRPr="00796D82" w:rsidRDefault="00796D82" w:rsidP="00796D82">
      <w:pPr>
        <w:jc w:val="right"/>
        <w:rPr>
          <w:rFonts w:eastAsia="Calibri"/>
          <w:sz w:val="28"/>
          <w:szCs w:val="28"/>
          <w:lang w:eastAsia="en-US"/>
        </w:rPr>
      </w:pPr>
      <w:r w:rsidRPr="00796D82">
        <w:rPr>
          <w:rFonts w:eastAsia="Calibri"/>
          <w:sz w:val="28"/>
          <w:szCs w:val="28"/>
          <w:lang w:eastAsia="en-US"/>
        </w:rPr>
        <w:t>тыс. рублей</w:t>
      </w:r>
    </w:p>
    <w:tbl>
      <w:tblPr>
        <w:tblW w:w="104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218"/>
        <w:gridCol w:w="1317"/>
        <w:gridCol w:w="1134"/>
        <w:gridCol w:w="1134"/>
      </w:tblGrid>
      <w:tr w:rsidR="00796D82" w:rsidRPr="00796D82" w:rsidTr="00594FF3">
        <w:trPr>
          <w:trHeight w:val="435"/>
        </w:trPr>
        <w:tc>
          <w:tcPr>
            <w:tcW w:w="3686" w:type="dxa"/>
            <w:vMerge w:val="restart"/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218" w:type="dxa"/>
            <w:vMerge w:val="restart"/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Код группы, подгруппы, статьи и вида источников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2018 год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2019 год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2020 год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796D82" w:rsidRPr="00796D82" w:rsidTr="00594FF3">
        <w:trPr>
          <w:trHeight w:val="390"/>
        </w:trPr>
        <w:tc>
          <w:tcPr>
            <w:tcW w:w="3686" w:type="dxa"/>
            <w:vMerge/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218" w:type="dxa"/>
            <w:vMerge/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96D82" w:rsidRPr="00796D82" w:rsidRDefault="00796D82" w:rsidP="00796D82">
            <w:pPr>
              <w:jc w:val="center"/>
              <w:rPr>
                <w:rFonts w:eastAsia="Calibri"/>
                <w:b/>
                <w:lang w:eastAsia="en-US"/>
              </w:rPr>
            </w:pPr>
            <w:r w:rsidRPr="00796D82">
              <w:rPr>
                <w:rFonts w:eastAsia="Calibri"/>
                <w:b/>
                <w:lang w:eastAsia="en-US"/>
              </w:rPr>
              <w:t>сумма</w:t>
            </w: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Источники внутреннего финансирования дефицита</w:t>
            </w:r>
          </w:p>
          <w:p w:rsidR="00796D82" w:rsidRPr="00796D82" w:rsidRDefault="00796D82" w:rsidP="00796D82">
            <w:pPr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бюджета                                                  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341 01 00 00 00 00 0000 000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1 132,40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0,0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0,0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Изменение остатков средств на счетах по учету средств бюджета                                                      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341 01 05 00 00 00 0000 000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1 132,40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0,0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center" w:pos="4677"/>
                <w:tab w:val="left" w:pos="8586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0,0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341 01 05 00 00 00 0000 500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-12 724,35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rPr>
          <w:trHeight w:val="515"/>
        </w:trPr>
        <w:tc>
          <w:tcPr>
            <w:tcW w:w="3686" w:type="dxa"/>
          </w:tcPr>
          <w:p w:rsidR="00796D82" w:rsidRPr="00796D82" w:rsidRDefault="00796D82" w:rsidP="00796D82">
            <w:pPr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341 01 05 02 00 00 0000 500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-12 724,35</w:t>
            </w: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Увеличение прочих остатков денежных средств бюджета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341 01 05 02 01 00 0000 510 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-12 724,35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Увеличение прочих остатков денежных средств бюджетов</w:t>
            </w:r>
          </w:p>
          <w:p w:rsidR="00796D82" w:rsidRPr="00796D82" w:rsidRDefault="00796D82" w:rsidP="00796D82">
            <w:pPr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сельских поселений                               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341 01 05 02 01 10 0000 510 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-12 724,35</w:t>
            </w:r>
          </w:p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-9504,50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tabs>
                <w:tab w:val="left" w:pos="3294"/>
              </w:tabs>
              <w:ind w:right="-108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341  01 05 00 00 00 0000 600 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13 856,75</w:t>
            </w:r>
          </w:p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ind w:right="-108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341  01 05 02 00 00 0000 610 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13 856,75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796D82" w:rsidRPr="00796D82" w:rsidTr="00594FF3">
        <w:trPr>
          <w:trHeight w:val="549"/>
        </w:trPr>
        <w:tc>
          <w:tcPr>
            <w:tcW w:w="3686" w:type="dxa"/>
          </w:tcPr>
          <w:p w:rsidR="00796D82" w:rsidRPr="00796D82" w:rsidRDefault="00796D82" w:rsidP="00796D82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341  01 05 02 01 00 0000 610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13 856,75</w:t>
            </w: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9740,90</w:t>
            </w: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9504,50</w:t>
            </w:r>
          </w:p>
        </w:tc>
      </w:tr>
      <w:tr w:rsidR="00796D82" w:rsidRPr="00796D82" w:rsidTr="00594FF3">
        <w:tc>
          <w:tcPr>
            <w:tcW w:w="3686" w:type="dxa"/>
          </w:tcPr>
          <w:p w:rsidR="00796D82" w:rsidRPr="00796D82" w:rsidRDefault="00796D82" w:rsidP="00796D82">
            <w:pPr>
              <w:tabs>
                <w:tab w:val="left" w:pos="8423"/>
              </w:tabs>
              <w:ind w:right="-108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Уменьшение прочих остатков денежных средств бюджетов</w:t>
            </w:r>
          </w:p>
          <w:p w:rsidR="00796D82" w:rsidRPr="00796D82" w:rsidRDefault="00796D82" w:rsidP="00796D82">
            <w:pPr>
              <w:ind w:right="-108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сельских поселений                                    </w:t>
            </w:r>
          </w:p>
        </w:tc>
        <w:tc>
          <w:tcPr>
            <w:tcW w:w="3218" w:type="dxa"/>
          </w:tcPr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 xml:space="preserve">341  01 05 02 01 10 0000 610                                    </w:t>
            </w:r>
          </w:p>
        </w:tc>
        <w:tc>
          <w:tcPr>
            <w:tcW w:w="1317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13 856,75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9740,90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</w:tcPr>
          <w:p w:rsidR="00796D82" w:rsidRPr="00796D82" w:rsidRDefault="00796D82" w:rsidP="00796D82">
            <w:pPr>
              <w:tabs>
                <w:tab w:val="left" w:pos="8423"/>
              </w:tabs>
              <w:jc w:val="center"/>
              <w:rPr>
                <w:rFonts w:eastAsia="Calibri"/>
                <w:lang w:eastAsia="en-US"/>
              </w:rPr>
            </w:pPr>
            <w:r w:rsidRPr="00796D82">
              <w:rPr>
                <w:rFonts w:eastAsia="Calibri"/>
                <w:lang w:eastAsia="en-US"/>
              </w:rPr>
              <w:t>9504,50</w:t>
            </w:r>
          </w:p>
          <w:p w:rsidR="00796D82" w:rsidRPr="00796D82" w:rsidRDefault="00796D82" w:rsidP="00796D82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796D82" w:rsidRPr="00796D82" w:rsidRDefault="00796D82" w:rsidP="00796D82">
      <w:pPr>
        <w:tabs>
          <w:tab w:val="left" w:pos="4823"/>
        </w:tabs>
        <w:rPr>
          <w:rFonts w:eastAsia="Calibri"/>
          <w:sz w:val="18"/>
          <w:szCs w:val="18"/>
          <w:lang w:eastAsia="en-US"/>
        </w:rPr>
      </w:pPr>
      <w:r w:rsidRPr="00796D82">
        <w:rPr>
          <w:rFonts w:eastAsia="Calibri"/>
          <w:sz w:val="18"/>
          <w:szCs w:val="18"/>
          <w:lang w:eastAsia="en-US"/>
        </w:rPr>
        <w:tab/>
      </w:r>
    </w:p>
    <w:p w:rsidR="00796D82" w:rsidRPr="00796D82" w:rsidRDefault="00796D82" w:rsidP="00796D8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96D82" w:rsidRPr="00155A94" w:rsidRDefault="00796D82" w:rsidP="001D37A8">
      <w:pPr>
        <w:rPr>
          <w:sz w:val="28"/>
          <w:szCs w:val="28"/>
        </w:rPr>
      </w:pPr>
    </w:p>
    <w:sectPr w:rsidR="00796D82" w:rsidRPr="00155A94" w:rsidSect="0059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E18" w:rsidRDefault="00491E18" w:rsidP="00FC0289">
      <w:r>
        <w:separator/>
      </w:r>
    </w:p>
  </w:endnote>
  <w:endnote w:type="continuationSeparator" w:id="0">
    <w:p w:rsidR="00491E18" w:rsidRDefault="00491E18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E18" w:rsidRDefault="00491E18" w:rsidP="00FC0289">
      <w:r>
        <w:separator/>
      </w:r>
    </w:p>
  </w:footnote>
  <w:footnote w:type="continuationSeparator" w:id="0">
    <w:p w:rsidR="00491E18" w:rsidRDefault="00491E18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32B2"/>
    <w:rsid w:val="000279A8"/>
    <w:rsid w:val="00043BE5"/>
    <w:rsid w:val="0004540A"/>
    <w:rsid w:val="0005587B"/>
    <w:rsid w:val="00064A73"/>
    <w:rsid w:val="00070B7B"/>
    <w:rsid w:val="00070C48"/>
    <w:rsid w:val="000716A7"/>
    <w:rsid w:val="000741B0"/>
    <w:rsid w:val="000776C9"/>
    <w:rsid w:val="000B1821"/>
    <w:rsid w:val="000B2513"/>
    <w:rsid w:val="000D1C4B"/>
    <w:rsid w:val="000F5059"/>
    <w:rsid w:val="00100C6F"/>
    <w:rsid w:val="001046D3"/>
    <w:rsid w:val="00116539"/>
    <w:rsid w:val="00123B66"/>
    <w:rsid w:val="001255AC"/>
    <w:rsid w:val="00133616"/>
    <w:rsid w:val="001348A6"/>
    <w:rsid w:val="00137A92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4C85"/>
    <w:rsid w:val="0018701A"/>
    <w:rsid w:val="001A007A"/>
    <w:rsid w:val="001A40EC"/>
    <w:rsid w:val="001C0296"/>
    <w:rsid w:val="001C476E"/>
    <w:rsid w:val="001D2D42"/>
    <w:rsid w:val="001D37A8"/>
    <w:rsid w:val="001E6642"/>
    <w:rsid w:val="001F4326"/>
    <w:rsid w:val="001F46CD"/>
    <w:rsid w:val="00213015"/>
    <w:rsid w:val="00221290"/>
    <w:rsid w:val="0022277E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C90"/>
    <w:rsid w:val="00310E13"/>
    <w:rsid w:val="003156D0"/>
    <w:rsid w:val="00317F7C"/>
    <w:rsid w:val="0032190C"/>
    <w:rsid w:val="00322F50"/>
    <w:rsid w:val="003320B3"/>
    <w:rsid w:val="00332154"/>
    <w:rsid w:val="00332907"/>
    <w:rsid w:val="00352989"/>
    <w:rsid w:val="00352ADC"/>
    <w:rsid w:val="00354494"/>
    <w:rsid w:val="00355AAF"/>
    <w:rsid w:val="00372BFF"/>
    <w:rsid w:val="0037357E"/>
    <w:rsid w:val="00387234"/>
    <w:rsid w:val="00392573"/>
    <w:rsid w:val="003B1737"/>
    <w:rsid w:val="003B3126"/>
    <w:rsid w:val="003C2186"/>
    <w:rsid w:val="003D1B12"/>
    <w:rsid w:val="003E7665"/>
    <w:rsid w:val="003F7BFE"/>
    <w:rsid w:val="00403EED"/>
    <w:rsid w:val="00411932"/>
    <w:rsid w:val="004126D5"/>
    <w:rsid w:val="00415AB9"/>
    <w:rsid w:val="004273E7"/>
    <w:rsid w:val="004364EE"/>
    <w:rsid w:val="0044525A"/>
    <w:rsid w:val="00450F30"/>
    <w:rsid w:val="00482545"/>
    <w:rsid w:val="0049166F"/>
    <w:rsid w:val="00491E18"/>
    <w:rsid w:val="004A0F83"/>
    <w:rsid w:val="004A7DEE"/>
    <w:rsid w:val="004B3E8C"/>
    <w:rsid w:val="004C08C4"/>
    <w:rsid w:val="004C4D80"/>
    <w:rsid w:val="004D3CD0"/>
    <w:rsid w:val="004E19C8"/>
    <w:rsid w:val="004E223F"/>
    <w:rsid w:val="004E2C7B"/>
    <w:rsid w:val="004E4238"/>
    <w:rsid w:val="004F1689"/>
    <w:rsid w:val="004F6AE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82091"/>
    <w:rsid w:val="00594FF3"/>
    <w:rsid w:val="005C6107"/>
    <w:rsid w:val="005D2896"/>
    <w:rsid w:val="005D4D00"/>
    <w:rsid w:val="005F616C"/>
    <w:rsid w:val="00601185"/>
    <w:rsid w:val="0060367F"/>
    <w:rsid w:val="00605661"/>
    <w:rsid w:val="00613036"/>
    <w:rsid w:val="006247DD"/>
    <w:rsid w:val="006370CE"/>
    <w:rsid w:val="0065732D"/>
    <w:rsid w:val="006604C9"/>
    <w:rsid w:val="00667270"/>
    <w:rsid w:val="00670B5E"/>
    <w:rsid w:val="00674909"/>
    <w:rsid w:val="006971C8"/>
    <w:rsid w:val="006A384A"/>
    <w:rsid w:val="006B0841"/>
    <w:rsid w:val="006B2136"/>
    <w:rsid w:val="006D3B80"/>
    <w:rsid w:val="006E27B6"/>
    <w:rsid w:val="006E55A5"/>
    <w:rsid w:val="006E7D57"/>
    <w:rsid w:val="006F352E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0A38"/>
    <w:rsid w:val="007914FD"/>
    <w:rsid w:val="00796D82"/>
    <w:rsid w:val="007A02E2"/>
    <w:rsid w:val="007A1C55"/>
    <w:rsid w:val="007A27D5"/>
    <w:rsid w:val="007A2AB6"/>
    <w:rsid w:val="007B17A9"/>
    <w:rsid w:val="007C6C4B"/>
    <w:rsid w:val="007E7F4B"/>
    <w:rsid w:val="00830860"/>
    <w:rsid w:val="00830C2A"/>
    <w:rsid w:val="00851063"/>
    <w:rsid w:val="00851EFA"/>
    <w:rsid w:val="00884D8D"/>
    <w:rsid w:val="00895446"/>
    <w:rsid w:val="00895889"/>
    <w:rsid w:val="00896AC9"/>
    <w:rsid w:val="008A79AB"/>
    <w:rsid w:val="008B4190"/>
    <w:rsid w:val="008B540E"/>
    <w:rsid w:val="008B5694"/>
    <w:rsid w:val="008B7B7B"/>
    <w:rsid w:val="008D03BE"/>
    <w:rsid w:val="008D6F72"/>
    <w:rsid w:val="008E01AD"/>
    <w:rsid w:val="008E0D26"/>
    <w:rsid w:val="008F228F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D4E26"/>
    <w:rsid w:val="009E7B5E"/>
    <w:rsid w:val="009F3E77"/>
    <w:rsid w:val="009F489D"/>
    <w:rsid w:val="009F6C39"/>
    <w:rsid w:val="00A06749"/>
    <w:rsid w:val="00A07385"/>
    <w:rsid w:val="00A20395"/>
    <w:rsid w:val="00A23174"/>
    <w:rsid w:val="00A277E2"/>
    <w:rsid w:val="00A34A7D"/>
    <w:rsid w:val="00A547FE"/>
    <w:rsid w:val="00A55202"/>
    <w:rsid w:val="00A66E52"/>
    <w:rsid w:val="00A76950"/>
    <w:rsid w:val="00A81702"/>
    <w:rsid w:val="00AB107D"/>
    <w:rsid w:val="00AB58DF"/>
    <w:rsid w:val="00AC08F1"/>
    <w:rsid w:val="00AD7B0F"/>
    <w:rsid w:val="00AE2470"/>
    <w:rsid w:val="00AE2B66"/>
    <w:rsid w:val="00AF02A7"/>
    <w:rsid w:val="00B01366"/>
    <w:rsid w:val="00B01524"/>
    <w:rsid w:val="00B035CB"/>
    <w:rsid w:val="00B16B43"/>
    <w:rsid w:val="00B176D1"/>
    <w:rsid w:val="00B20F31"/>
    <w:rsid w:val="00B2366B"/>
    <w:rsid w:val="00B27B53"/>
    <w:rsid w:val="00B31C16"/>
    <w:rsid w:val="00B3542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BF7606"/>
    <w:rsid w:val="00C00F59"/>
    <w:rsid w:val="00C02BEA"/>
    <w:rsid w:val="00C02E35"/>
    <w:rsid w:val="00C0315F"/>
    <w:rsid w:val="00C073B7"/>
    <w:rsid w:val="00C1028F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42EF"/>
    <w:rsid w:val="00CC5DFB"/>
    <w:rsid w:val="00CD2AAE"/>
    <w:rsid w:val="00CF3259"/>
    <w:rsid w:val="00CF3AC0"/>
    <w:rsid w:val="00D02F68"/>
    <w:rsid w:val="00D12E57"/>
    <w:rsid w:val="00D33F68"/>
    <w:rsid w:val="00D352DA"/>
    <w:rsid w:val="00D4163F"/>
    <w:rsid w:val="00D55548"/>
    <w:rsid w:val="00D55B02"/>
    <w:rsid w:val="00D7451D"/>
    <w:rsid w:val="00D813F2"/>
    <w:rsid w:val="00D86248"/>
    <w:rsid w:val="00D92E87"/>
    <w:rsid w:val="00DC5438"/>
    <w:rsid w:val="00DE3BC6"/>
    <w:rsid w:val="00DE5A2F"/>
    <w:rsid w:val="00E012DB"/>
    <w:rsid w:val="00E03A2C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D4D15"/>
    <w:rsid w:val="00EE011C"/>
    <w:rsid w:val="00EE2E16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67D25"/>
    <w:rsid w:val="00F7463D"/>
    <w:rsid w:val="00F75B90"/>
    <w:rsid w:val="00F8250F"/>
    <w:rsid w:val="00F86BBD"/>
    <w:rsid w:val="00F97303"/>
    <w:rsid w:val="00FA2566"/>
    <w:rsid w:val="00FA3766"/>
    <w:rsid w:val="00FB0F98"/>
    <w:rsid w:val="00FB3C7E"/>
    <w:rsid w:val="00FB7FBC"/>
    <w:rsid w:val="00FC0289"/>
    <w:rsid w:val="00FC3A10"/>
    <w:rsid w:val="00FC416F"/>
    <w:rsid w:val="00FE3AA0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BodyText2">
    <w:name w:val="Body Text 2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FC0289"/>
    <w:rPr>
      <w:sz w:val="24"/>
      <w:szCs w:val="24"/>
    </w:rPr>
  </w:style>
  <w:style w:type="character" w:styleId="aa">
    <w:name w:val="Hyperlink"/>
    <w:uiPriority w:val="99"/>
    <w:rsid w:val="00C02BEA"/>
    <w:rPr>
      <w:color w:val="0000FF"/>
      <w:u w:val="single"/>
    </w:rPr>
  </w:style>
  <w:style w:type="character" w:styleId="ab">
    <w:name w:val="FollowedHyperlink"/>
    <w:uiPriority w:val="99"/>
    <w:unhideWhenUsed/>
    <w:rsid w:val="00796D82"/>
    <w:rPr>
      <w:color w:val="800080"/>
      <w:u w:val="single"/>
    </w:rPr>
  </w:style>
  <w:style w:type="paragraph" w:customStyle="1" w:styleId="font5">
    <w:name w:val="font5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"/>
    <w:rsid w:val="00796D82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796D8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796D8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796D82"/>
    <w:pPr>
      <w:spacing w:before="100" w:beforeAutospacing="1" w:after="100" w:afterAutospacing="1"/>
    </w:pPr>
    <w:rPr>
      <w:color w:val="FF0000"/>
      <w:sz w:val="26"/>
      <w:szCs w:val="26"/>
    </w:rPr>
  </w:style>
  <w:style w:type="paragraph" w:customStyle="1" w:styleId="font10">
    <w:name w:val="font10"/>
    <w:basedOn w:val="a"/>
    <w:rsid w:val="00796D82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1">
    <w:name w:val="font11"/>
    <w:basedOn w:val="a"/>
    <w:rsid w:val="00796D8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5">
    <w:name w:val="xl65"/>
    <w:basedOn w:val="a"/>
    <w:rsid w:val="00796D82"/>
    <w:pPr>
      <w:spacing w:before="100" w:beforeAutospacing="1" w:after="100" w:afterAutospacing="1"/>
    </w:pPr>
  </w:style>
  <w:style w:type="paragraph" w:customStyle="1" w:styleId="xl66">
    <w:name w:val="xl66"/>
    <w:basedOn w:val="a"/>
    <w:rsid w:val="00796D82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796D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9">
    <w:name w:val="xl69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70">
    <w:name w:val="xl70"/>
    <w:basedOn w:val="a"/>
    <w:rsid w:val="00796D82"/>
    <w:pPr>
      <w:spacing w:before="100" w:beforeAutospacing="1" w:after="100" w:afterAutospacing="1"/>
    </w:pPr>
  </w:style>
  <w:style w:type="paragraph" w:customStyle="1" w:styleId="xl71">
    <w:name w:val="xl71"/>
    <w:basedOn w:val="a"/>
    <w:rsid w:val="00796D82"/>
    <w:pPr>
      <w:spacing w:before="100" w:beforeAutospacing="1" w:after="100" w:afterAutospacing="1"/>
    </w:pPr>
    <w:rPr>
      <w:sz w:val="28"/>
      <w:szCs w:val="28"/>
    </w:rPr>
  </w:style>
  <w:style w:type="paragraph" w:customStyle="1" w:styleId="xl72">
    <w:name w:val="xl72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3">
    <w:name w:val="xl73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74">
    <w:name w:val="xl74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5">
    <w:name w:val="xl75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6">
    <w:name w:val="xl76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7">
    <w:name w:val="xl77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78">
    <w:name w:val="xl78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9">
    <w:name w:val="xl79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80">
    <w:name w:val="xl80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796D82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82">
    <w:name w:val="xl82"/>
    <w:basedOn w:val="a"/>
    <w:rsid w:val="00796D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3">
    <w:name w:val="xl83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84">
    <w:name w:val="xl84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85">
    <w:name w:val="xl85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86">
    <w:name w:val="xl86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7">
    <w:name w:val="xl87"/>
    <w:basedOn w:val="a"/>
    <w:rsid w:val="00796D82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8">
    <w:name w:val="xl88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796D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1">
    <w:name w:val="xl91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3">
    <w:name w:val="xl93"/>
    <w:basedOn w:val="a"/>
    <w:rsid w:val="00796D82"/>
    <w:pPr>
      <w:spacing w:before="100" w:beforeAutospacing="1" w:after="100" w:afterAutospacing="1"/>
      <w:jc w:val="both"/>
    </w:pPr>
    <w:rPr>
      <w:sz w:val="26"/>
      <w:szCs w:val="26"/>
    </w:rPr>
  </w:style>
  <w:style w:type="paragraph" w:customStyle="1" w:styleId="xl94">
    <w:name w:val="xl94"/>
    <w:basedOn w:val="a"/>
    <w:rsid w:val="00796D82"/>
    <w:pP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796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6">
    <w:name w:val="xl96"/>
    <w:basedOn w:val="a"/>
    <w:rsid w:val="00796D82"/>
    <w:pPr>
      <w:spacing w:before="100" w:beforeAutospacing="1" w:after="100" w:afterAutospacing="1"/>
    </w:pPr>
  </w:style>
  <w:style w:type="paragraph" w:customStyle="1" w:styleId="xl97">
    <w:name w:val="xl97"/>
    <w:basedOn w:val="a"/>
    <w:rsid w:val="00796D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rsid w:val="00796D8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9">
    <w:name w:val="xl99"/>
    <w:basedOn w:val="a"/>
    <w:rsid w:val="00796D82"/>
    <w:pPr>
      <w:spacing w:before="100" w:beforeAutospacing="1" w:after="100" w:afterAutospacing="1"/>
    </w:pPr>
    <w:rPr>
      <w:sz w:val="28"/>
      <w:szCs w:val="28"/>
    </w:rPr>
  </w:style>
  <w:style w:type="paragraph" w:customStyle="1" w:styleId="xl100">
    <w:name w:val="xl100"/>
    <w:basedOn w:val="a"/>
    <w:rsid w:val="00796D8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796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"/>
    <w:rsid w:val="00796D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4">
    <w:name w:val="xl104"/>
    <w:basedOn w:val="a"/>
    <w:rsid w:val="00796D8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05">
    <w:name w:val="xl105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06">
    <w:name w:val="xl106"/>
    <w:basedOn w:val="a"/>
    <w:rsid w:val="00796D82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07">
    <w:name w:val="xl107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8">
    <w:name w:val="xl108"/>
    <w:basedOn w:val="a"/>
    <w:rsid w:val="00796D82"/>
    <w:pP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0">
    <w:name w:val="xl110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796D82"/>
    <w:pPr>
      <w:spacing w:before="100" w:beforeAutospacing="1" w:after="100" w:afterAutospacing="1"/>
      <w:jc w:val="center"/>
    </w:pPr>
    <w:rPr>
      <w:color w:val="FF0000"/>
      <w:sz w:val="26"/>
      <w:szCs w:val="26"/>
    </w:rPr>
  </w:style>
  <w:style w:type="paragraph" w:customStyle="1" w:styleId="xl113">
    <w:name w:val="xl113"/>
    <w:basedOn w:val="a"/>
    <w:rsid w:val="00796D82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5">
    <w:name w:val="xl115"/>
    <w:basedOn w:val="a"/>
    <w:rsid w:val="00796D82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16">
    <w:name w:val="xl116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8">
    <w:name w:val="xl118"/>
    <w:basedOn w:val="a"/>
    <w:rsid w:val="00796D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9">
    <w:name w:val="xl119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0">
    <w:name w:val="xl120"/>
    <w:basedOn w:val="a"/>
    <w:rsid w:val="00796D8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1">
    <w:name w:val="xl121"/>
    <w:basedOn w:val="a"/>
    <w:rsid w:val="00796D82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22">
    <w:name w:val="xl122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3">
    <w:name w:val="xl123"/>
    <w:basedOn w:val="a"/>
    <w:rsid w:val="00796D82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4">
    <w:name w:val="xl124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7">
    <w:name w:val="xl127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8">
    <w:name w:val="xl128"/>
    <w:basedOn w:val="a"/>
    <w:rsid w:val="00796D82"/>
    <w:pPr>
      <w:spacing w:before="100" w:beforeAutospacing="1" w:after="100" w:afterAutospacing="1"/>
    </w:pPr>
  </w:style>
  <w:style w:type="paragraph" w:customStyle="1" w:styleId="xl129">
    <w:name w:val="xl129"/>
    <w:basedOn w:val="a"/>
    <w:rsid w:val="00796D82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0">
    <w:name w:val="xl130"/>
    <w:basedOn w:val="a"/>
    <w:rsid w:val="00796D82"/>
    <w:pPr>
      <w:spacing w:before="100" w:beforeAutospacing="1" w:after="100" w:afterAutospacing="1"/>
      <w:jc w:val="center"/>
    </w:pPr>
    <w:rPr>
      <w:color w:val="000000"/>
      <w:sz w:val="26"/>
      <w:szCs w:val="26"/>
    </w:rPr>
  </w:style>
  <w:style w:type="paragraph" w:customStyle="1" w:styleId="xl131">
    <w:name w:val="xl131"/>
    <w:basedOn w:val="a"/>
    <w:rsid w:val="00796D82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2">
    <w:name w:val="xl132"/>
    <w:basedOn w:val="a"/>
    <w:rsid w:val="00796D82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3">
    <w:name w:val="xl133"/>
    <w:basedOn w:val="a"/>
    <w:rsid w:val="00796D82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4">
    <w:name w:val="xl134"/>
    <w:basedOn w:val="a"/>
    <w:rsid w:val="00796D82"/>
    <w:pP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"/>
    <w:rsid w:val="00796D82"/>
    <w:pPr>
      <w:spacing w:before="100" w:beforeAutospacing="1" w:after="100" w:afterAutospacing="1"/>
    </w:pPr>
    <w:rPr>
      <w:sz w:val="22"/>
      <w:szCs w:val="22"/>
    </w:rPr>
  </w:style>
  <w:style w:type="paragraph" w:customStyle="1" w:styleId="xl136">
    <w:name w:val="xl136"/>
    <w:basedOn w:val="a"/>
    <w:rsid w:val="00796D82"/>
    <w:pPr>
      <w:spacing w:before="100" w:beforeAutospacing="1" w:after="100" w:afterAutospacing="1"/>
    </w:pPr>
    <w:rPr>
      <w:color w:val="FF0000"/>
      <w:sz w:val="22"/>
      <w:szCs w:val="22"/>
    </w:rPr>
  </w:style>
  <w:style w:type="paragraph" w:customStyle="1" w:styleId="xl137">
    <w:name w:val="xl137"/>
    <w:basedOn w:val="a"/>
    <w:rsid w:val="00796D82"/>
    <w:pPr>
      <w:spacing w:before="100" w:beforeAutospacing="1" w:after="100" w:afterAutospacing="1"/>
    </w:pPr>
    <w:rPr>
      <w:sz w:val="22"/>
      <w:szCs w:val="22"/>
    </w:rPr>
  </w:style>
  <w:style w:type="paragraph" w:customStyle="1" w:styleId="xl138">
    <w:name w:val="xl138"/>
    <w:basedOn w:val="a"/>
    <w:rsid w:val="00796D82"/>
    <w:pPr>
      <w:shd w:val="clear" w:color="000000" w:fill="FFFFFF"/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39">
    <w:name w:val="xl139"/>
    <w:basedOn w:val="a"/>
    <w:rsid w:val="00796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0">
    <w:name w:val="xl140"/>
    <w:basedOn w:val="a"/>
    <w:rsid w:val="00796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1">
    <w:name w:val="xl141"/>
    <w:basedOn w:val="a"/>
    <w:rsid w:val="00796D82"/>
    <w:pPr>
      <w:spacing w:before="100" w:beforeAutospacing="1" w:after="100" w:afterAutospacing="1"/>
      <w:jc w:val="both"/>
      <w:textAlignment w:val="top"/>
    </w:pPr>
    <w:rPr>
      <w:sz w:val="22"/>
      <w:szCs w:val="22"/>
    </w:rPr>
  </w:style>
  <w:style w:type="paragraph" w:customStyle="1" w:styleId="xl142">
    <w:name w:val="xl142"/>
    <w:basedOn w:val="a"/>
    <w:rsid w:val="00796D82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43">
    <w:name w:val="xl143"/>
    <w:basedOn w:val="a"/>
    <w:rsid w:val="00796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44">
    <w:name w:val="xl144"/>
    <w:basedOn w:val="a"/>
    <w:rsid w:val="00796D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45">
    <w:name w:val="xl145"/>
    <w:basedOn w:val="a"/>
    <w:rsid w:val="00796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6">
    <w:name w:val="xl146"/>
    <w:basedOn w:val="a"/>
    <w:rsid w:val="00796D8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47">
    <w:name w:val="xl147"/>
    <w:basedOn w:val="a"/>
    <w:rsid w:val="00796D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DAD10E-7A98-4293-A4FA-0563D9EC7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6897</Words>
  <Characters>39313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46118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2018-10-31T10:40:00Z</cp:lastPrinted>
  <dcterms:created xsi:type="dcterms:W3CDTF">2018-12-04T07:50:00Z</dcterms:created>
  <dcterms:modified xsi:type="dcterms:W3CDTF">2018-12-04T07:50:00Z</dcterms:modified>
</cp:coreProperties>
</file>