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061" w:rsidRPr="00550061" w:rsidRDefault="00550061" w:rsidP="00550061">
      <w:pPr>
        <w:spacing w:after="0" w:line="240" w:lineRule="auto"/>
        <w:jc w:val="center"/>
        <w:rPr>
          <w:rFonts w:ascii="Times New Roman" w:eastAsia="Times New Roman" w:hAnsi="Times New Roman" w:cs="Times New Roman"/>
          <w:sz w:val="8"/>
          <w:szCs w:val="24"/>
          <w:lang w:eastAsia="ru-RU"/>
        </w:rPr>
      </w:pPr>
      <w:r>
        <w:rPr>
          <w:rFonts w:ascii="Times New Roman" w:eastAsia="Times New Roman" w:hAnsi="Times New Roman" w:cs="Times New Roman"/>
          <w:noProof/>
          <w:sz w:val="8"/>
          <w:szCs w:val="24"/>
          <w:lang w:eastAsia="ru-RU"/>
        </w:rPr>
        <w:drawing>
          <wp:inline distT="0" distB="0" distL="0" distR="0">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904875"/>
                    </a:xfrm>
                    <a:prstGeom prst="rect">
                      <a:avLst/>
                    </a:prstGeom>
                    <a:noFill/>
                    <a:ln>
                      <a:noFill/>
                    </a:ln>
                  </pic:spPr>
                </pic:pic>
              </a:graphicData>
            </a:graphic>
          </wp:inline>
        </w:drawing>
      </w:r>
    </w:p>
    <w:p w:rsidR="00550061" w:rsidRPr="00550061" w:rsidRDefault="00550061" w:rsidP="00550061">
      <w:pPr>
        <w:spacing w:after="0" w:line="240" w:lineRule="auto"/>
        <w:jc w:val="center"/>
        <w:rPr>
          <w:rFonts w:ascii="Times New Roman" w:eastAsia="Times New Roman" w:hAnsi="Times New Roman" w:cs="Times New Roman"/>
          <w:sz w:val="28"/>
          <w:szCs w:val="28"/>
          <w:lang w:eastAsia="ru-RU"/>
        </w:rPr>
      </w:pPr>
      <w:r w:rsidRPr="00550061">
        <w:rPr>
          <w:rFonts w:ascii="Times New Roman" w:eastAsia="Times New Roman" w:hAnsi="Times New Roman" w:cs="Times New Roman"/>
          <w:sz w:val="28"/>
          <w:szCs w:val="28"/>
          <w:lang w:eastAsia="ru-RU"/>
        </w:rPr>
        <w:t>Российская Федерация</w:t>
      </w:r>
    </w:p>
    <w:p w:rsidR="00550061" w:rsidRPr="00550061" w:rsidRDefault="00550061" w:rsidP="00550061">
      <w:pPr>
        <w:spacing w:after="0" w:line="240" w:lineRule="auto"/>
        <w:jc w:val="center"/>
        <w:rPr>
          <w:rFonts w:ascii="Times New Roman" w:eastAsia="Times New Roman" w:hAnsi="Times New Roman" w:cs="Times New Roman"/>
          <w:sz w:val="28"/>
          <w:szCs w:val="28"/>
          <w:lang w:eastAsia="ru-RU"/>
        </w:rPr>
      </w:pPr>
      <w:r w:rsidRPr="00550061">
        <w:rPr>
          <w:rFonts w:ascii="Times New Roman" w:eastAsia="Times New Roman" w:hAnsi="Times New Roman" w:cs="Times New Roman"/>
          <w:sz w:val="28"/>
          <w:szCs w:val="28"/>
          <w:lang w:eastAsia="ru-RU"/>
        </w:rPr>
        <w:t>Новгородская область Новгородский район</w:t>
      </w:r>
    </w:p>
    <w:p w:rsidR="00550061" w:rsidRPr="00550061" w:rsidRDefault="00550061" w:rsidP="00550061">
      <w:pPr>
        <w:spacing w:after="0" w:line="240" w:lineRule="auto"/>
        <w:jc w:val="center"/>
        <w:rPr>
          <w:rFonts w:ascii="Times New Roman" w:eastAsia="Times New Roman" w:hAnsi="Times New Roman" w:cs="Times New Roman"/>
          <w:b/>
          <w:bCs/>
          <w:sz w:val="28"/>
          <w:szCs w:val="28"/>
          <w:lang w:eastAsia="ru-RU"/>
        </w:rPr>
      </w:pPr>
      <w:r w:rsidRPr="00550061">
        <w:rPr>
          <w:rFonts w:ascii="Times New Roman" w:eastAsia="Times New Roman" w:hAnsi="Times New Roman" w:cs="Times New Roman"/>
          <w:b/>
          <w:bCs/>
          <w:sz w:val="28"/>
          <w:szCs w:val="28"/>
          <w:lang w:eastAsia="ru-RU"/>
        </w:rPr>
        <w:t>Совет депутатов</w:t>
      </w:r>
    </w:p>
    <w:p w:rsidR="00550061" w:rsidRPr="00550061" w:rsidRDefault="00550061" w:rsidP="00550061">
      <w:pPr>
        <w:spacing w:after="0" w:line="240" w:lineRule="auto"/>
        <w:jc w:val="center"/>
        <w:rPr>
          <w:rFonts w:ascii="Times New Roman" w:eastAsia="Times New Roman" w:hAnsi="Times New Roman" w:cs="Times New Roman"/>
          <w:b/>
          <w:bCs/>
          <w:sz w:val="28"/>
          <w:szCs w:val="28"/>
          <w:lang w:eastAsia="ru-RU"/>
        </w:rPr>
      </w:pPr>
      <w:r w:rsidRPr="00550061">
        <w:rPr>
          <w:rFonts w:ascii="Times New Roman" w:eastAsia="Times New Roman" w:hAnsi="Times New Roman" w:cs="Times New Roman"/>
          <w:b/>
          <w:bCs/>
          <w:sz w:val="28"/>
          <w:szCs w:val="28"/>
          <w:lang w:eastAsia="ru-RU"/>
        </w:rPr>
        <w:t>Лесновского сельского поселения</w:t>
      </w:r>
    </w:p>
    <w:p w:rsidR="00550061" w:rsidRPr="00550061" w:rsidRDefault="00550061" w:rsidP="00550061">
      <w:pPr>
        <w:spacing w:after="0" w:line="240" w:lineRule="auto"/>
        <w:rPr>
          <w:rFonts w:ascii="Times New Roman" w:eastAsia="Times New Roman" w:hAnsi="Times New Roman" w:cs="Times New Roman"/>
          <w:sz w:val="28"/>
          <w:szCs w:val="28"/>
          <w:lang w:eastAsia="ru-RU"/>
        </w:rPr>
      </w:pPr>
    </w:p>
    <w:p w:rsidR="00550061" w:rsidRPr="00550061" w:rsidRDefault="00550061" w:rsidP="00550061">
      <w:pPr>
        <w:keepNext/>
        <w:autoSpaceDE w:val="0"/>
        <w:autoSpaceDN w:val="0"/>
        <w:spacing w:after="0" w:line="240" w:lineRule="auto"/>
        <w:jc w:val="center"/>
        <w:outlineLvl w:val="0"/>
        <w:rPr>
          <w:rFonts w:ascii="Times New Roman" w:eastAsia="Times New Roman" w:hAnsi="Times New Roman" w:cs="Times New Roman"/>
          <w:b/>
          <w:caps/>
          <w:sz w:val="28"/>
          <w:szCs w:val="28"/>
          <w:lang w:eastAsia="ru-RU"/>
        </w:rPr>
      </w:pPr>
      <w:r w:rsidRPr="00550061">
        <w:rPr>
          <w:rFonts w:ascii="Times New Roman" w:eastAsia="Times New Roman" w:hAnsi="Times New Roman" w:cs="Times New Roman"/>
          <w:b/>
          <w:caps/>
          <w:sz w:val="28"/>
          <w:szCs w:val="28"/>
          <w:lang w:eastAsia="ru-RU"/>
        </w:rPr>
        <w:t>РЕШЕНИЕ</w:t>
      </w:r>
    </w:p>
    <w:p w:rsidR="00550061" w:rsidRPr="00550061" w:rsidRDefault="00550061" w:rsidP="0055006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2E4E0F">
        <w:rPr>
          <w:rFonts w:ascii="Times New Roman" w:eastAsia="Times New Roman" w:hAnsi="Times New Roman" w:cs="Times New Roman"/>
          <w:sz w:val="28"/>
          <w:szCs w:val="28"/>
          <w:lang w:eastAsia="ru-RU"/>
        </w:rPr>
        <w:t xml:space="preserve">27 мая </w:t>
      </w:r>
      <w:r w:rsidRPr="00550061">
        <w:rPr>
          <w:rFonts w:ascii="Times New Roman" w:eastAsia="Times New Roman" w:hAnsi="Times New Roman" w:cs="Times New Roman"/>
          <w:sz w:val="28"/>
          <w:szCs w:val="28"/>
          <w:lang w:eastAsia="ru-RU"/>
        </w:rPr>
        <w:t xml:space="preserve">2016 № </w:t>
      </w:r>
      <w:r w:rsidR="002E4E0F">
        <w:rPr>
          <w:rFonts w:ascii="Times New Roman" w:eastAsia="Times New Roman" w:hAnsi="Times New Roman" w:cs="Times New Roman"/>
          <w:sz w:val="28"/>
          <w:szCs w:val="28"/>
          <w:lang w:eastAsia="ru-RU"/>
        </w:rPr>
        <w:t>44</w:t>
      </w:r>
    </w:p>
    <w:p w:rsidR="00550061" w:rsidRPr="00550061" w:rsidRDefault="00550061" w:rsidP="00550061">
      <w:pPr>
        <w:spacing w:after="0" w:line="240" w:lineRule="auto"/>
        <w:jc w:val="both"/>
        <w:rPr>
          <w:rFonts w:ascii="Times New Roman" w:eastAsia="Times New Roman" w:hAnsi="Times New Roman" w:cs="Times New Roman"/>
          <w:sz w:val="28"/>
          <w:szCs w:val="28"/>
          <w:lang w:eastAsia="ru-RU"/>
        </w:rPr>
      </w:pPr>
      <w:r w:rsidRPr="00550061">
        <w:rPr>
          <w:rFonts w:ascii="Times New Roman" w:eastAsia="Times New Roman" w:hAnsi="Times New Roman" w:cs="Times New Roman"/>
          <w:sz w:val="28"/>
          <w:szCs w:val="28"/>
          <w:lang w:eastAsia="ru-RU"/>
        </w:rPr>
        <w:t>д. Лесная</w:t>
      </w:r>
    </w:p>
    <w:p w:rsidR="00550061" w:rsidRPr="00550061" w:rsidRDefault="00550061" w:rsidP="00550061">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550061" w:rsidRDefault="00550061" w:rsidP="00550061">
      <w:pPr>
        <w:shd w:val="clear" w:color="auto" w:fill="FFFFFF"/>
        <w:spacing w:after="0" w:line="322" w:lineRule="exact"/>
        <w:ind w:right="-2" w:firstLine="380"/>
        <w:jc w:val="both"/>
        <w:rPr>
          <w:rFonts w:ascii="Times New Roman" w:hAnsi="Times New Roman" w:cs="Times New Roman"/>
          <w:b/>
          <w:sz w:val="28"/>
          <w:szCs w:val="28"/>
        </w:rPr>
      </w:pPr>
      <w:r w:rsidRPr="00550061">
        <w:rPr>
          <w:rFonts w:ascii="Times New Roman" w:hAnsi="Times New Roman" w:cs="Times New Roman"/>
          <w:b/>
          <w:sz w:val="28"/>
          <w:szCs w:val="28"/>
        </w:rPr>
        <w:t>«О муниц</w:t>
      </w:r>
      <w:r>
        <w:rPr>
          <w:rFonts w:ascii="Times New Roman" w:hAnsi="Times New Roman" w:cs="Times New Roman"/>
          <w:b/>
          <w:sz w:val="28"/>
          <w:szCs w:val="28"/>
        </w:rPr>
        <w:t>ипально - частном партнерстве в муниципальном образовании «Лесновское сельское поселение Новгородского района Новгородской области»</w:t>
      </w:r>
    </w:p>
    <w:p w:rsidR="00550061" w:rsidRPr="00550061" w:rsidRDefault="00550061" w:rsidP="00550061">
      <w:pPr>
        <w:shd w:val="clear" w:color="auto" w:fill="FFFFFF"/>
        <w:spacing w:after="0" w:line="322" w:lineRule="exact"/>
        <w:ind w:left="380" w:right="3765"/>
        <w:jc w:val="both"/>
        <w:rPr>
          <w:rFonts w:ascii="Times New Roman" w:hAnsi="Times New Roman" w:cs="Times New Roman"/>
          <w:b/>
          <w:sz w:val="28"/>
          <w:szCs w:val="28"/>
        </w:rPr>
      </w:pPr>
    </w:p>
    <w:p w:rsidR="00550061" w:rsidRDefault="00550061" w:rsidP="00550061">
      <w:pPr>
        <w:shd w:val="clear" w:color="auto" w:fill="FFFFFF"/>
        <w:jc w:val="center"/>
        <w:rPr>
          <w:rFonts w:ascii="Times New Roman" w:hAnsi="Times New Roman" w:cs="Times New Roman"/>
          <w:b/>
          <w:bCs/>
          <w:sz w:val="24"/>
          <w:szCs w:val="24"/>
        </w:rPr>
      </w:pPr>
    </w:p>
    <w:p w:rsidR="00550061" w:rsidRDefault="00550061" w:rsidP="00550061">
      <w:pPr>
        <w:shd w:val="clear" w:color="auto" w:fill="FFFFFF"/>
        <w:spacing w:after="0" w:line="322" w:lineRule="exact"/>
        <w:ind w:right="567" w:firstLine="380"/>
        <w:jc w:val="both"/>
        <w:rPr>
          <w:rFonts w:ascii="Times New Roman" w:hAnsi="Times New Roman" w:cs="Times New Roman"/>
          <w:sz w:val="28"/>
          <w:szCs w:val="28"/>
        </w:rPr>
      </w:pPr>
      <w:r w:rsidRPr="00550061">
        <w:rPr>
          <w:rFonts w:ascii="Times New Roman" w:hAnsi="Times New Roman" w:cs="Times New Roman"/>
          <w:sz w:val="28"/>
          <w:szCs w:val="28"/>
        </w:rPr>
        <w:t xml:space="preserve">В целях регулирования взаимоотношений органов местного самоуправления, юридических  лиц в рамках муниципально-частного партнерства,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21.07.2005 № 115-ФЗ «О концессионных соглашениях»,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Уставом муниципального образования </w:t>
      </w:r>
      <w:r>
        <w:rPr>
          <w:rFonts w:ascii="Times New Roman" w:hAnsi="Times New Roman" w:cs="Times New Roman"/>
          <w:sz w:val="28"/>
          <w:szCs w:val="28"/>
        </w:rPr>
        <w:t xml:space="preserve">Лесновское </w:t>
      </w:r>
      <w:r w:rsidRPr="00550061">
        <w:rPr>
          <w:rFonts w:ascii="Times New Roman" w:hAnsi="Times New Roman" w:cs="Times New Roman"/>
          <w:sz w:val="28"/>
          <w:szCs w:val="28"/>
        </w:rPr>
        <w:t xml:space="preserve">сельское поселение, </w:t>
      </w:r>
    </w:p>
    <w:p w:rsidR="00550061" w:rsidRDefault="00550061" w:rsidP="00550061">
      <w:pPr>
        <w:shd w:val="clear" w:color="auto" w:fill="FFFFFF"/>
        <w:spacing w:after="0" w:line="322" w:lineRule="exact"/>
        <w:ind w:right="567"/>
        <w:jc w:val="both"/>
        <w:rPr>
          <w:rFonts w:ascii="Times New Roman" w:hAnsi="Times New Roman" w:cs="Times New Roman"/>
          <w:sz w:val="28"/>
          <w:szCs w:val="28"/>
        </w:rPr>
      </w:pPr>
    </w:p>
    <w:p w:rsidR="00550061" w:rsidRPr="00550061" w:rsidRDefault="00550061" w:rsidP="00550061">
      <w:pPr>
        <w:shd w:val="clear" w:color="auto" w:fill="FFFFFF"/>
        <w:spacing w:after="0" w:line="322" w:lineRule="exact"/>
        <w:ind w:right="567"/>
        <w:jc w:val="both"/>
        <w:rPr>
          <w:rFonts w:ascii="Times New Roman" w:hAnsi="Times New Roman" w:cs="Times New Roman"/>
          <w:b/>
          <w:sz w:val="28"/>
          <w:szCs w:val="28"/>
        </w:rPr>
      </w:pPr>
      <w:r>
        <w:rPr>
          <w:rFonts w:ascii="Times New Roman" w:hAnsi="Times New Roman" w:cs="Times New Roman"/>
          <w:sz w:val="28"/>
          <w:szCs w:val="28"/>
        </w:rPr>
        <w:t>С</w:t>
      </w:r>
      <w:r w:rsidRPr="00550061">
        <w:rPr>
          <w:rFonts w:ascii="Times New Roman" w:hAnsi="Times New Roman" w:cs="Times New Roman"/>
          <w:sz w:val="28"/>
          <w:szCs w:val="28"/>
        </w:rPr>
        <w:t>овет депутатов</w:t>
      </w:r>
      <w:r>
        <w:rPr>
          <w:rFonts w:ascii="Times New Roman" w:hAnsi="Times New Roman" w:cs="Times New Roman"/>
          <w:sz w:val="28"/>
          <w:szCs w:val="28"/>
        </w:rPr>
        <w:t xml:space="preserve"> Лесновского сельского поселения</w:t>
      </w:r>
    </w:p>
    <w:p w:rsidR="00550061" w:rsidRPr="00550061" w:rsidRDefault="00550061" w:rsidP="005162DF">
      <w:pPr>
        <w:shd w:val="clear" w:color="auto" w:fill="FFFFFF"/>
        <w:spacing w:before="286"/>
        <w:rPr>
          <w:rFonts w:ascii="Times New Roman" w:hAnsi="Times New Roman" w:cs="Times New Roman"/>
          <w:sz w:val="28"/>
          <w:szCs w:val="28"/>
        </w:rPr>
      </w:pPr>
      <w:r w:rsidRPr="00550061">
        <w:rPr>
          <w:rFonts w:ascii="Times New Roman" w:hAnsi="Times New Roman" w:cs="Times New Roman"/>
          <w:b/>
          <w:bCs/>
          <w:spacing w:val="-5"/>
          <w:sz w:val="28"/>
          <w:szCs w:val="28"/>
        </w:rPr>
        <w:t>РЕШИЛ:</w:t>
      </w:r>
    </w:p>
    <w:p w:rsidR="00550061" w:rsidRPr="0088607E" w:rsidRDefault="0088607E" w:rsidP="0088607E">
      <w:pPr>
        <w:spacing w:after="0" w:line="240" w:lineRule="auto"/>
        <w:ind w:firstLine="708"/>
        <w:jc w:val="both"/>
        <w:rPr>
          <w:rFonts w:ascii="Times New Roman" w:hAnsi="Times New Roman" w:cs="Times New Roman"/>
          <w:sz w:val="28"/>
          <w:szCs w:val="28"/>
        </w:rPr>
      </w:pPr>
      <w:r>
        <w:rPr>
          <w:rFonts w:ascii="Times New Roman" w:hAnsi="Times New Roman" w:cs="Times New Roman"/>
          <w:spacing w:val="-1"/>
          <w:sz w:val="28"/>
          <w:szCs w:val="28"/>
        </w:rPr>
        <w:t>1.</w:t>
      </w:r>
      <w:r w:rsidR="00550061" w:rsidRPr="0088607E">
        <w:rPr>
          <w:rFonts w:ascii="Times New Roman" w:hAnsi="Times New Roman" w:cs="Times New Roman"/>
          <w:spacing w:val="-1"/>
          <w:sz w:val="28"/>
          <w:szCs w:val="28"/>
        </w:rPr>
        <w:t xml:space="preserve">Утвердить прилагаемое Положение </w:t>
      </w:r>
      <w:r w:rsidR="00550061" w:rsidRPr="0088607E">
        <w:rPr>
          <w:rFonts w:ascii="Times New Roman" w:hAnsi="Times New Roman" w:cs="Times New Roman"/>
          <w:sz w:val="28"/>
          <w:szCs w:val="28"/>
        </w:rPr>
        <w:t>о муниципально-частном партнерстве в муниципальном образовании Лесновское сельское поселение.</w:t>
      </w:r>
    </w:p>
    <w:p w:rsidR="00550061" w:rsidRPr="00550061" w:rsidRDefault="0088607E" w:rsidP="0088607E">
      <w:pPr>
        <w:widowControl w:val="0"/>
        <w:shd w:val="clear" w:color="auto" w:fill="FFFFFF"/>
        <w:tabs>
          <w:tab w:val="left" w:pos="-1560"/>
          <w:tab w:val="left" w:pos="-1418"/>
        </w:tabs>
        <w:autoSpaceDE w:val="0"/>
        <w:autoSpaceDN w:val="0"/>
        <w:adjustRightInd w:val="0"/>
        <w:spacing w:after="0" w:line="240" w:lineRule="auto"/>
        <w:jc w:val="both"/>
        <w:rPr>
          <w:rFonts w:ascii="Times New Roman" w:hAnsi="Times New Roman" w:cs="Times New Roman"/>
          <w:spacing w:val="-11"/>
          <w:sz w:val="28"/>
          <w:szCs w:val="28"/>
        </w:rPr>
      </w:pPr>
      <w:r>
        <w:rPr>
          <w:rFonts w:ascii="Times New Roman" w:hAnsi="Times New Roman" w:cs="Times New Roman"/>
          <w:sz w:val="28"/>
          <w:szCs w:val="28"/>
        </w:rPr>
        <w:tab/>
        <w:t xml:space="preserve">2. </w:t>
      </w:r>
      <w:r w:rsidR="00550061" w:rsidRPr="00550061">
        <w:rPr>
          <w:rFonts w:ascii="Times New Roman" w:hAnsi="Times New Roman" w:cs="Times New Roman"/>
          <w:sz w:val="28"/>
          <w:szCs w:val="28"/>
        </w:rPr>
        <w:t>Определить стороной соглашений о муниципально - частном партнерстве от имени муниципального образования Лесновское сельское поселение Новгородского района Новгородской области администрацию Лесновского сельского поселения Новгородского района Новгородской области.</w:t>
      </w:r>
    </w:p>
    <w:p w:rsidR="00550061" w:rsidRPr="0088607E" w:rsidRDefault="00550061" w:rsidP="0088607E">
      <w:pPr>
        <w:ind w:firstLine="708"/>
        <w:jc w:val="both"/>
        <w:rPr>
          <w:rFonts w:ascii="Times New Roman" w:hAnsi="Times New Roman" w:cs="Times New Roman"/>
          <w:sz w:val="28"/>
          <w:szCs w:val="28"/>
        </w:rPr>
      </w:pPr>
      <w:r w:rsidRPr="0088607E">
        <w:rPr>
          <w:rFonts w:ascii="Times New Roman" w:hAnsi="Times New Roman" w:cs="Times New Roman"/>
          <w:sz w:val="28"/>
          <w:szCs w:val="28"/>
        </w:rPr>
        <w:t xml:space="preserve">3. Опубликовать настоящее решение в газете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w:history="1">
        <w:r w:rsidR="002E4E0F" w:rsidRPr="00AE1DEE">
          <w:rPr>
            <w:rStyle w:val="a6"/>
            <w:rFonts w:ascii="Times New Roman" w:hAnsi="Times New Roman" w:cs="Times New Roman"/>
            <w:sz w:val="28"/>
            <w:szCs w:val="28"/>
            <w:lang w:val="en-US"/>
          </w:rPr>
          <w:t>www</w:t>
        </w:r>
        <w:r w:rsidR="002E4E0F" w:rsidRPr="00AE1DEE">
          <w:rPr>
            <w:rStyle w:val="a6"/>
            <w:rFonts w:ascii="Times New Roman" w:hAnsi="Times New Roman" w:cs="Times New Roman"/>
            <w:sz w:val="28"/>
            <w:szCs w:val="28"/>
          </w:rPr>
          <w:t>.</w:t>
        </w:r>
        <w:r w:rsidR="002E4E0F" w:rsidRPr="00AE1DEE">
          <w:rPr>
            <w:rStyle w:val="a6"/>
            <w:rFonts w:ascii="Times New Roman" w:hAnsi="Times New Roman" w:cs="Times New Roman"/>
            <w:sz w:val="28"/>
            <w:szCs w:val="28"/>
            <w:lang w:val="en-US"/>
          </w:rPr>
          <w:t>lesnaya</w:t>
        </w:r>
        <w:r w:rsidR="002E4E0F" w:rsidRPr="00AE1DEE">
          <w:rPr>
            <w:rStyle w:val="a6"/>
            <w:rFonts w:ascii="Times New Roman" w:hAnsi="Times New Roman" w:cs="Times New Roman"/>
            <w:sz w:val="28"/>
            <w:szCs w:val="28"/>
          </w:rPr>
          <w:t xml:space="preserve"> - </w:t>
        </w:r>
        <w:r w:rsidR="002E4E0F" w:rsidRPr="00AE1DEE">
          <w:rPr>
            <w:rStyle w:val="a6"/>
            <w:rFonts w:ascii="Times New Roman" w:hAnsi="Times New Roman" w:cs="Times New Roman"/>
            <w:sz w:val="28"/>
            <w:szCs w:val="28"/>
            <w:lang w:val="en-US"/>
          </w:rPr>
          <w:t>adm</w:t>
        </w:r>
        <w:r w:rsidR="002E4E0F" w:rsidRPr="00AE1DEE">
          <w:rPr>
            <w:rStyle w:val="a6"/>
            <w:rFonts w:ascii="Times New Roman" w:hAnsi="Times New Roman" w:cs="Times New Roman"/>
            <w:sz w:val="28"/>
            <w:szCs w:val="28"/>
          </w:rPr>
          <w:t>.ru</w:t>
        </w:r>
      </w:hyperlink>
      <w:r w:rsidRPr="0088607E">
        <w:rPr>
          <w:rFonts w:ascii="Times New Roman" w:hAnsi="Times New Roman" w:cs="Times New Roman"/>
          <w:sz w:val="28"/>
          <w:szCs w:val="28"/>
        </w:rPr>
        <w:t>.</w:t>
      </w:r>
    </w:p>
    <w:p w:rsidR="00550061" w:rsidRPr="00550061" w:rsidRDefault="0088607E" w:rsidP="00550061">
      <w:pPr>
        <w:pStyle w:val="a3"/>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550061" w:rsidRPr="00550061">
        <w:rPr>
          <w:rFonts w:ascii="Times New Roman" w:hAnsi="Times New Roman" w:cs="Times New Roman"/>
          <w:sz w:val="28"/>
          <w:szCs w:val="28"/>
        </w:rPr>
        <w:t>. Настоящее решение вступает в силу со дня его опубликования (обнародования).</w:t>
      </w:r>
    </w:p>
    <w:p w:rsidR="00550061" w:rsidRPr="00550061" w:rsidRDefault="00550061" w:rsidP="0088607E">
      <w:pPr>
        <w:shd w:val="clear" w:color="auto" w:fill="FFFFFF"/>
        <w:tabs>
          <w:tab w:val="left" w:pos="1183"/>
        </w:tabs>
        <w:spacing w:after="0" w:line="314" w:lineRule="exact"/>
        <w:ind w:right="11"/>
        <w:jc w:val="both"/>
        <w:rPr>
          <w:rFonts w:ascii="Times New Roman" w:hAnsi="Times New Roman" w:cs="Times New Roman"/>
          <w:sz w:val="28"/>
          <w:szCs w:val="28"/>
        </w:rPr>
      </w:pPr>
    </w:p>
    <w:p w:rsidR="0088607E" w:rsidRDefault="0088607E" w:rsidP="0088607E">
      <w:pPr>
        <w:shd w:val="clear" w:color="auto" w:fill="FFFFFF"/>
        <w:tabs>
          <w:tab w:val="left" w:pos="1183"/>
        </w:tabs>
        <w:spacing w:after="0" w:line="314" w:lineRule="exact"/>
        <w:ind w:right="11"/>
        <w:jc w:val="both"/>
        <w:rPr>
          <w:rFonts w:ascii="Times New Roman" w:hAnsi="Times New Roman" w:cs="Times New Roman"/>
          <w:sz w:val="28"/>
          <w:szCs w:val="28"/>
        </w:rPr>
      </w:pPr>
      <w:r>
        <w:rPr>
          <w:rFonts w:ascii="Times New Roman" w:hAnsi="Times New Roman" w:cs="Times New Roman"/>
          <w:sz w:val="28"/>
          <w:szCs w:val="28"/>
        </w:rPr>
        <w:t>Председатель С</w:t>
      </w:r>
      <w:r w:rsidR="00550061" w:rsidRPr="00550061">
        <w:rPr>
          <w:rFonts w:ascii="Times New Roman" w:hAnsi="Times New Roman" w:cs="Times New Roman"/>
          <w:sz w:val="28"/>
          <w:szCs w:val="28"/>
        </w:rPr>
        <w:t>овета депутатов</w:t>
      </w:r>
    </w:p>
    <w:p w:rsidR="00550061" w:rsidRPr="00550061" w:rsidRDefault="0088607E" w:rsidP="0088607E">
      <w:pPr>
        <w:shd w:val="clear" w:color="auto" w:fill="FFFFFF"/>
        <w:tabs>
          <w:tab w:val="left" w:pos="1183"/>
        </w:tabs>
        <w:spacing w:after="0" w:line="314" w:lineRule="exact"/>
        <w:ind w:right="11"/>
        <w:jc w:val="both"/>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А.Н. Старостин</w:t>
      </w: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88607E">
      <w:pPr>
        <w:shd w:val="clear" w:color="auto" w:fill="FFFFFF"/>
        <w:tabs>
          <w:tab w:val="left" w:pos="1183"/>
        </w:tabs>
        <w:spacing w:after="0" w:line="314" w:lineRule="exact"/>
        <w:ind w:right="11"/>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Утверждено</w:t>
      </w:r>
    </w:p>
    <w:p w:rsidR="0088607E" w:rsidRDefault="0088607E" w:rsidP="0088607E">
      <w:pPr>
        <w:shd w:val="clear" w:color="auto" w:fill="FFFFFF"/>
        <w:tabs>
          <w:tab w:val="left" w:pos="1183"/>
        </w:tabs>
        <w:spacing w:after="0" w:line="314" w:lineRule="exact"/>
        <w:ind w:right="1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Решением Совета депутатов</w:t>
      </w:r>
    </w:p>
    <w:p w:rsidR="0088607E" w:rsidRDefault="0088607E" w:rsidP="0088607E">
      <w:pPr>
        <w:shd w:val="clear" w:color="auto" w:fill="FFFFFF"/>
        <w:tabs>
          <w:tab w:val="left" w:pos="1183"/>
        </w:tabs>
        <w:spacing w:after="0" w:line="314" w:lineRule="exact"/>
        <w:ind w:right="1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Лесновского сельского поселения</w:t>
      </w:r>
    </w:p>
    <w:p w:rsidR="0088607E" w:rsidRDefault="002E4E0F" w:rsidP="0088607E">
      <w:pPr>
        <w:shd w:val="clear" w:color="auto" w:fill="FFFFFF"/>
        <w:tabs>
          <w:tab w:val="left" w:pos="1183"/>
        </w:tabs>
        <w:spacing w:after="0" w:line="314" w:lineRule="exact"/>
        <w:ind w:right="1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bookmarkStart w:id="0" w:name="_GoBack"/>
      <w:bookmarkEnd w:id="0"/>
      <w:r w:rsidR="0088607E">
        <w:rPr>
          <w:rFonts w:ascii="Times New Roman" w:hAnsi="Times New Roman" w:cs="Times New Roman"/>
          <w:sz w:val="28"/>
          <w:szCs w:val="28"/>
        </w:rPr>
        <w:t xml:space="preserve">от </w:t>
      </w:r>
      <w:r>
        <w:rPr>
          <w:rFonts w:ascii="Times New Roman" w:hAnsi="Times New Roman" w:cs="Times New Roman"/>
          <w:sz w:val="28"/>
          <w:szCs w:val="28"/>
        </w:rPr>
        <w:t>27.052016 г. № 44</w:t>
      </w: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88607E" w:rsidRDefault="0088607E" w:rsidP="00550061">
      <w:pPr>
        <w:shd w:val="clear" w:color="auto" w:fill="FFFFFF"/>
        <w:tabs>
          <w:tab w:val="left" w:pos="1183"/>
        </w:tabs>
        <w:spacing w:before="281" w:line="314" w:lineRule="exact"/>
        <w:ind w:right="12"/>
        <w:jc w:val="both"/>
        <w:rPr>
          <w:rFonts w:ascii="Times New Roman" w:hAnsi="Times New Roman" w:cs="Times New Roman"/>
          <w:sz w:val="28"/>
          <w:szCs w:val="28"/>
        </w:rPr>
      </w:pPr>
    </w:p>
    <w:p w:rsidR="00550061" w:rsidRPr="0088607E" w:rsidRDefault="00550061" w:rsidP="0088607E">
      <w:pPr>
        <w:shd w:val="clear" w:color="auto" w:fill="FFFFFF"/>
        <w:tabs>
          <w:tab w:val="left" w:pos="1183"/>
        </w:tabs>
        <w:spacing w:before="281" w:line="314" w:lineRule="exact"/>
        <w:ind w:right="12"/>
        <w:jc w:val="center"/>
        <w:rPr>
          <w:rFonts w:ascii="Times New Roman" w:hAnsi="Times New Roman" w:cs="Times New Roman"/>
          <w:b/>
          <w:sz w:val="28"/>
          <w:szCs w:val="28"/>
        </w:rPr>
      </w:pPr>
      <w:r w:rsidRPr="0088607E">
        <w:rPr>
          <w:rFonts w:ascii="Times New Roman" w:hAnsi="Times New Roman" w:cs="Times New Roman"/>
          <w:b/>
          <w:sz w:val="28"/>
          <w:szCs w:val="28"/>
        </w:rPr>
        <w:t>ПОЛОЖЕНИЕ</w:t>
      </w:r>
    </w:p>
    <w:p w:rsidR="00550061" w:rsidRPr="0088607E" w:rsidRDefault="00550061" w:rsidP="0088607E">
      <w:pPr>
        <w:spacing w:after="0" w:line="240" w:lineRule="auto"/>
        <w:ind w:firstLine="709"/>
        <w:jc w:val="center"/>
        <w:rPr>
          <w:rFonts w:ascii="Times New Roman" w:hAnsi="Times New Roman" w:cs="Times New Roman"/>
          <w:b/>
          <w:sz w:val="28"/>
          <w:szCs w:val="28"/>
        </w:rPr>
      </w:pPr>
      <w:r w:rsidRPr="0088607E">
        <w:rPr>
          <w:rFonts w:ascii="Times New Roman" w:hAnsi="Times New Roman" w:cs="Times New Roman"/>
          <w:b/>
          <w:sz w:val="28"/>
          <w:szCs w:val="28"/>
        </w:rPr>
        <w:t xml:space="preserve">О МУНИЦИПАЛЬНО-ЧАСТНОМ ПАРТНЕРСТВЕ В </w:t>
      </w:r>
      <w:r w:rsidR="0088607E">
        <w:rPr>
          <w:rFonts w:ascii="Times New Roman" w:hAnsi="Times New Roman" w:cs="Times New Roman"/>
          <w:b/>
          <w:sz w:val="28"/>
          <w:szCs w:val="28"/>
        </w:rPr>
        <w:t>ЛЕСНОВСКОМ</w:t>
      </w:r>
      <w:r w:rsidRPr="0088607E">
        <w:rPr>
          <w:rFonts w:ascii="Times New Roman" w:hAnsi="Times New Roman" w:cs="Times New Roman"/>
          <w:b/>
          <w:sz w:val="28"/>
          <w:szCs w:val="28"/>
        </w:rPr>
        <w:t xml:space="preserve"> СЕЛЬСКОМ ПОСЕЛЕНИИ</w:t>
      </w:r>
    </w:p>
    <w:p w:rsidR="00550061" w:rsidRPr="0088607E" w:rsidRDefault="00550061" w:rsidP="00550061">
      <w:pPr>
        <w:spacing w:after="0" w:line="240" w:lineRule="auto"/>
        <w:ind w:firstLine="709"/>
        <w:jc w:val="center"/>
        <w:rPr>
          <w:rFonts w:ascii="Times New Roman" w:hAnsi="Times New Roman" w:cs="Times New Roman"/>
          <w:b/>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1. ПРЕДМЕТ РЕГУЛИРОВАНИЯ НАСТОЯЩЕГО ПОЛОЖЕНИЯ</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pStyle w:val="a3"/>
        <w:numPr>
          <w:ilvl w:val="0"/>
          <w:numId w:val="1"/>
        </w:numPr>
        <w:tabs>
          <w:tab w:val="left" w:pos="1276"/>
        </w:tabs>
        <w:spacing w:after="0" w:line="240" w:lineRule="auto"/>
        <w:ind w:left="0" w:firstLine="709"/>
        <w:jc w:val="both"/>
        <w:rPr>
          <w:rFonts w:ascii="Times New Roman" w:hAnsi="Times New Roman" w:cs="Times New Roman"/>
          <w:sz w:val="28"/>
          <w:szCs w:val="28"/>
        </w:rPr>
      </w:pPr>
      <w:proofErr w:type="gramStart"/>
      <w:r w:rsidRPr="00550061">
        <w:rPr>
          <w:rFonts w:ascii="Times New Roman" w:hAnsi="Times New Roman" w:cs="Times New Roman"/>
          <w:sz w:val="28"/>
          <w:szCs w:val="28"/>
        </w:rPr>
        <w:t xml:space="preserve">Настоящие Положение определяет цели, формы и условия участия муниципального образования </w:t>
      </w:r>
      <w:r w:rsidR="0088607E">
        <w:rPr>
          <w:rFonts w:ascii="Times New Roman" w:hAnsi="Times New Roman" w:cs="Times New Roman"/>
          <w:sz w:val="28"/>
          <w:szCs w:val="28"/>
        </w:rPr>
        <w:t>Лесновское</w:t>
      </w:r>
      <w:r w:rsidRPr="00550061">
        <w:rPr>
          <w:rFonts w:ascii="Times New Roman" w:hAnsi="Times New Roman" w:cs="Times New Roman"/>
          <w:sz w:val="28"/>
          <w:szCs w:val="28"/>
        </w:rPr>
        <w:t xml:space="preserve"> сельское поселение в муниципально-частном партнерстве, которое осуществляется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21.07.2005 № 115-ФЗ «О концессионных соглашениях»,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w:t>
      </w:r>
      <w:proofErr w:type="gramEnd"/>
      <w:r w:rsidRPr="00550061">
        <w:rPr>
          <w:rFonts w:ascii="Times New Roman" w:hAnsi="Times New Roman" w:cs="Times New Roman"/>
          <w:sz w:val="28"/>
          <w:szCs w:val="28"/>
        </w:rPr>
        <w:t xml:space="preserve"> акты Российской Федерации» (далее – Закон № 224-ФЗ). </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2. Настоящее Положение разработано в целях регулирования взаимоотношений органов местного самоуправления, юридических  лиц (далее - партнер) в рамках муниципально-частного партнерства.</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center"/>
        <w:rPr>
          <w:rFonts w:ascii="Times New Roman" w:hAnsi="Times New Roman" w:cs="Times New Roman"/>
          <w:sz w:val="28"/>
          <w:szCs w:val="28"/>
        </w:rPr>
      </w:pPr>
      <w:r w:rsidRPr="00550061">
        <w:rPr>
          <w:rFonts w:ascii="Times New Roman" w:hAnsi="Times New Roman" w:cs="Times New Roman"/>
          <w:sz w:val="28"/>
          <w:szCs w:val="28"/>
        </w:rPr>
        <w:t>2. ОСНОВНЫЕ ПОНЯТИЯ, ИСПОЛЬЗУЕМЫЕ В НАСТОЯЩЕМ ПОЛОЖЕНИИ</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Для целей настоящего Положения используются следующие основные понятия:</w:t>
      </w:r>
    </w:p>
    <w:p w:rsidR="00C61995" w:rsidRPr="00C61995" w:rsidRDefault="00550061" w:rsidP="00C61995">
      <w:pPr>
        <w:spacing w:after="0" w:line="240" w:lineRule="auto"/>
        <w:ind w:firstLine="709"/>
        <w:jc w:val="both"/>
        <w:rPr>
          <w:rFonts w:ascii="Times New Roman" w:hAnsi="Times New Roman" w:cs="Times New Roman"/>
          <w:sz w:val="28"/>
          <w:szCs w:val="28"/>
        </w:rPr>
      </w:pPr>
      <w:proofErr w:type="gramStart"/>
      <w:r w:rsidRPr="00550061">
        <w:rPr>
          <w:rFonts w:ascii="Times New Roman" w:hAnsi="Times New Roman" w:cs="Times New Roman"/>
          <w:sz w:val="28"/>
          <w:szCs w:val="28"/>
        </w:rPr>
        <w:t xml:space="preserve">1) </w:t>
      </w:r>
      <w:r w:rsidRPr="00C61995">
        <w:rPr>
          <w:rFonts w:ascii="Times New Roman" w:hAnsi="Times New Roman" w:cs="Times New Roman"/>
          <w:sz w:val="28"/>
          <w:szCs w:val="28"/>
        </w:rPr>
        <w:t xml:space="preserve">муниципально-частное партнерство - взаимовыгодное сотрудничество </w:t>
      </w:r>
      <w:r w:rsidR="0088607E" w:rsidRPr="00C61995">
        <w:rPr>
          <w:rFonts w:ascii="Times New Roman" w:hAnsi="Times New Roman" w:cs="Times New Roman"/>
          <w:sz w:val="28"/>
          <w:szCs w:val="28"/>
        </w:rPr>
        <w:t>Лесновского</w:t>
      </w:r>
      <w:r w:rsidRPr="00C61995">
        <w:rPr>
          <w:rFonts w:ascii="Times New Roman" w:hAnsi="Times New Roman" w:cs="Times New Roman"/>
          <w:sz w:val="28"/>
          <w:szCs w:val="28"/>
        </w:rPr>
        <w:t xml:space="preserve"> сельского поселения </w:t>
      </w:r>
      <w:r w:rsidR="0088607E" w:rsidRPr="00C61995">
        <w:rPr>
          <w:rFonts w:ascii="Times New Roman" w:hAnsi="Times New Roman" w:cs="Times New Roman"/>
          <w:sz w:val="28"/>
          <w:szCs w:val="28"/>
        </w:rPr>
        <w:t>Новгородского</w:t>
      </w:r>
      <w:r w:rsidRPr="00C61995">
        <w:rPr>
          <w:rFonts w:ascii="Times New Roman" w:hAnsi="Times New Roman" w:cs="Times New Roman"/>
          <w:sz w:val="28"/>
          <w:szCs w:val="28"/>
        </w:rPr>
        <w:t xml:space="preserve"> муниципального района с частным партнером на основе </w:t>
      </w:r>
      <w:r w:rsidR="00043716" w:rsidRPr="00C61995">
        <w:rPr>
          <w:rFonts w:ascii="Times New Roman" w:hAnsi="Times New Roman" w:cs="Times New Roman"/>
          <w:sz w:val="28"/>
          <w:szCs w:val="28"/>
        </w:rPr>
        <w:t xml:space="preserve">юридически оформленного на определенный срок и основанное на объединении ресурсов, распределении рисков сотрудничество публичного партнера, с одной стороны, и частного партнера, с другой стороны, которое осуществляется на основании соглашения о муниципально-частном партнерстве, заключенного в соответствии с Федеральным законом № 224-ФЗ, </w:t>
      </w:r>
      <w:r w:rsidR="00043716" w:rsidRPr="00C61995">
        <w:rPr>
          <w:rFonts w:ascii="Times New Roman" w:hAnsi="Times New Roman" w:cs="Times New Roman"/>
          <w:sz w:val="28"/>
          <w:szCs w:val="28"/>
        </w:rPr>
        <w:lastRenderedPageBreak/>
        <w:t>законодательством Новгородской области в целях</w:t>
      </w:r>
      <w:proofErr w:type="gramEnd"/>
      <w:r w:rsidR="00043716" w:rsidRPr="00C61995">
        <w:rPr>
          <w:rFonts w:ascii="Times New Roman" w:hAnsi="Times New Roman" w:cs="Times New Roman"/>
          <w:sz w:val="28"/>
          <w:szCs w:val="28"/>
        </w:rPr>
        <w:t xml:space="preserve"> привлечения в экономику частных инвестиций, обеспечения </w:t>
      </w:r>
      <w:r w:rsidR="00C61995" w:rsidRPr="00C61995">
        <w:rPr>
          <w:rFonts w:ascii="Times New Roman" w:hAnsi="Times New Roman" w:cs="Times New Roman"/>
          <w:sz w:val="28"/>
          <w:szCs w:val="28"/>
        </w:rPr>
        <w:t>эффективного использования имущества, находящегося в муниципальной собственности Лесновского сельского поселения</w:t>
      </w:r>
      <w:r w:rsidR="00C61995">
        <w:rPr>
          <w:rFonts w:ascii="Times New Roman" w:hAnsi="Times New Roman" w:cs="Times New Roman"/>
          <w:sz w:val="28"/>
          <w:szCs w:val="28"/>
        </w:rPr>
        <w:t>,</w:t>
      </w:r>
    </w:p>
    <w:p w:rsidR="00043716" w:rsidRPr="00C61995" w:rsidRDefault="00043716" w:rsidP="00C61995">
      <w:pPr>
        <w:pStyle w:val="ConsPlusNormal"/>
        <w:jc w:val="both"/>
      </w:pPr>
      <w:r w:rsidRPr="00C61995">
        <w:t>доступности товаров, работ, услуг и повышения их качества;</w:t>
      </w:r>
    </w:p>
    <w:p w:rsidR="00C61995" w:rsidRDefault="00C61995" w:rsidP="00C61995">
      <w:pPr>
        <w:pStyle w:val="ConsPlusNormal"/>
        <w:ind w:firstLine="540"/>
        <w:jc w:val="both"/>
      </w:pPr>
      <w:r>
        <w:t>2) проект муниципально-частного партнерства - проект, планируемый для реализации совместно публичным партнером и частным партнером на принципах муниципально-частного партнерства;</w:t>
      </w:r>
    </w:p>
    <w:p w:rsidR="00C61995" w:rsidRDefault="00C61995" w:rsidP="00C61995">
      <w:pPr>
        <w:pStyle w:val="ConsPlusNormal"/>
        <w:ind w:firstLine="540"/>
        <w:jc w:val="both"/>
      </w:pPr>
      <w:r>
        <w:t xml:space="preserve">3) </w:t>
      </w:r>
      <w:r w:rsidR="00BD0A2A">
        <w:t xml:space="preserve">прямое </w:t>
      </w:r>
      <w:r>
        <w:t>соглашение о муниципально-частном партнерстве - гражданско-правовой договор между публичным партнером и частным партнером, заключенный на срок не менее чем три года в порядке и на условиях, которые установлены Федеральным законом № 224-ФЗ;</w:t>
      </w:r>
    </w:p>
    <w:p w:rsidR="00C61995" w:rsidRDefault="00C61995" w:rsidP="00C61995">
      <w:pPr>
        <w:pStyle w:val="ConsPlusNormal"/>
        <w:ind w:firstLine="540"/>
        <w:jc w:val="both"/>
      </w:pPr>
      <w:r>
        <w:t>4) публичный партнер – Лесновское сельское поселение, от имени которого выступает глава муниципального в соответствии с уставом муниципального образования;</w:t>
      </w:r>
    </w:p>
    <w:p w:rsidR="00550061" w:rsidRPr="00C61995" w:rsidRDefault="00C61995" w:rsidP="00C6199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550061" w:rsidRPr="00C61995">
        <w:rPr>
          <w:rFonts w:ascii="Times New Roman" w:hAnsi="Times New Roman" w:cs="Times New Roman"/>
          <w:sz w:val="28"/>
          <w:szCs w:val="28"/>
        </w:rPr>
        <w:t>частный партнер - российское юридическое лицо, с которым в соответствии с Законом № 224-ФЗ заключено соглашение</w:t>
      </w:r>
      <w:r>
        <w:rPr>
          <w:rFonts w:ascii="Times New Roman" w:hAnsi="Times New Roman" w:cs="Times New Roman"/>
          <w:sz w:val="28"/>
          <w:szCs w:val="28"/>
        </w:rPr>
        <w:t>;</w:t>
      </w:r>
    </w:p>
    <w:p w:rsidR="00550061" w:rsidRDefault="00BD0A2A" w:rsidP="00BD0A2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550061" w:rsidRPr="00C61995">
        <w:rPr>
          <w:rFonts w:ascii="Times New Roman" w:hAnsi="Times New Roman" w:cs="Times New Roman"/>
          <w:sz w:val="28"/>
          <w:szCs w:val="28"/>
        </w:rPr>
        <w:t xml:space="preserve">) стороны соглашения о муниципально-частном партнерстве – муниципальное образование </w:t>
      </w:r>
      <w:r w:rsidR="0091359E" w:rsidRPr="00C61995">
        <w:rPr>
          <w:rFonts w:ascii="Times New Roman" w:hAnsi="Times New Roman" w:cs="Times New Roman"/>
          <w:sz w:val="28"/>
          <w:szCs w:val="28"/>
        </w:rPr>
        <w:t>Лесновское</w:t>
      </w:r>
      <w:r w:rsidR="00550061" w:rsidRPr="00C61995">
        <w:rPr>
          <w:rFonts w:ascii="Times New Roman" w:hAnsi="Times New Roman" w:cs="Times New Roman"/>
          <w:sz w:val="28"/>
          <w:szCs w:val="28"/>
        </w:rPr>
        <w:t xml:space="preserve"> сельское поселение в лице местной администрации поселения и частный партнер;</w:t>
      </w:r>
    </w:p>
    <w:p w:rsidR="00BD0A2A" w:rsidRDefault="00BD0A2A" w:rsidP="00BD0A2A">
      <w:pPr>
        <w:pStyle w:val="ConsPlusNormal"/>
        <w:ind w:firstLine="540"/>
        <w:jc w:val="both"/>
      </w:pPr>
      <w:proofErr w:type="gramStart"/>
      <w:r>
        <w:t>7) сравнительное преимущество - преимущество в использовании средств бюджетов бюджетной системы Российской Федерации, необходимых для реализации проекта, перед использованием средств бюджетов бюджетной системы Российской Федерации, необходимых для реализации муниципального контракта, при условии, что цена товара, работы, услуги, количество товара, объем работы или услуги, качество поставляемого товара, выполняемой работы, оказываемой услуги, иные характеристики товара, работы, услуги при реализации проекта равны цене товара</w:t>
      </w:r>
      <w:proofErr w:type="gramEnd"/>
      <w:r>
        <w:t>, работы, услуги, количеству товара, объему работы или услуги, качеству поставляемого товара, выполняемой работы, оказываемой услуги, иным характеристикам товара, работы, услуги при реализации муниципального контракта;</w:t>
      </w:r>
    </w:p>
    <w:p w:rsidR="00BD0A2A" w:rsidRDefault="00BD0A2A" w:rsidP="00BD0A2A">
      <w:pPr>
        <w:pStyle w:val="ConsPlusNormal"/>
        <w:ind w:firstLine="540"/>
        <w:jc w:val="both"/>
      </w:pPr>
      <w:r>
        <w:t>8) эксплуатация объекта соглашения - использование объекта соглашения в целях осуществления частным партнером деятельности, предусмотренной таким соглашением, по производству товаров, выполнению работ, оказанию услуг в порядке и на условиях, которые определены соглашением;</w:t>
      </w:r>
    </w:p>
    <w:p w:rsidR="00BD0A2A" w:rsidRDefault="00BD0A2A" w:rsidP="00BD0A2A">
      <w:pPr>
        <w:pStyle w:val="ConsPlusNormal"/>
        <w:ind w:firstLine="540"/>
        <w:jc w:val="both"/>
      </w:pPr>
      <w:r>
        <w:t>9) техническое обслуживание объекта соглашения - мероприятия, направленные на поддержание объекта соглашения в исправном, безопасном, пригодном для его эксплуатации состоянии и осуществление его текущего или капитального ремонта;</w:t>
      </w:r>
    </w:p>
    <w:p w:rsidR="00BD0A2A" w:rsidRDefault="00BD0A2A" w:rsidP="00BD0A2A">
      <w:pPr>
        <w:pStyle w:val="ConsPlusNormal"/>
        <w:ind w:firstLine="540"/>
        <w:jc w:val="both"/>
      </w:pPr>
      <w:r>
        <w:t>10) уполномоченные органы - орган местного самоуправления, уполномоченный в соответствии с уставом муниципального образования на осуществление полномочий, предусмотренных Федеральным законом № 224-ФЗ.</w:t>
      </w:r>
    </w:p>
    <w:p w:rsidR="00BD0A2A" w:rsidRPr="00C61995" w:rsidRDefault="00BD0A2A" w:rsidP="00BD0A2A">
      <w:pPr>
        <w:spacing w:after="0" w:line="240" w:lineRule="auto"/>
        <w:ind w:firstLine="540"/>
        <w:jc w:val="both"/>
        <w:rPr>
          <w:rFonts w:ascii="Times New Roman" w:hAnsi="Times New Roman" w:cs="Times New Roman"/>
          <w:sz w:val="28"/>
          <w:szCs w:val="28"/>
        </w:rPr>
      </w:pPr>
    </w:p>
    <w:p w:rsidR="00550061" w:rsidRPr="00C61995"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center"/>
        <w:rPr>
          <w:rFonts w:ascii="Times New Roman" w:hAnsi="Times New Roman" w:cs="Times New Roman"/>
          <w:sz w:val="28"/>
          <w:szCs w:val="28"/>
        </w:rPr>
      </w:pPr>
      <w:r w:rsidRPr="00C61995">
        <w:rPr>
          <w:rFonts w:ascii="Times New Roman" w:hAnsi="Times New Roman" w:cs="Times New Roman"/>
          <w:sz w:val="28"/>
          <w:szCs w:val="28"/>
        </w:rPr>
        <w:t>3. ЦЕЛИ МУНИЦИПАЛЬНО-ЧАСТНОГО</w:t>
      </w:r>
      <w:r w:rsidRPr="00550061">
        <w:rPr>
          <w:rFonts w:ascii="Times New Roman" w:hAnsi="Times New Roman" w:cs="Times New Roman"/>
          <w:sz w:val="28"/>
          <w:szCs w:val="28"/>
        </w:rPr>
        <w:t xml:space="preserve"> ПАРТНЕРСТВА</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lastRenderedPageBreak/>
        <w:t>Целями муниципально-частного партнерства являются:</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1) повышение доступности и улучшение качества услуг, предоставляемых потребителям услуг с использованием объектов социальной и инженерной инфраструктуры, за счет привлечения частных инвестиций в создание, реконструкцию, модернизацию, обслуживание или эксплуатацию объектов социальной и инженерной инфраструктуры;</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2) обеспечение эффективности использования имущества, находящегося в муниципальной собственности </w:t>
      </w:r>
      <w:r w:rsidR="0091359E">
        <w:rPr>
          <w:rFonts w:ascii="Times New Roman" w:hAnsi="Times New Roman" w:cs="Times New Roman"/>
          <w:sz w:val="28"/>
          <w:szCs w:val="28"/>
        </w:rPr>
        <w:t>Лесновского сельского поселения</w:t>
      </w:r>
      <w:r w:rsidRPr="00550061">
        <w:rPr>
          <w:rFonts w:ascii="Times New Roman" w:hAnsi="Times New Roman" w:cs="Times New Roman"/>
          <w:sz w:val="28"/>
          <w:szCs w:val="28"/>
        </w:rPr>
        <w:t>;</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4. ПРИНЦИПЫ УЧАСТИЯ МУНИЦИПАЛЬНОГО ОБРАЗОВАНИЯ </w:t>
      </w:r>
      <w:r w:rsidR="0091359E">
        <w:rPr>
          <w:rFonts w:ascii="Times New Roman" w:hAnsi="Times New Roman" w:cs="Times New Roman"/>
          <w:sz w:val="28"/>
          <w:szCs w:val="28"/>
        </w:rPr>
        <w:t>ЛЕСНОВСКОЕ</w:t>
      </w:r>
      <w:r w:rsidRPr="00550061">
        <w:rPr>
          <w:rFonts w:ascii="Times New Roman" w:hAnsi="Times New Roman" w:cs="Times New Roman"/>
          <w:sz w:val="28"/>
          <w:szCs w:val="28"/>
        </w:rPr>
        <w:t xml:space="preserve"> СЕЛЬСКОЕ ПОСЕЛЕНИЕ В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Участие </w:t>
      </w:r>
      <w:r w:rsidR="0091359E">
        <w:rPr>
          <w:rFonts w:ascii="Times New Roman" w:hAnsi="Times New Roman" w:cs="Times New Roman"/>
          <w:sz w:val="28"/>
          <w:szCs w:val="28"/>
        </w:rPr>
        <w:t>Лесновского</w:t>
      </w:r>
      <w:r w:rsidRPr="00550061">
        <w:rPr>
          <w:rFonts w:ascii="Times New Roman" w:hAnsi="Times New Roman" w:cs="Times New Roman"/>
          <w:sz w:val="28"/>
          <w:szCs w:val="28"/>
        </w:rPr>
        <w:t xml:space="preserve"> сельского поселения </w:t>
      </w:r>
      <w:r w:rsidR="0091359E">
        <w:rPr>
          <w:rFonts w:ascii="Times New Roman" w:hAnsi="Times New Roman" w:cs="Times New Roman"/>
          <w:sz w:val="28"/>
          <w:szCs w:val="28"/>
        </w:rPr>
        <w:t xml:space="preserve">Новгородского </w:t>
      </w:r>
      <w:r w:rsidRPr="00550061">
        <w:rPr>
          <w:rFonts w:ascii="Times New Roman" w:hAnsi="Times New Roman" w:cs="Times New Roman"/>
          <w:sz w:val="28"/>
          <w:szCs w:val="28"/>
        </w:rPr>
        <w:t>муниципального района в муниципально-частном партнерстве основывается на принципах:</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1) открытость и доступность информации о государственно-частном партнерстве, муниципально-частном партнерстве, за исключением сведений, составляющих государственную тайну и иную охраняемую законом тайну;</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2) обеспечение конкуренции;</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3) отсутствие дискриминации, равноправие сторон соглашения и равенство их перед законом;</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4) добросовестное исполнение сторонами соглашения обязательств по соглашению;</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5) справедливое распределение рисков и обязательств между сторонами соглашения;</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6) свобода заключения соглашения. </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5 ФОРМЫ УЧАСТИЯ </w:t>
      </w:r>
      <w:r w:rsidR="0091359E">
        <w:rPr>
          <w:rFonts w:ascii="Times New Roman" w:hAnsi="Times New Roman" w:cs="Times New Roman"/>
          <w:sz w:val="28"/>
          <w:szCs w:val="28"/>
        </w:rPr>
        <w:t xml:space="preserve">ЛЕСНОВСКОГО </w:t>
      </w:r>
      <w:r w:rsidRPr="00550061">
        <w:rPr>
          <w:rFonts w:ascii="Times New Roman" w:hAnsi="Times New Roman" w:cs="Times New Roman"/>
          <w:sz w:val="28"/>
          <w:szCs w:val="28"/>
        </w:rPr>
        <w:t>СЕЛЬСКОГО ПОСЕЛЕНИЯ В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1. Участие </w:t>
      </w:r>
      <w:r w:rsidR="0091359E">
        <w:rPr>
          <w:rFonts w:ascii="Times New Roman" w:hAnsi="Times New Roman" w:cs="Times New Roman"/>
          <w:sz w:val="28"/>
          <w:szCs w:val="28"/>
        </w:rPr>
        <w:t>Лесновского</w:t>
      </w:r>
      <w:r w:rsidRPr="00550061">
        <w:rPr>
          <w:rFonts w:ascii="Times New Roman" w:hAnsi="Times New Roman" w:cs="Times New Roman"/>
          <w:sz w:val="28"/>
          <w:szCs w:val="28"/>
        </w:rPr>
        <w:t xml:space="preserve"> сельского поселения в муниципально-частном партнерстве осуществляется в соответствии с федеральным законодательством и законодательством </w:t>
      </w:r>
      <w:r w:rsidR="0091359E">
        <w:rPr>
          <w:rFonts w:ascii="Times New Roman" w:hAnsi="Times New Roman" w:cs="Times New Roman"/>
          <w:sz w:val="28"/>
          <w:szCs w:val="28"/>
        </w:rPr>
        <w:t>Новгородской</w:t>
      </w:r>
      <w:r w:rsidRPr="00550061">
        <w:rPr>
          <w:rFonts w:ascii="Times New Roman" w:hAnsi="Times New Roman" w:cs="Times New Roman"/>
          <w:sz w:val="28"/>
          <w:szCs w:val="28"/>
        </w:rPr>
        <w:t xml:space="preserve"> области в следующих формах:</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1) вовлечение в инвестиционный процесс имущества, находящегося в собственности муниципального образования;</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2) реализация инвестиционных проектов, в том числе инвестиционных проектов местного значения;</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3) реализация инновационных проектов;</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4) концессионные соглашения;</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5) соглашения о сотрудничестве и взаимодействии в сфере социально-экономического развития муниципального образования.</w:t>
      </w:r>
    </w:p>
    <w:p w:rsidR="00550061" w:rsidRPr="00550061" w:rsidRDefault="00550061" w:rsidP="00550061">
      <w:pPr>
        <w:spacing w:after="0" w:line="240" w:lineRule="auto"/>
        <w:ind w:firstLine="709"/>
        <w:jc w:val="both"/>
        <w:rPr>
          <w:rFonts w:ascii="Times New Roman" w:hAnsi="Times New Roman" w:cs="Times New Roman"/>
          <w:sz w:val="28"/>
          <w:szCs w:val="28"/>
        </w:rPr>
      </w:pPr>
      <w:proofErr w:type="gramStart"/>
      <w:r w:rsidRPr="00550061">
        <w:rPr>
          <w:rFonts w:ascii="Times New Roman" w:hAnsi="Times New Roman" w:cs="Times New Roman"/>
          <w:sz w:val="28"/>
          <w:szCs w:val="28"/>
        </w:rPr>
        <w:lastRenderedPageBreak/>
        <w:t xml:space="preserve">6) в иных формах, не противоречащих федеральному законодательству и законодательству </w:t>
      </w:r>
      <w:r w:rsidR="0091359E">
        <w:rPr>
          <w:rFonts w:ascii="Times New Roman" w:hAnsi="Times New Roman" w:cs="Times New Roman"/>
          <w:sz w:val="28"/>
          <w:szCs w:val="28"/>
        </w:rPr>
        <w:t>Новгородской</w:t>
      </w:r>
      <w:r w:rsidRPr="00550061">
        <w:rPr>
          <w:rFonts w:ascii="Times New Roman" w:hAnsi="Times New Roman" w:cs="Times New Roman"/>
          <w:sz w:val="28"/>
          <w:szCs w:val="28"/>
        </w:rPr>
        <w:t xml:space="preserve"> области (например, бюджетные инвестиции юридическим лицам, не являющимся государственными и муниципальными учреждениями и государственными или муниципальными унитарными предприятиями; залог имущества, находящегося в муниципальной собственности; арендные отношения; долгосрочную аренду; создание совместных юридических лиц; залог муниципального имущества в соответствии с соглашением о муниципально-частном партнерстве;</w:t>
      </w:r>
      <w:proofErr w:type="gramEnd"/>
      <w:r w:rsidRPr="00550061">
        <w:rPr>
          <w:rFonts w:ascii="Times New Roman" w:hAnsi="Times New Roman" w:cs="Times New Roman"/>
          <w:sz w:val="28"/>
          <w:szCs w:val="28"/>
        </w:rPr>
        <w:t xml:space="preserve"> предоставление муниципальных гарантий хозяйствующему субъекту, участвующему в реализации проектов муниципально-частного партнерства, и др.)</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6. ФОРМЫ МУНИЦИПАЛЬНОЙ ПОДДЕРЖКИ МУНИЦИПАЛЬНО-ЧАСТНОГО ПАРТНЕРСТВА В </w:t>
      </w:r>
      <w:r w:rsidR="0091359E">
        <w:rPr>
          <w:rFonts w:ascii="Times New Roman" w:hAnsi="Times New Roman" w:cs="Times New Roman"/>
          <w:sz w:val="28"/>
          <w:szCs w:val="28"/>
        </w:rPr>
        <w:t>ЛЕСНОВСКОМ</w:t>
      </w:r>
      <w:r w:rsidRPr="00550061">
        <w:rPr>
          <w:rFonts w:ascii="Times New Roman" w:hAnsi="Times New Roman" w:cs="Times New Roman"/>
          <w:sz w:val="28"/>
          <w:szCs w:val="28"/>
        </w:rPr>
        <w:t xml:space="preserve"> СЕЛЬСКОМ ПОСЕЛЕНИИ</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Муниципальная поддержка муниципально-частного партнерства в </w:t>
      </w:r>
      <w:r w:rsidR="0091359E">
        <w:rPr>
          <w:rFonts w:ascii="Times New Roman" w:hAnsi="Times New Roman" w:cs="Times New Roman"/>
          <w:sz w:val="28"/>
          <w:szCs w:val="28"/>
        </w:rPr>
        <w:t>Лесновском</w:t>
      </w:r>
      <w:r w:rsidRPr="00550061">
        <w:rPr>
          <w:rFonts w:ascii="Times New Roman" w:hAnsi="Times New Roman" w:cs="Times New Roman"/>
          <w:sz w:val="28"/>
          <w:szCs w:val="28"/>
        </w:rPr>
        <w:t xml:space="preserve"> сельском поселении осуществляется в соответствии с федеральным законодательством, законодательством </w:t>
      </w:r>
      <w:r w:rsidR="0091359E">
        <w:rPr>
          <w:rFonts w:ascii="Times New Roman" w:hAnsi="Times New Roman" w:cs="Times New Roman"/>
          <w:sz w:val="28"/>
          <w:szCs w:val="28"/>
        </w:rPr>
        <w:t>Новгородской</w:t>
      </w:r>
      <w:r w:rsidRPr="00550061">
        <w:rPr>
          <w:rFonts w:ascii="Times New Roman" w:hAnsi="Times New Roman" w:cs="Times New Roman"/>
          <w:sz w:val="28"/>
          <w:szCs w:val="28"/>
        </w:rPr>
        <w:t xml:space="preserve"> области в следующих формах:</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1) предоставление налоговых льгот;</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2) предоставление бюджетных инвестиций;</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3) предоставление льгот по аренде имущества, являющегося муниципальной собственностью;</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4) субсидирование за счет средств местного бюджета части процентной ставки за пользование кредитом;</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5) предоставление инвестиций в уставный капитал;</w:t>
      </w:r>
    </w:p>
    <w:p w:rsidR="00550061" w:rsidRPr="00550061" w:rsidRDefault="00550061" w:rsidP="00550061">
      <w:pPr>
        <w:autoSpaceDE w:val="0"/>
        <w:autoSpaceDN w:val="0"/>
        <w:adjustRightInd w:val="0"/>
        <w:spacing w:after="0" w:line="240" w:lineRule="auto"/>
        <w:ind w:firstLine="540"/>
        <w:jc w:val="both"/>
        <w:rPr>
          <w:rFonts w:ascii="Times New Roman" w:hAnsi="Times New Roman" w:cs="Times New Roman"/>
          <w:sz w:val="28"/>
          <w:szCs w:val="28"/>
        </w:rPr>
      </w:pPr>
      <w:r w:rsidRPr="00550061">
        <w:rPr>
          <w:rFonts w:ascii="Times New Roman" w:hAnsi="Times New Roman" w:cs="Times New Roman"/>
          <w:sz w:val="28"/>
          <w:szCs w:val="28"/>
        </w:rPr>
        <w:t>6) информационная и консультационная поддержка.</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center"/>
        <w:rPr>
          <w:rFonts w:ascii="Times New Roman" w:hAnsi="Times New Roman" w:cs="Times New Roman"/>
          <w:sz w:val="28"/>
          <w:szCs w:val="28"/>
        </w:rPr>
      </w:pPr>
      <w:r w:rsidRPr="00550061">
        <w:rPr>
          <w:rFonts w:ascii="Times New Roman" w:hAnsi="Times New Roman" w:cs="Times New Roman"/>
          <w:sz w:val="28"/>
          <w:szCs w:val="28"/>
        </w:rPr>
        <w:t>7. ОБЪЕКТЫ СОГЛАШЕНИЯ</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Объектом соглашения могут являться:</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1) транспорт и дорожная инфраструктура;</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2) система коммунальной инфрастр</w:t>
      </w:r>
      <w:r w:rsidR="003E5B72">
        <w:rPr>
          <w:rFonts w:ascii="Times New Roman" w:hAnsi="Times New Roman" w:cs="Times New Roman"/>
          <w:sz w:val="28"/>
          <w:szCs w:val="28"/>
        </w:rPr>
        <w:t>уктуры, объекты благоустройства территории, в том числе для их освещения;</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3) объекты, используемые для осуществления медицинской, лечебно-профилактической и иной деятельности в системе здравоохранения;</w:t>
      </w:r>
    </w:p>
    <w:p w:rsidR="003E5B72" w:rsidRDefault="00550061" w:rsidP="003E5B72">
      <w:pPr>
        <w:pStyle w:val="ConsPlusNormal"/>
        <w:ind w:firstLine="540"/>
        <w:jc w:val="both"/>
      </w:pPr>
      <w:r w:rsidRPr="00550061">
        <w:t xml:space="preserve">4) </w:t>
      </w:r>
      <w:r w:rsidR="003E5B72">
        <w:t>объекты образования, культуры, спорта, объекты, используемые для организации отдыха граждан и туризма, иные объекты социального обслуживания населения.</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center"/>
        <w:rPr>
          <w:rFonts w:ascii="Times New Roman" w:hAnsi="Times New Roman" w:cs="Times New Roman"/>
          <w:sz w:val="28"/>
          <w:szCs w:val="28"/>
        </w:rPr>
      </w:pPr>
      <w:r w:rsidRPr="00550061">
        <w:rPr>
          <w:rFonts w:ascii="Times New Roman" w:hAnsi="Times New Roman" w:cs="Times New Roman"/>
          <w:sz w:val="28"/>
          <w:szCs w:val="28"/>
        </w:rPr>
        <w:t>8. ЗАКЛЮЧЕНИЕ СОГЛАШЕНИЯ</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pStyle w:val="a3"/>
        <w:numPr>
          <w:ilvl w:val="0"/>
          <w:numId w:val="3"/>
        </w:numPr>
        <w:tabs>
          <w:tab w:val="left" w:pos="1134"/>
        </w:tabs>
        <w:spacing w:after="0" w:line="240" w:lineRule="auto"/>
        <w:ind w:left="0" w:firstLine="709"/>
        <w:jc w:val="both"/>
        <w:rPr>
          <w:rFonts w:ascii="Times New Roman" w:hAnsi="Times New Roman" w:cs="Times New Roman"/>
          <w:sz w:val="28"/>
          <w:szCs w:val="28"/>
        </w:rPr>
      </w:pPr>
      <w:r w:rsidRPr="00550061">
        <w:rPr>
          <w:rFonts w:ascii="Times New Roman" w:hAnsi="Times New Roman" w:cs="Times New Roman"/>
          <w:sz w:val="28"/>
          <w:szCs w:val="28"/>
        </w:rPr>
        <w:lastRenderedPageBreak/>
        <w:t>В случае</w:t>
      </w:r>
      <w:proofErr w:type="gramStart"/>
      <w:r w:rsidRPr="00550061">
        <w:rPr>
          <w:rFonts w:ascii="Times New Roman" w:hAnsi="Times New Roman" w:cs="Times New Roman"/>
          <w:sz w:val="28"/>
          <w:szCs w:val="28"/>
        </w:rPr>
        <w:t>,</w:t>
      </w:r>
      <w:proofErr w:type="gramEnd"/>
      <w:r w:rsidRPr="00550061">
        <w:rPr>
          <w:rFonts w:ascii="Times New Roman" w:hAnsi="Times New Roman" w:cs="Times New Roman"/>
          <w:sz w:val="28"/>
          <w:szCs w:val="28"/>
        </w:rPr>
        <w:t xml:space="preserve"> если иниц</w:t>
      </w:r>
      <w:r w:rsidR="0091359E">
        <w:rPr>
          <w:rFonts w:ascii="Times New Roman" w:hAnsi="Times New Roman" w:cs="Times New Roman"/>
          <w:sz w:val="28"/>
          <w:szCs w:val="28"/>
        </w:rPr>
        <w:t xml:space="preserve">иатором проекта выступает </w:t>
      </w:r>
      <w:r w:rsidRPr="00550061">
        <w:rPr>
          <w:rFonts w:ascii="Times New Roman" w:hAnsi="Times New Roman" w:cs="Times New Roman"/>
          <w:sz w:val="28"/>
          <w:szCs w:val="28"/>
        </w:rPr>
        <w:t xml:space="preserve">администрация </w:t>
      </w:r>
      <w:r w:rsidR="0091359E">
        <w:rPr>
          <w:rFonts w:ascii="Times New Roman" w:hAnsi="Times New Roman" w:cs="Times New Roman"/>
          <w:sz w:val="28"/>
          <w:szCs w:val="28"/>
        </w:rPr>
        <w:t>Лесновского сельского поселения</w:t>
      </w:r>
      <w:r w:rsidRPr="00550061">
        <w:rPr>
          <w:rFonts w:ascii="Times New Roman" w:hAnsi="Times New Roman" w:cs="Times New Roman"/>
          <w:sz w:val="28"/>
          <w:szCs w:val="28"/>
        </w:rPr>
        <w:t>, то она обеспечивает разработку предложения о реализации проекта муниципально-частного партнерства.</w:t>
      </w:r>
    </w:p>
    <w:p w:rsidR="00550061" w:rsidRPr="00550061" w:rsidRDefault="00550061" w:rsidP="00550061">
      <w:pPr>
        <w:tabs>
          <w:tab w:val="left" w:pos="1134"/>
        </w:tabs>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2. Предложение от юридических лиц о муниципально-частном партнерстве (дале</w:t>
      </w:r>
      <w:r w:rsidR="0091359E">
        <w:rPr>
          <w:rFonts w:ascii="Times New Roman" w:hAnsi="Times New Roman" w:cs="Times New Roman"/>
          <w:sz w:val="28"/>
          <w:szCs w:val="28"/>
        </w:rPr>
        <w:t>е - предложение) направляется в</w:t>
      </w:r>
      <w:r w:rsidRPr="00550061">
        <w:rPr>
          <w:rFonts w:ascii="Times New Roman" w:hAnsi="Times New Roman" w:cs="Times New Roman"/>
          <w:sz w:val="28"/>
          <w:szCs w:val="28"/>
        </w:rPr>
        <w:t xml:space="preserve"> администрацию </w:t>
      </w:r>
      <w:r w:rsidR="003E5B72">
        <w:rPr>
          <w:rFonts w:ascii="Times New Roman" w:hAnsi="Times New Roman" w:cs="Times New Roman"/>
          <w:sz w:val="28"/>
          <w:szCs w:val="28"/>
        </w:rPr>
        <w:t>Лесновского</w:t>
      </w:r>
      <w:r w:rsidRPr="00550061">
        <w:rPr>
          <w:rFonts w:ascii="Times New Roman" w:hAnsi="Times New Roman" w:cs="Times New Roman"/>
          <w:sz w:val="28"/>
          <w:szCs w:val="28"/>
        </w:rPr>
        <w:t xml:space="preserve"> сельско</w:t>
      </w:r>
      <w:r w:rsidR="003E5B72">
        <w:rPr>
          <w:rFonts w:ascii="Times New Roman" w:hAnsi="Times New Roman" w:cs="Times New Roman"/>
          <w:sz w:val="28"/>
          <w:szCs w:val="28"/>
        </w:rPr>
        <w:t>го поселения</w:t>
      </w:r>
      <w:r w:rsidRPr="00550061">
        <w:rPr>
          <w:rFonts w:ascii="Times New Roman" w:hAnsi="Times New Roman" w:cs="Times New Roman"/>
          <w:sz w:val="28"/>
          <w:szCs w:val="28"/>
        </w:rPr>
        <w:t>.</w:t>
      </w:r>
    </w:p>
    <w:p w:rsidR="00550061" w:rsidRPr="00550061" w:rsidRDefault="0091359E" w:rsidP="00550061">
      <w:pPr>
        <w:pStyle w:val="ConsPlusNormal"/>
        <w:ind w:firstLine="540"/>
        <w:jc w:val="both"/>
      </w:pPr>
      <w:r>
        <w:t>3. Глава</w:t>
      </w:r>
      <w:r w:rsidR="00550061" w:rsidRPr="00550061">
        <w:t xml:space="preserve"> администрации </w:t>
      </w:r>
      <w:r w:rsidR="003E5B72">
        <w:t>Лесновского сельского поселения</w:t>
      </w:r>
      <w:r w:rsidR="00550061" w:rsidRPr="00550061">
        <w:t xml:space="preserve"> инициирует проведение переговоров путем направления в письменной форме уведомления о проведении переговоров с указанием формы их проведения, перечня рассматриваемых вопросов и при необходимости перечня запрашиваемых дополнительных материалов и документов.</w:t>
      </w:r>
    </w:p>
    <w:p w:rsidR="00550061" w:rsidRPr="00550061" w:rsidRDefault="00550061" w:rsidP="00550061">
      <w:pPr>
        <w:pStyle w:val="ConsPlusNormal"/>
        <w:ind w:firstLine="540"/>
        <w:jc w:val="both"/>
      </w:pPr>
      <w:bookmarkStart w:id="1" w:name="Par1"/>
      <w:bookmarkEnd w:id="1"/>
      <w:r w:rsidRPr="00550061">
        <w:t xml:space="preserve">4. Глава администрации </w:t>
      </w:r>
      <w:r w:rsidR="0091359E">
        <w:t>Лесновского сельского поселения</w:t>
      </w:r>
      <w:r w:rsidRPr="00550061">
        <w:t xml:space="preserve"> и инициатор проекта (при наличии) в срок, не превышающий 5 рабочих дней со дня поступления уведомления о проведении переговоров, направляют в уполномоченный орган уведомления об участии в переговорах или об отказе от участия в переговорах. </w:t>
      </w:r>
    </w:p>
    <w:p w:rsidR="00550061" w:rsidRPr="00550061" w:rsidRDefault="00550061" w:rsidP="00550061">
      <w:pPr>
        <w:pStyle w:val="ConsPlusNormal"/>
        <w:ind w:firstLine="540"/>
        <w:jc w:val="both"/>
      </w:pPr>
      <w:r w:rsidRPr="00550061">
        <w:t xml:space="preserve">5. В случае если глава администрации </w:t>
      </w:r>
      <w:r w:rsidR="0091359E">
        <w:t>Лесновского сельского поселения</w:t>
      </w:r>
      <w:r w:rsidRPr="00550061">
        <w:t xml:space="preserve"> и (или) инициатор проекта отказались от участия в переговорах или не направили уведомления об участии в переговорах в срок, не превышающий 5 рабочих дней, </w:t>
      </w:r>
      <w:r w:rsidR="0091359E">
        <w:t>глава</w:t>
      </w:r>
      <w:r w:rsidRPr="00550061">
        <w:t xml:space="preserve"> администрации оставляет предложение о реализации проекта без рассмотрения, о чем в письменной форме уведомляет инициатора проекта.</w:t>
      </w:r>
    </w:p>
    <w:p w:rsidR="00550061" w:rsidRPr="00550061" w:rsidRDefault="00550061" w:rsidP="00550061">
      <w:pPr>
        <w:pStyle w:val="ConsPlusNormal"/>
        <w:ind w:firstLine="540"/>
        <w:jc w:val="both"/>
      </w:pPr>
      <w:r w:rsidRPr="00550061">
        <w:t>Участники переговоров вправе привлекать к проведению переговоров консультантов, компетентные государственные органы и экспертов.</w:t>
      </w:r>
    </w:p>
    <w:p w:rsidR="00550061" w:rsidRPr="00550061" w:rsidRDefault="00550061" w:rsidP="00550061">
      <w:pPr>
        <w:pStyle w:val="ConsPlusNormal"/>
        <w:ind w:firstLine="540"/>
        <w:jc w:val="both"/>
      </w:pPr>
      <w:r w:rsidRPr="00550061">
        <w:t xml:space="preserve">6. Глава администрации </w:t>
      </w:r>
      <w:r w:rsidR="0091359E">
        <w:t>Лесновского сельского поселения</w:t>
      </w:r>
      <w:r w:rsidRPr="00550061">
        <w:t xml:space="preserve"> рассматривает предложение о реализации проекта в целях оценки эффективности проекта и определения его сравнительного преимущества. </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7. В случаях, предусмотренных федеральным законодательством, муниципальными нормативными правовыми актами соглашения заключаются на основании конкурса, за исключением предусмотренных действующим законодательством случаях.</w:t>
      </w:r>
    </w:p>
    <w:p w:rsidR="00550061" w:rsidRPr="00550061" w:rsidRDefault="00550061" w:rsidP="00550061">
      <w:pPr>
        <w:pStyle w:val="ConsPlusNormal"/>
        <w:ind w:firstLine="540"/>
        <w:jc w:val="both"/>
      </w:pPr>
      <w:r w:rsidRPr="00550061">
        <w:t>8. При принятии решения о реализации проекта государственно-частного партнерства, проекта муниципально-частного партнерства определяются форма муниципально-частного партнерства посредством включения в соглашение обязательных элементов соглашения и определения последовательности их реализации.</w:t>
      </w:r>
    </w:p>
    <w:p w:rsidR="00550061" w:rsidRPr="00550061" w:rsidRDefault="00550061" w:rsidP="00550061">
      <w:pPr>
        <w:pStyle w:val="ConsPlusNormal"/>
        <w:ind w:firstLine="540"/>
        <w:jc w:val="both"/>
      </w:pPr>
      <w:r w:rsidRPr="00550061">
        <w:t>Обязательными элементами соглашения являются:</w:t>
      </w:r>
    </w:p>
    <w:p w:rsidR="003E5B72" w:rsidRDefault="003E5B72" w:rsidP="003E5B72">
      <w:pPr>
        <w:pStyle w:val="ConsPlusNormal"/>
        <w:ind w:firstLine="540"/>
        <w:jc w:val="both"/>
      </w:pPr>
      <w:r>
        <w:t>- строительство и (или) реконструкция (далее также - создание) объекта соглашения частным партнером;</w:t>
      </w:r>
    </w:p>
    <w:p w:rsidR="003E5B72" w:rsidRDefault="003E5B72" w:rsidP="003E5B72">
      <w:pPr>
        <w:pStyle w:val="ConsPlusNormal"/>
        <w:ind w:firstLine="540"/>
        <w:jc w:val="both"/>
      </w:pPr>
      <w:r>
        <w:t>- осуществление частным партнером полного или частичного финансирования создания объекта соглашения;</w:t>
      </w:r>
    </w:p>
    <w:p w:rsidR="003E5B72" w:rsidRDefault="003E5B72" w:rsidP="003E5B72">
      <w:pPr>
        <w:pStyle w:val="ConsPlusNormal"/>
        <w:ind w:firstLine="540"/>
        <w:jc w:val="both"/>
      </w:pPr>
      <w:r>
        <w:t>- осуществление частным партнером эксплуатации и (или) технического обслуживания объекта соглашения;</w:t>
      </w:r>
    </w:p>
    <w:p w:rsidR="003E5B72" w:rsidRDefault="003E5B72" w:rsidP="003E5B72">
      <w:pPr>
        <w:pStyle w:val="ConsPlusNormal"/>
        <w:ind w:firstLine="540"/>
        <w:jc w:val="both"/>
      </w:pPr>
      <w:r>
        <w:t xml:space="preserve">- возникновение </w:t>
      </w:r>
      <w:proofErr w:type="gramStart"/>
      <w:r>
        <w:t>у частного партнера права собственности на объект соглашения при условии обременения объекта соглашения в соответствии с Федеральным законом</w:t>
      </w:r>
      <w:proofErr w:type="gramEnd"/>
      <w:r>
        <w:t xml:space="preserve"> № 224-ФЗ.</w:t>
      </w:r>
    </w:p>
    <w:p w:rsidR="003E5B72" w:rsidRDefault="003E5B72" w:rsidP="003E5B72">
      <w:pPr>
        <w:pStyle w:val="ConsPlusNormal"/>
        <w:ind w:firstLine="708"/>
        <w:jc w:val="both"/>
      </w:pPr>
      <w:r>
        <w:lastRenderedPageBreak/>
        <w:t>В соглашение в целях определения формы муниципально-частного партнерства могут быть также включены следующие элементы:</w:t>
      </w:r>
    </w:p>
    <w:p w:rsidR="003E5B72" w:rsidRDefault="003E5B72" w:rsidP="003E5B72">
      <w:pPr>
        <w:pStyle w:val="ConsPlusNormal"/>
        <w:ind w:firstLine="540"/>
        <w:jc w:val="both"/>
      </w:pPr>
      <w:r>
        <w:t>- проектирование частным партнером объекта соглашения;</w:t>
      </w:r>
    </w:p>
    <w:p w:rsidR="003E5B72" w:rsidRDefault="003E5B72" w:rsidP="003E5B72">
      <w:pPr>
        <w:pStyle w:val="ConsPlusNormal"/>
        <w:ind w:firstLine="540"/>
        <w:jc w:val="both"/>
      </w:pPr>
      <w:r>
        <w:t>- осуществление частным партнером полного или частичного финансирования эксплуатации и (или) технического обслуживания объекта соглашения;</w:t>
      </w:r>
    </w:p>
    <w:p w:rsidR="003E5B72" w:rsidRDefault="003E5B72" w:rsidP="003E5B72">
      <w:pPr>
        <w:pStyle w:val="ConsPlusNormal"/>
        <w:ind w:firstLine="540"/>
        <w:jc w:val="both"/>
      </w:pPr>
      <w:r>
        <w:t>- обеспечение публичным партнером частичного финансирования создания частным партнером объекта соглашения, а также финансирование его эксплуатации и (или) технического обслуживания;</w:t>
      </w:r>
    </w:p>
    <w:p w:rsidR="003E5B72" w:rsidRDefault="003E5B72" w:rsidP="003E5B72">
      <w:pPr>
        <w:pStyle w:val="ConsPlusNormal"/>
        <w:ind w:firstLine="540"/>
        <w:jc w:val="both"/>
      </w:pPr>
      <w:bookmarkStart w:id="2" w:name="Par8"/>
      <w:bookmarkEnd w:id="2"/>
      <w:r>
        <w:t>- наличие у частного партнера обязательства по передаче объекта соглашения о государственно-частном партнерстве, объекта соглашения о муниципально-частном партнерстве в собственность публичного партнера по истечении определенного соглашением срока, но не позднее дня прекращения соглашения.</w:t>
      </w:r>
    </w:p>
    <w:p w:rsidR="003E5B72" w:rsidRDefault="003E5B72" w:rsidP="003E5B72">
      <w:pPr>
        <w:pStyle w:val="ConsPlusNormal"/>
        <w:ind w:firstLine="540"/>
        <w:jc w:val="both"/>
      </w:pPr>
      <w:r>
        <w:t>В случае</w:t>
      </w:r>
      <w:proofErr w:type="gramStart"/>
      <w:r>
        <w:t>,</w:t>
      </w:r>
      <w:proofErr w:type="gramEnd"/>
      <w:r>
        <w:t xml:space="preserve"> если объем финансирования создания объекта соглашения публичным партнером и рыночная стоимость движимого и (или) недвижимого имущества, передаваемого публичным партнером частному партнеру по соглашению, либо рыночная стоимость передаваемых прав на такое имущество (в случае, если соглашением не предусматривается возникновение права собственности частного партнера на такое имущество) в совокупности превышают объем финансирования создания таких объектов частным партнером, обязательным элементом соответствующего соглашения является предусмотренное законом обязательство частного партнера.</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center"/>
        <w:rPr>
          <w:rFonts w:ascii="Times New Roman" w:hAnsi="Times New Roman" w:cs="Times New Roman"/>
          <w:sz w:val="28"/>
          <w:szCs w:val="28"/>
        </w:rPr>
      </w:pPr>
      <w:r w:rsidRPr="00550061">
        <w:rPr>
          <w:rFonts w:ascii="Times New Roman" w:hAnsi="Times New Roman" w:cs="Times New Roman"/>
          <w:sz w:val="28"/>
          <w:szCs w:val="28"/>
        </w:rPr>
        <w:t xml:space="preserve">9. </w:t>
      </w:r>
      <w:r w:rsidRPr="00550061">
        <w:rPr>
          <w:rFonts w:ascii="Times New Roman" w:hAnsi="Times New Roman" w:cs="Times New Roman"/>
          <w:caps/>
          <w:sz w:val="28"/>
          <w:szCs w:val="28"/>
        </w:rPr>
        <w:t xml:space="preserve">Полномочия муниципального образования </w:t>
      </w:r>
      <w:r w:rsidR="0091359E">
        <w:rPr>
          <w:rFonts w:ascii="Times New Roman" w:hAnsi="Times New Roman" w:cs="Times New Roman"/>
          <w:caps/>
          <w:sz w:val="28"/>
          <w:szCs w:val="28"/>
        </w:rPr>
        <w:t>ЛЕСНОВСКОЕ</w:t>
      </w:r>
      <w:r w:rsidRPr="00550061">
        <w:rPr>
          <w:rFonts w:ascii="Times New Roman" w:hAnsi="Times New Roman" w:cs="Times New Roman"/>
          <w:caps/>
          <w:sz w:val="28"/>
          <w:szCs w:val="28"/>
        </w:rPr>
        <w:t xml:space="preserve"> сельское поселение в сфере муниципально-частного партнерства</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1. </w:t>
      </w:r>
      <w:r w:rsidR="0091359E">
        <w:rPr>
          <w:rFonts w:ascii="Times New Roman" w:hAnsi="Times New Roman" w:cs="Times New Roman"/>
          <w:sz w:val="28"/>
          <w:szCs w:val="28"/>
        </w:rPr>
        <w:t>К полномочиям Главы</w:t>
      </w:r>
      <w:r w:rsidRPr="00550061">
        <w:rPr>
          <w:rFonts w:ascii="Times New Roman" w:hAnsi="Times New Roman" w:cs="Times New Roman"/>
          <w:sz w:val="28"/>
          <w:szCs w:val="28"/>
        </w:rPr>
        <w:t xml:space="preserve"> администрации </w:t>
      </w:r>
      <w:r w:rsidR="0091359E">
        <w:rPr>
          <w:rFonts w:ascii="Times New Roman" w:hAnsi="Times New Roman" w:cs="Times New Roman"/>
          <w:sz w:val="28"/>
          <w:szCs w:val="28"/>
        </w:rPr>
        <w:t>Лесновского</w:t>
      </w:r>
      <w:r w:rsidR="00573D82">
        <w:rPr>
          <w:rFonts w:ascii="Times New Roman" w:hAnsi="Times New Roman" w:cs="Times New Roman"/>
          <w:sz w:val="28"/>
          <w:szCs w:val="28"/>
        </w:rPr>
        <w:t xml:space="preserve"> сельского поселения</w:t>
      </w:r>
      <w:r w:rsidRPr="00550061">
        <w:rPr>
          <w:rFonts w:ascii="Times New Roman" w:hAnsi="Times New Roman" w:cs="Times New Roman"/>
          <w:sz w:val="28"/>
          <w:szCs w:val="28"/>
        </w:rPr>
        <w:t xml:space="preserve"> в сфере муниципально-частного партнерства относится принятие решения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а также осуществление иных полномочий, предусмотренных правовыми актами Российской Федерации, нормативными правовыми актами </w:t>
      </w:r>
      <w:r w:rsidR="00573D82">
        <w:rPr>
          <w:rFonts w:ascii="Times New Roman" w:hAnsi="Times New Roman" w:cs="Times New Roman"/>
          <w:sz w:val="28"/>
          <w:szCs w:val="28"/>
        </w:rPr>
        <w:t>Новгородской области</w:t>
      </w:r>
      <w:r w:rsidRPr="00550061">
        <w:rPr>
          <w:rFonts w:ascii="Times New Roman" w:hAnsi="Times New Roman" w:cs="Times New Roman"/>
          <w:sz w:val="28"/>
          <w:szCs w:val="28"/>
        </w:rPr>
        <w:t>.</w:t>
      </w:r>
    </w:p>
    <w:p w:rsidR="00550061" w:rsidRPr="00550061" w:rsidRDefault="00573D82" w:rsidP="005500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Глава</w:t>
      </w:r>
      <w:r w:rsidR="00550061" w:rsidRPr="00550061">
        <w:rPr>
          <w:rFonts w:ascii="Times New Roman" w:hAnsi="Times New Roman" w:cs="Times New Roman"/>
          <w:sz w:val="28"/>
          <w:szCs w:val="28"/>
        </w:rPr>
        <w:t xml:space="preserve"> администрации </w:t>
      </w:r>
      <w:r>
        <w:rPr>
          <w:rFonts w:ascii="Times New Roman" w:hAnsi="Times New Roman" w:cs="Times New Roman"/>
          <w:sz w:val="28"/>
          <w:szCs w:val="28"/>
        </w:rPr>
        <w:t>Лесновского сельского поселения</w:t>
      </w:r>
      <w:r w:rsidR="00550061" w:rsidRPr="00550061">
        <w:rPr>
          <w:rFonts w:ascii="Times New Roman" w:hAnsi="Times New Roman" w:cs="Times New Roman"/>
          <w:sz w:val="28"/>
          <w:szCs w:val="28"/>
        </w:rPr>
        <w:t>, назначает должностных лиц ответственных на осуществление следующих полномочий:</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1) обеспечение координации деятельности органов местного самоуправления при реализации проекта муниципально-частного партнерства;</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2) согласование публичному партнеру конкурсной документации для проведения конкурсов на право заключения соглашения о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3) осуществление мониторинга реализации соглашения о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lastRenderedPageBreak/>
        <w:t>4) содействие в защите прав и законных интересов публичных партнеров и частных партнеров в процессе реализации соглашения о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5) ведение реестра заключенных соглашений о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6) обеспечение открытости и доступности информации о соглашении о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7) представление в уполномоченный орган результатов мониторинга реализации соглашения о муниципально-частном партнерстве;</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8) осуществление иных полномочий, предусмотренных настоящим Федеральным законом, другими федеральными законами, законами и нормативными правовыми актами субъектов Российской Федерации, уставами муниципальных образований и муниципальными правовыми актами.</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3.</w:t>
      </w:r>
      <w:r w:rsidR="00573D82">
        <w:rPr>
          <w:rFonts w:ascii="Times New Roman" w:hAnsi="Times New Roman" w:cs="Times New Roman"/>
          <w:sz w:val="28"/>
          <w:szCs w:val="28"/>
        </w:rPr>
        <w:t xml:space="preserve"> Глава</w:t>
      </w:r>
      <w:r w:rsidRPr="00550061">
        <w:rPr>
          <w:rFonts w:ascii="Times New Roman" w:hAnsi="Times New Roman" w:cs="Times New Roman"/>
          <w:sz w:val="28"/>
          <w:szCs w:val="28"/>
        </w:rPr>
        <w:t xml:space="preserve"> администрации </w:t>
      </w:r>
      <w:r w:rsidR="00573D82">
        <w:rPr>
          <w:rFonts w:ascii="Times New Roman" w:hAnsi="Times New Roman" w:cs="Times New Roman"/>
          <w:sz w:val="28"/>
          <w:szCs w:val="28"/>
        </w:rPr>
        <w:t>Лесновского сельского поселения нап</w:t>
      </w:r>
      <w:r w:rsidRPr="00550061">
        <w:rPr>
          <w:rFonts w:ascii="Times New Roman" w:hAnsi="Times New Roman" w:cs="Times New Roman"/>
          <w:sz w:val="28"/>
          <w:szCs w:val="28"/>
        </w:rPr>
        <w:t xml:space="preserve">равляет в орган исполнительной власти </w:t>
      </w:r>
      <w:r w:rsidR="00573D82">
        <w:rPr>
          <w:rFonts w:ascii="Times New Roman" w:hAnsi="Times New Roman" w:cs="Times New Roman"/>
          <w:sz w:val="28"/>
          <w:szCs w:val="28"/>
        </w:rPr>
        <w:t xml:space="preserve">Новгородской </w:t>
      </w:r>
      <w:r w:rsidRPr="00550061">
        <w:rPr>
          <w:rFonts w:ascii="Times New Roman" w:hAnsi="Times New Roman" w:cs="Times New Roman"/>
          <w:sz w:val="28"/>
          <w:szCs w:val="28"/>
        </w:rPr>
        <w:t>области проект муниципально-частного партнерства для проведения оценки эффективности проекта и определения его сравнительного преимущества</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center"/>
        <w:rPr>
          <w:rFonts w:ascii="Times New Roman" w:hAnsi="Times New Roman" w:cs="Times New Roman"/>
          <w:sz w:val="28"/>
          <w:szCs w:val="28"/>
        </w:rPr>
      </w:pPr>
      <w:r w:rsidRPr="00550061">
        <w:rPr>
          <w:rFonts w:ascii="Times New Roman" w:hAnsi="Times New Roman" w:cs="Times New Roman"/>
          <w:sz w:val="28"/>
          <w:szCs w:val="28"/>
        </w:rPr>
        <w:t>10. ВСТУПЛЕНИЕ В СИЛУ НАСТОЯЩЕГО ПОЛОЖЕНИЯ</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 xml:space="preserve"> </w:t>
      </w:r>
    </w:p>
    <w:p w:rsidR="00550061" w:rsidRPr="00550061" w:rsidRDefault="00550061" w:rsidP="00550061">
      <w:pPr>
        <w:spacing w:after="0" w:line="240" w:lineRule="auto"/>
        <w:ind w:firstLine="709"/>
        <w:jc w:val="both"/>
        <w:rPr>
          <w:rFonts w:ascii="Times New Roman" w:hAnsi="Times New Roman" w:cs="Times New Roman"/>
          <w:sz w:val="28"/>
          <w:szCs w:val="28"/>
        </w:rPr>
      </w:pPr>
      <w:r w:rsidRPr="00550061">
        <w:rPr>
          <w:rFonts w:ascii="Times New Roman" w:hAnsi="Times New Roman" w:cs="Times New Roman"/>
          <w:sz w:val="28"/>
          <w:szCs w:val="28"/>
        </w:rPr>
        <w:t>Настоящее Положение вступает в силу со дня его официального опубликования.</w:t>
      </w: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rsidP="00550061">
      <w:pPr>
        <w:spacing w:after="0" w:line="240" w:lineRule="auto"/>
        <w:ind w:firstLine="709"/>
        <w:jc w:val="both"/>
        <w:rPr>
          <w:rFonts w:ascii="Times New Roman" w:hAnsi="Times New Roman" w:cs="Times New Roman"/>
          <w:sz w:val="28"/>
          <w:szCs w:val="28"/>
        </w:rPr>
      </w:pPr>
    </w:p>
    <w:p w:rsidR="00550061" w:rsidRPr="00550061" w:rsidRDefault="00550061">
      <w:pPr>
        <w:rPr>
          <w:rFonts w:ascii="Times New Roman" w:hAnsi="Times New Roman" w:cs="Times New Roman"/>
          <w:sz w:val="28"/>
          <w:szCs w:val="28"/>
        </w:rPr>
      </w:pPr>
    </w:p>
    <w:sectPr w:rsidR="00550061" w:rsidRPr="00550061" w:rsidSect="000F34C1">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380"/>
    <w:multiLevelType w:val="hybridMultilevel"/>
    <w:tmpl w:val="EDEAD85E"/>
    <w:lvl w:ilvl="0" w:tplc="178480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A745793"/>
    <w:multiLevelType w:val="hybridMultilevel"/>
    <w:tmpl w:val="2FE2439C"/>
    <w:lvl w:ilvl="0" w:tplc="1846A0EC">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EE222DB"/>
    <w:multiLevelType w:val="hybridMultilevel"/>
    <w:tmpl w:val="AB4E4E62"/>
    <w:lvl w:ilvl="0" w:tplc="7592C5B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14F6D"/>
    <w:multiLevelType w:val="hybridMultilevel"/>
    <w:tmpl w:val="506CBC70"/>
    <w:lvl w:ilvl="0" w:tplc="D9949A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390728D"/>
    <w:multiLevelType w:val="singleLevel"/>
    <w:tmpl w:val="CFAE0062"/>
    <w:lvl w:ilvl="0">
      <w:start w:val="2"/>
      <w:numFmt w:val="decimal"/>
      <w:lvlText w:val="%1."/>
      <w:legacy w:legacy="1" w:legacySpace="0" w:legacyIndent="698"/>
      <w:lvlJc w:val="left"/>
      <w:rPr>
        <w:rFonts w:ascii="Times New Roman" w:hAnsi="Times New Roman" w:cs="Times New Roman" w:hint="default"/>
      </w:rPr>
    </w:lvl>
  </w:abstractNum>
  <w:abstractNum w:abstractNumId="5">
    <w:nsid w:val="63AA3086"/>
    <w:multiLevelType w:val="hybridMultilevel"/>
    <w:tmpl w:val="629A2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7D6766"/>
    <w:multiLevelType w:val="hybridMultilevel"/>
    <w:tmpl w:val="E9ECC7AE"/>
    <w:lvl w:ilvl="0" w:tplc="11B49D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4"/>
  </w:num>
  <w:num w:numId="3">
    <w:abstractNumId w:val="1"/>
  </w:num>
  <w:num w:numId="4">
    <w:abstractNumId w:val="6"/>
  </w:num>
  <w:num w:numId="5">
    <w:abstractNumId w:val="5"/>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0061"/>
    <w:rsid w:val="00043716"/>
    <w:rsid w:val="000F37E6"/>
    <w:rsid w:val="002E4E0F"/>
    <w:rsid w:val="003E5B72"/>
    <w:rsid w:val="0040188F"/>
    <w:rsid w:val="00457119"/>
    <w:rsid w:val="005162DF"/>
    <w:rsid w:val="00550061"/>
    <w:rsid w:val="00573D82"/>
    <w:rsid w:val="0088607E"/>
    <w:rsid w:val="0091359E"/>
    <w:rsid w:val="00B40456"/>
    <w:rsid w:val="00BD0A2A"/>
    <w:rsid w:val="00C619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0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061"/>
    <w:pPr>
      <w:ind w:left="720"/>
      <w:contextualSpacing/>
    </w:pPr>
  </w:style>
  <w:style w:type="paragraph" w:customStyle="1" w:styleId="ConsPlusNormal">
    <w:name w:val="ConsPlusNormal"/>
    <w:rsid w:val="00550061"/>
    <w:pPr>
      <w:autoSpaceDE w:val="0"/>
      <w:autoSpaceDN w:val="0"/>
      <w:adjustRightInd w:val="0"/>
      <w:spacing w:after="0" w:line="240" w:lineRule="auto"/>
    </w:pPr>
    <w:rPr>
      <w:rFonts w:ascii="Times New Roman" w:hAnsi="Times New Roman" w:cs="Times New Roman"/>
      <w:sz w:val="28"/>
      <w:szCs w:val="28"/>
    </w:rPr>
  </w:style>
  <w:style w:type="paragraph" w:styleId="a4">
    <w:name w:val="Balloon Text"/>
    <w:basedOn w:val="a"/>
    <w:link w:val="a5"/>
    <w:uiPriority w:val="99"/>
    <w:semiHidden/>
    <w:unhideWhenUsed/>
    <w:rsid w:val="005500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0061"/>
    <w:rPr>
      <w:rFonts w:ascii="Tahoma" w:hAnsi="Tahoma" w:cs="Tahoma"/>
      <w:sz w:val="16"/>
      <w:szCs w:val="16"/>
    </w:rPr>
  </w:style>
  <w:style w:type="character" w:styleId="a6">
    <w:name w:val="Hyperlink"/>
    <w:rsid w:val="005500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061"/>
    <w:pPr>
      <w:ind w:left="720"/>
      <w:contextualSpacing/>
    </w:pPr>
  </w:style>
  <w:style w:type="paragraph" w:customStyle="1" w:styleId="ConsPlusNormal">
    <w:name w:val="ConsPlusNormal"/>
    <w:rsid w:val="00550061"/>
    <w:pPr>
      <w:autoSpaceDE w:val="0"/>
      <w:autoSpaceDN w:val="0"/>
      <w:adjustRightInd w:val="0"/>
      <w:spacing w:after="0" w:line="240" w:lineRule="auto"/>
    </w:pPr>
    <w:rPr>
      <w:rFonts w:ascii="Times New Roman" w:hAnsi="Times New Roman" w:cs="Times New Roman"/>
      <w:sz w:val="28"/>
      <w:szCs w:val="28"/>
    </w:rPr>
  </w:style>
  <w:style w:type="paragraph" w:styleId="a4">
    <w:name w:val="Balloon Text"/>
    <w:basedOn w:val="a"/>
    <w:link w:val="a5"/>
    <w:uiPriority w:val="99"/>
    <w:semiHidden/>
    <w:unhideWhenUsed/>
    <w:rsid w:val="005500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0061"/>
    <w:rPr>
      <w:rFonts w:ascii="Tahoma" w:hAnsi="Tahoma" w:cs="Tahoma"/>
      <w:sz w:val="16"/>
      <w:szCs w:val="16"/>
    </w:rPr>
  </w:style>
  <w:style w:type="character" w:styleId="a6">
    <w:name w:val="Hyperlink"/>
    <w:rsid w:val="00550061"/>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2421</Words>
  <Characters>13801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2016-04-11T10:56:00Z</cp:lastPrinted>
  <dcterms:created xsi:type="dcterms:W3CDTF">2016-05-26T11:32:00Z</dcterms:created>
  <dcterms:modified xsi:type="dcterms:W3CDTF">2016-05-30T08:39:00Z</dcterms:modified>
</cp:coreProperties>
</file>