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498" w:rsidRDefault="00876498" w:rsidP="00876498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885825"/>
            <wp:effectExtent l="0" t="0" r="0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498" w:rsidRPr="00876498" w:rsidRDefault="00876498" w:rsidP="00876498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76498">
        <w:rPr>
          <w:rFonts w:ascii="Times New Roman CYR" w:hAnsi="Times New Roman CYR" w:cs="Times New Roman CYR"/>
          <w:b/>
          <w:bCs/>
          <w:sz w:val="28"/>
          <w:szCs w:val="28"/>
        </w:rPr>
        <w:t>Российская Федерация</w:t>
      </w:r>
    </w:p>
    <w:p w:rsidR="00876498" w:rsidRPr="00876498" w:rsidRDefault="00876498" w:rsidP="00876498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76498">
        <w:rPr>
          <w:rFonts w:ascii="Times New Roman CYR" w:hAnsi="Times New Roman CYR" w:cs="Times New Roman CYR"/>
          <w:b/>
          <w:bCs/>
          <w:sz w:val="28"/>
          <w:szCs w:val="28"/>
        </w:rPr>
        <w:t>Новгородская область Новгородский район</w:t>
      </w:r>
    </w:p>
    <w:p w:rsidR="00876498" w:rsidRPr="00876498" w:rsidRDefault="00876498" w:rsidP="00876498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76498">
        <w:rPr>
          <w:rFonts w:ascii="Times New Roman CYR" w:hAnsi="Times New Roman CYR" w:cs="Times New Roman CYR"/>
          <w:b/>
          <w:bCs/>
          <w:sz w:val="28"/>
          <w:szCs w:val="28"/>
        </w:rPr>
        <w:t>Совет депутатов</w:t>
      </w:r>
    </w:p>
    <w:p w:rsidR="00876498" w:rsidRPr="00876498" w:rsidRDefault="00876498" w:rsidP="00876498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76498">
        <w:rPr>
          <w:rFonts w:ascii="Times New Roman CYR" w:hAnsi="Times New Roman CYR" w:cs="Times New Roman CYR"/>
          <w:b/>
          <w:bCs/>
          <w:sz w:val="28"/>
          <w:szCs w:val="28"/>
        </w:rPr>
        <w:t>Лесновского сельского поселения</w:t>
      </w:r>
    </w:p>
    <w:p w:rsidR="00876498" w:rsidRPr="00876498" w:rsidRDefault="00876498" w:rsidP="00876498">
      <w:pPr>
        <w:tabs>
          <w:tab w:val="left" w:pos="0"/>
        </w:tabs>
        <w:jc w:val="center"/>
        <w:rPr>
          <w:sz w:val="28"/>
          <w:szCs w:val="28"/>
        </w:rPr>
      </w:pPr>
    </w:p>
    <w:p w:rsidR="00876498" w:rsidRPr="00876498" w:rsidRDefault="00876498" w:rsidP="00876498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76498">
        <w:rPr>
          <w:rFonts w:ascii="Times New Roman CYR" w:hAnsi="Times New Roman CYR" w:cs="Times New Roman CYR"/>
          <w:b/>
          <w:bCs/>
          <w:sz w:val="28"/>
          <w:szCs w:val="28"/>
        </w:rPr>
        <w:t>Решение</w:t>
      </w:r>
    </w:p>
    <w:p w:rsidR="00876498" w:rsidRPr="00876498" w:rsidRDefault="00876498" w:rsidP="00876498">
      <w:pPr>
        <w:rPr>
          <w:bCs/>
          <w:sz w:val="28"/>
          <w:szCs w:val="28"/>
        </w:rPr>
      </w:pPr>
    </w:p>
    <w:p w:rsidR="00876498" w:rsidRPr="00876498" w:rsidRDefault="00876498" w:rsidP="00876498">
      <w:pPr>
        <w:rPr>
          <w:bCs/>
          <w:sz w:val="28"/>
          <w:szCs w:val="28"/>
        </w:rPr>
      </w:pPr>
      <w:r w:rsidRPr="00876498">
        <w:rPr>
          <w:bCs/>
          <w:sz w:val="28"/>
          <w:szCs w:val="28"/>
        </w:rPr>
        <w:t xml:space="preserve">от </w:t>
      </w:r>
      <w:r w:rsidR="00484984">
        <w:rPr>
          <w:bCs/>
          <w:sz w:val="28"/>
          <w:szCs w:val="28"/>
        </w:rPr>
        <w:t>27 мая 2016 года № 47</w:t>
      </w:r>
    </w:p>
    <w:p w:rsidR="00876498" w:rsidRPr="00876498" w:rsidRDefault="00876498" w:rsidP="00876498">
      <w:pPr>
        <w:rPr>
          <w:bCs/>
          <w:sz w:val="28"/>
          <w:szCs w:val="28"/>
        </w:rPr>
      </w:pPr>
      <w:r w:rsidRPr="00876498">
        <w:rPr>
          <w:bCs/>
          <w:sz w:val="28"/>
          <w:szCs w:val="28"/>
        </w:rPr>
        <w:t>д. Лесная</w:t>
      </w:r>
    </w:p>
    <w:p w:rsidR="00876498" w:rsidRPr="00876498" w:rsidRDefault="00876498" w:rsidP="00876498">
      <w:pPr>
        <w:rPr>
          <w:b/>
          <w:bCs/>
          <w:sz w:val="28"/>
          <w:szCs w:val="28"/>
        </w:rPr>
      </w:pPr>
    </w:p>
    <w:p w:rsidR="00876498" w:rsidRPr="00876498" w:rsidRDefault="00876498" w:rsidP="00876498">
      <w:pPr>
        <w:shd w:val="clear" w:color="auto" w:fill="FFFFFF"/>
        <w:jc w:val="both"/>
        <w:rPr>
          <w:b/>
          <w:sz w:val="28"/>
          <w:szCs w:val="28"/>
        </w:rPr>
      </w:pPr>
      <w:r w:rsidRPr="00876498">
        <w:rPr>
          <w:b/>
          <w:sz w:val="28"/>
          <w:szCs w:val="28"/>
        </w:rPr>
        <w:t>Об утверждении по</w:t>
      </w:r>
      <w:r>
        <w:rPr>
          <w:b/>
          <w:sz w:val="28"/>
          <w:szCs w:val="28"/>
        </w:rPr>
        <w:t xml:space="preserve">рядка и условий командирования Главы </w:t>
      </w:r>
      <w:r w:rsidRPr="00876498">
        <w:rPr>
          <w:b/>
          <w:iCs/>
          <w:sz w:val="28"/>
          <w:szCs w:val="28"/>
        </w:rPr>
        <w:t>Лесновского сельского</w:t>
      </w:r>
      <w:r w:rsidRPr="00876498">
        <w:rPr>
          <w:iCs/>
          <w:sz w:val="28"/>
          <w:szCs w:val="28"/>
        </w:rPr>
        <w:t xml:space="preserve"> </w:t>
      </w:r>
      <w:r w:rsidRPr="00876498">
        <w:rPr>
          <w:b/>
          <w:iCs/>
          <w:sz w:val="28"/>
          <w:szCs w:val="28"/>
        </w:rPr>
        <w:t>поселения</w:t>
      </w:r>
      <w:r w:rsidRPr="00876498">
        <w:rPr>
          <w:b/>
          <w:i/>
          <w:iCs/>
          <w:sz w:val="28"/>
          <w:szCs w:val="28"/>
        </w:rPr>
        <w:t xml:space="preserve"> </w:t>
      </w:r>
      <w:r w:rsidRPr="00876498">
        <w:rPr>
          <w:b/>
          <w:bCs/>
          <w:sz w:val="28"/>
          <w:szCs w:val="28"/>
        </w:rPr>
        <w:t xml:space="preserve">в связи с исполнением им </w:t>
      </w:r>
      <w:r w:rsidRPr="00876498">
        <w:rPr>
          <w:b/>
          <w:sz w:val="28"/>
          <w:szCs w:val="28"/>
        </w:rPr>
        <w:t xml:space="preserve">своих </w:t>
      </w:r>
      <w:r>
        <w:rPr>
          <w:b/>
          <w:spacing w:val="-12"/>
          <w:sz w:val="28"/>
          <w:szCs w:val="28"/>
        </w:rPr>
        <w:t>полномочий</w:t>
      </w:r>
    </w:p>
    <w:p w:rsidR="00876498" w:rsidRDefault="00876498" w:rsidP="00876498">
      <w:pPr>
        <w:shd w:val="clear" w:color="auto" w:fill="FFFFFF"/>
        <w:tabs>
          <w:tab w:val="left" w:leader="underscore" w:pos="4658"/>
        </w:tabs>
        <w:spacing w:before="331"/>
        <w:ind w:firstLine="734"/>
        <w:jc w:val="both"/>
        <w:rPr>
          <w:sz w:val="28"/>
          <w:szCs w:val="28"/>
        </w:rPr>
      </w:pPr>
      <w:r w:rsidRPr="00876498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Указом Президента Российской Федерации от 18.07.2005 № 813 «О порядке и условиях командирования федеральных государственных гражданских служащих», </w:t>
      </w:r>
      <w:r w:rsidRPr="00876498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Лесновского сельского поселения,</w:t>
      </w:r>
    </w:p>
    <w:p w:rsidR="00876498" w:rsidRPr="00876498" w:rsidRDefault="00876498" w:rsidP="00876498">
      <w:pPr>
        <w:shd w:val="clear" w:color="auto" w:fill="FFFFFF"/>
        <w:tabs>
          <w:tab w:val="left" w:leader="underscore" w:pos="4658"/>
        </w:tabs>
        <w:spacing w:before="331"/>
        <w:jc w:val="both"/>
        <w:rPr>
          <w:sz w:val="28"/>
          <w:szCs w:val="28"/>
        </w:rPr>
      </w:pPr>
      <w:r w:rsidRPr="00876498">
        <w:rPr>
          <w:sz w:val="28"/>
          <w:szCs w:val="28"/>
        </w:rPr>
        <w:t>Совет депутатов</w:t>
      </w:r>
      <w:r w:rsidR="0071325F">
        <w:rPr>
          <w:sz w:val="28"/>
          <w:szCs w:val="28"/>
        </w:rPr>
        <w:t xml:space="preserve"> Лесновского сельского поселения</w:t>
      </w:r>
    </w:p>
    <w:p w:rsidR="00876498" w:rsidRPr="00876498" w:rsidRDefault="00876498" w:rsidP="00876498">
      <w:pPr>
        <w:jc w:val="both"/>
        <w:rPr>
          <w:b/>
          <w:bCs/>
          <w:sz w:val="28"/>
          <w:szCs w:val="28"/>
        </w:rPr>
      </w:pPr>
    </w:p>
    <w:p w:rsidR="00876498" w:rsidRPr="00876498" w:rsidRDefault="00876498" w:rsidP="00876498">
      <w:pPr>
        <w:rPr>
          <w:b/>
          <w:sz w:val="28"/>
          <w:szCs w:val="28"/>
        </w:rPr>
      </w:pPr>
      <w:r w:rsidRPr="00876498">
        <w:rPr>
          <w:b/>
          <w:bCs/>
          <w:sz w:val="28"/>
          <w:szCs w:val="28"/>
        </w:rPr>
        <w:t>РЕШИЛ</w:t>
      </w:r>
      <w:r w:rsidRPr="00876498">
        <w:rPr>
          <w:b/>
          <w:sz w:val="28"/>
          <w:szCs w:val="28"/>
        </w:rPr>
        <w:t>:</w:t>
      </w:r>
    </w:p>
    <w:p w:rsidR="00876498" w:rsidRDefault="00876498" w:rsidP="00876498">
      <w:pPr>
        <w:numPr>
          <w:ilvl w:val="0"/>
          <w:numId w:val="1"/>
        </w:numPr>
        <w:shd w:val="clear" w:color="auto" w:fill="FFFFFF"/>
        <w:tabs>
          <w:tab w:val="clear" w:pos="1776"/>
          <w:tab w:val="num" w:pos="0"/>
        </w:tabs>
        <w:ind w:left="0" w:firstLine="426"/>
        <w:jc w:val="both"/>
        <w:rPr>
          <w:sz w:val="28"/>
          <w:szCs w:val="28"/>
        </w:rPr>
      </w:pPr>
      <w:r w:rsidRPr="00876498">
        <w:rPr>
          <w:sz w:val="28"/>
          <w:szCs w:val="28"/>
        </w:rPr>
        <w:t xml:space="preserve">Утвердить прилагаемые порядок и условия командирования Главы </w:t>
      </w:r>
      <w:r w:rsidRPr="00876498">
        <w:rPr>
          <w:iCs/>
          <w:sz w:val="28"/>
          <w:szCs w:val="28"/>
        </w:rPr>
        <w:t>Лесновского сельского поселения</w:t>
      </w:r>
      <w:r>
        <w:rPr>
          <w:i/>
          <w:iCs/>
          <w:sz w:val="28"/>
          <w:szCs w:val="28"/>
        </w:rPr>
        <w:t xml:space="preserve"> </w:t>
      </w:r>
      <w:r w:rsidRPr="00876498">
        <w:rPr>
          <w:sz w:val="28"/>
          <w:szCs w:val="28"/>
        </w:rPr>
        <w:t>в связи с исполнением им своих полномочий</w:t>
      </w:r>
      <w:r>
        <w:rPr>
          <w:sz w:val="28"/>
          <w:szCs w:val="28"/>
        </w:rPr>
        <w:t xml:space="preserve"> (П</w:t>
      </w:r>
      <w:r w:rsidRPr="00876498">
        <w:rPr>
          <w:sz w:val="28"/>
          <w:szCs w:val="28"/>
        </w:rPr>
        <w:t>рилож</w:t>
      </w:r>
      <w:r>
        <w:rPr>
          <w:sz w:val="28"/>
          <w:szCs w:val="28"/>
        </w:rPr>
        <w:t>ение 1).</w:t>
      </w:r>
    </w:p>
    <w:p w:rsidR="00876498" w:rsidRPr="00876498" w:rsidRDefault="00876498" w:rsidP="00876498">
      <w:pPr>
        <w:pStyle w:val="a7"/>
        <w:numPr>
          <w:ilvl w:val="0"/>
          <w:numId w:val="1"/>
        </w:numPr>
        <w:shd w:val="clear" w:color="auto" w:fill="FFFFFF"/>
        <w:tabs>
          <w:tab w:val="clear" w:pos="1776"/>
        </w:tabs>
        <w:ind w:left="0" w:firstLine="426"/>
        <w:jc w:val="both"/>
        <w:rPr>
          <w:sz w:val="28"/>
          <w:szCs w:val="28"/>
        </w:rPr>
      </w:pPr>
      <w:r w:rsidRPr="00876498">
        <w:rPr>
          <w:sz w:val="28"/>
          <w:szCs w:val="28"/>
        </w:rPr>
        <w:t>Признать Решение от 22.08.2013 № 103 «</w:t>
      </w:r>
      <w:r w:rsidRPr="00876498">
        <w:rPr>
          <w:sz w:val="28"/>
          <w:szCs w:val="28"/>
        </w:rPr>
        <w:t>Об утверждении по</w:t>
      </w:r>
      <w:r w:rsidRPr="00876498">
        <w:rPr>
          <w:sz w:val="28"/>
          <w:szCs w:val="28"/>
        </w:rPr>
        <w:t xml:space="preserve">рядка и условий командирования </w:t>
      </w:r>
      <w:r w:rsidRPr="00876498">
        <w:rPr>
          <w:sz w:val="28"/>
          <w:szCs w:val="28"/>
        </w:rPr>
        <w:t xml:space="preserve">Главы </w:t>
      </w:r>
      <w:r w:rsidRPr="00876498">
        <w:rPr>
          <w:iCs/>
          <w:sz w:val="28"/>
          <w:szCs w:val="28"/>
        </w:rPr>
        <w:t>Лесновского сельского поселения</w:t>
      </w:r>
      <w:r w:rsidRPr="00876498">
        <w:rPr>
          <w:i/>
          <w:iCs/>
          <w:sz w:val="28"/>
          <w:szCs w:val="28"/>
        </w:rPr>
        <w:t xml:space="preserve"> </w:t>
      </w:r>
      <w:r w:rsidRPr="00876498">
        <w:rPr>
          <w:bCs/>
          <w:sz w:val="28"/>
          <w:szCs w:val="28"/>
        </w:rPr>
        <w:t xml:space="preserve">в связи с исполнением им </w:t>
      </w:r>
      <w:r w:rsidRPr="00876498">
        <w:rPr>
          <w:sz w:val="28"/>
          <w:szCs w:val="28"/>
        </w:rPr>
        <w:t xml:space="preserve">своих </w:t>
      </w:r>
      <w:r w:rsidRPr="00876498">
        <w:rPr>
          <w:spacing w:val="-12"/>
          <w:sz w:val="28"/>
          <w:szCs w:val="28"/>
        </w:rPr>
        <w:t>полномочий</w:t>
      </w:r>
      <w:r>
        <w:rPr>
          <w:spacing w:val="-12"/>
          <w:sz w:val="28"/>
          <w:szCs w:val="28"/>
        </w:rPr>
        <w:t>» утратившим силу.</w:t>
      </w:r>
    </w:p>
    <w:p w:rsidR="00876498" w:rsidRPr="00876498" w:rsidRDefault="00876498" w:rsidP="00876498">
      <w:pPr>
        <w:numPr>
          <w:ilvl w:val="0"/>
          <w:numId w:val="3"/>
        </w:numPr>
        <w:shd w:val="clear" w:color="auto" w:fill="FFFFFF"/>
        <w:tabs>
          <w:tab w:val="clear" w:pos="1776"/>
          <w:tab w:val="num" w:pos="0"/>
        </w:tabs>
        <w:ind w:left="0" w:firstLine="426"/>
        <w:jc w:val="both"/>
        <w:rPr>
          <w:sz w:val="28"/>
          <w:szCs w:val="28"/>
        </w:rPr>
      </w:pPr>
      <w:r w:rsidRPr="00876498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настоящее </w:t>
      </w:r>
      <w:r w:rsidRPr="00876498">
        <w:rPr>
          <w:sz w:val="28"/>
          <w:szCs w:val="28"/>
        </w:rPr>
        <w:t>Решение в газете «</w:t>
      </w:r>
      <w:r>
        <w:rPr>
          <w:sz w:val="28"/>
          <w:szCs w:val="28"/>
        </w:rPr>
        <w:t>Лесновский вестник</w:t>
      </w:r>
      <w:r w:rsidRPr="00876498">
        <w:rPr>
          <w:sz w:val="28"/>
          <w:szCs w:val="28"/>
        </w:rPr>
        <w:t xml:space="preserve">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AE1DEE">
          <w:rPr>
            <w:rStyle w:val="a4"/>
            <w:sz w:val="28"/>
            <w:szCs w:val="28"/>
            <w:lang w:val="en-US"/>
          </w:rPr>
          <w:t>www</w:t>
        </w:r>
        <w:r w:rsidRPr="00AE1DEE">
          <w:rPr>
            <w:rStyle w:val="a4"/>
            <w:sz w:val="28"/>
            <w:szCs w:val="28"/>
          </w:rPr>
          <w:t>.</w:t>
        </w:r>
        <w:r w:rsidRPr="00AE1DEE">
          <w:rPr>
            <w:rStyle w:val="a4"/>
            <w:sz w:val="28"/>
            <w:szCs w:val="28"/>
            <w:lang w:val="en-US"/>
          </w:rPr>
          <w:t>lesnaya</w:t>
        </w:r>
        <w:r w:rsidRPr="00AE1DEE">
          <w:rPr>
            <w:rStyle w:val="a4"/>
            <w:sz w:val="28"/>
            <w:szCs w:val="28"/>
          </w:rPr>
          <w:t xml:space="preserve"> - </w:t>
        </w:r>
        <w:r w:rsidRPr="00AE1DEE">
          <w:rPr>
            <w:rStyle w:val="a4"/>
            <w:sz w:val="28"/>
            <w:szCs w:val="28"/>
            <w:lang w:val="en-US"/>
          </w:rPr>
          <w:t>adm</w:t>
        </w:r>
        <w:r w:rsidRPr="00AE1DEE">
          <w:rPr>
            <w:rStyle w:val="a4"/>
            <w:sz w:val="28"/>
            <w:szCs w:val="28"/>
          </w:rPr>
          <w:t>.ru</w:t>
        </w:r>
      </w:hyperlink>
      <w:r w:rsidRPr="00876498">
        <w:rPr>
          <w:sz w:val="28"/>
          <w:szCs w:val="28"/>
        </w:rPr>
        <w:t xml:space="preserve">. </w:t>
      </w:r>
    </w:p>
    <w:p w:rsidR="00876498" w:rsidRPr="00876498" w:rsidRDefault="00876498" w:rsidP="00876498">
      <w:pPr>
        <w:ind w:firstLine="567"/>
        <w:jc w:val="both"/>
        <w:rPr>
          <w:sz w:val="28"/>
          <w:szCs w:val="28"/>
        </w:rPr>
      </w:pPr>
    </w:p>
    <w:p w:rsidR="00876498" w:rsidRPr="00876498" w:rsidRDefault="00876498" w:rsidP="00876498">
      <w:pPr>
        <w:ind w:firstLine="567"/>
        <w:jc w:val="both"/>
        <w:rPr>
          <w:bCs/>
          <w:sz w:val="28"/>
          <w:szCs w:val="28"/>
        </w:rPr>
      </w:pPr>
    </w:p>
    <w:p w:rsidR="00876498" w:rsidRPr="00876498" w:rsidRDefault="00876498" w:rsidP="00876498">
      <w:pPr>
        <w:ind w:firstLine="567"/>
        <w:jc w:val="both"/>
        <w:rPr>
          <w:bCs/>
          <w:sz w:val="28"/>
          <w:szCs w:val="28"/>
        </w:rPr>
      </w:pPr>
    </w:p>
    <w:p w:rsidR="00876498" w:rsidRPr="00876498" w:rsidRDefault="00876498" w:rsidP="00876498">
      <w:pPr>
        <w:ind w:firstLine="567"/>
        <w:jc w:val="both"/>
        <w:rPr>
          <w:bCs/>
          <w:sz w:val="28"/>
          <w:szCs w:val="28"/>
        </w:rPr>
      </w:pPr>
    </w:p>
    <w:p w:rsidR="0012064B" w:rsidRDefault="0012064B" w:rsidP="0087649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876498" w:rsidRPr="00876498" w:rsidRDefault="00876498" w:rsidP="00876498">
      <w:pPr>
        <w:jc w:val="both"/>
        <w:rPr>
          <w:sz w:val="28"/>
          <w:szCs w:val="28"/>
        </w:rPr>
      </w:pPr>
      <w:r w:rsidRPr="00876498">
        <w:rPr>
          <w:sz w:val="28"/>
          <w:szCs w:val="28"/>
        </w:rPr>
        <w:t>Лесновского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2064B">
        <w:rPr>
          <w:sz w:val="28"/>
          <w:szCs w:val="28"/>
        </w:rPr>
        <w:t>А.Н. Старостин</w:t>
      </w:r>
      <w:bookmarkStart w:id="0" w:name="_GoBack"/>
      <w:bookmarkEnd w:id="0"/>
    </w:p>
    <w:p w:rsidR="00876498" w:rsidRPr="00876498" w:rsidRDefault="00876498" w:rsidP="00876498">
      <w:pPr>
        <w:shd w:val="clear" w:color="auto" w:fill="FFFFFF"/>
        <w:spacing w:before="173" w:line="324" w:lineRule="exact"/>
        <w:ind w:left="1922" w:hanging="1778"/>
        <w:rPr>
          <w:sz w:val="28"/>
          <w:szCs w:val="28"/>
        </w:rPr>
      </w:pPr>
    </w:p>
    <w:p w:rsidR="00876498" w:rsidRDefault="00876498">
      <w:pPr>
        <w:rPr>
          <w:sz w:val="28"/>
          <w:szCs w:val="28"/>
        </w:rPr>
      </w:pPr>
    </w:p>
    <w:p w:rsidR="0071325F" w:rsidRDefault="0071325F" w:rsidP="00876498">
      <w:pPr>
        <w:shd w:val="clear" w:color="auto" w:fill="FFFFFF"/>
        <w:jc w:val="right"/>
        <w:rPr>
          <w:b/>
          <w:sz w:val="24"/>
          <w:szCs w:val="24"/>
        </w:rPr>
      </w:pPr>
    </w:p>
    <w:p w:rsidR="00876498" w:rsidRPr="00876498" w:rsidRDefault="00876498" w:rsidP="00876498">
      <w:pPr>
        <w:shd w:val="clear" w:color="auto" w:fill="FFFFFF"/>
        <w:jc w:val="right"/>
        <w:rPr>
          <w:b/>
          <w:sz w:val="24"/>
          <w:szCs w:val="24"/>
        </w:rPr>
      </w:pPr>
      <w:r w:rsidRPr="00876498">
        <w:rPr>
          <w:b/>
          <w:sz w:val="24"/>
          <w:szCs w:val="24"/>
        </w:rPr>
        <w:t>Приложение 1</w:t>
      </w:r>
    </w:p>
    <w:p w:rsidR="00876498" w:rsidRPr="00876498" w:rsidRDefault="008F10CA" w:rsidP="00876498">
      <w:pPr>
        <w:shd w:val="clear" w:color="auto" w:fill="FFFFFF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r w:rsidR="0071325F">
        <w:rPr>
          <w:b/>
          <w:sz w:val="24"/>
          <w:szCs w:val="24"/>
        </w:rPr>
        <w:t xml:space="preserve"> </w:t>
      </w:r>
      <w:r w:rsidR="00484984">
        <w:rPr>
          <w:b/>
          <w:sz w:val="24"/>
          <w:szCs w:val="24"/>
        </w:rPr>
        <w:t>Решению Совета депутатов</w:t>
      </w:r>
    </w:p>
    <w:p w:rsidR="00876498" w:rsidRPr="00876498" w:rsidRDefault="0071325F" w:rsidP="00876498">
      <w:pPr>
        <w:shd w:val="clear" w:color="auto" w:fill="FFFFFF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="00484984">
        <w:rPr>
          <w:b/>
          <w:sz w:val="24"/>
          <w:szCs w:val="24"/>
        </w:rPr>
        <w:t>27.05.2016 г. № 47</w:t>
      </w:r>
    </w:p>
    <w:p w:rsidR="00876498" w:rsidRPr="00876498" w:rsidRDefault="00876498" w:rsidP="00876498">
      <w:pPr>
        <w:shd w:val="clear" w:color="auto" w:fill="FFFFFF"/>
        <w:ind w:hanging="1778"/>
        <w:jc w:val="both"/>
        <w:rPr>
          <w:sz w:val="24"/>
          <w:szCs w:val="24"/>
        </w:rPr>
      </w:pPr>
    </w:p>
    <w:p w:rsidR="00876498" w:rsidRPr="00876498" w:rsidRDefault="00876498" w:rsidP="00876498">
      <w:pPr>
        <w:shd w:val="clear" w:color="auto" w:fill="FFFFFF"/>
        <w:jc w:val="center"/>
        <w:rPr>
          <w:sz w:val="24"/>
          <w:szCs w:val="24"/>
        </w:rPr>
      </w:pPr>
      <w:r w:rsidRPr="00876498">
        <w:rPr>
          <w:b/>
          <w:sz w:val="24"/>
          <w:szCs w:val="24"/>
        </w:rPr>
        <w:t xml:space="preserve">Порядок и условия командирования Главы </w:t>
      </w:r>
      <w:r w:rsidRPr="00876498">
        <w:rPr>
          <w:b/>
          <w:iCs/>
          <w:sz w:val="24"/>
          <w:szCs w:val="24"/>
        </w:rPr>
        <w:t>Лесновского сельского поселения</w:t>
      </w:r>
      <w:r w:rsidRPr="00876498">
        <w:rPr>
          <w:b/>
          <w:i/>
          <w:iCs/>
          <w:sz w:val="24"/>
          <w:szCs w:val="24"/>
        </w:rPr>
        <w:t xml:space="preserve"> </w:t>
      </w:r>
      <w:r w:rsidRPr="00876498">
        <w:rPr>
          <w:b/>
          <w:sz w:val="24"/>
          <w:szCs w:val="24"/>
        </w:rPr>
        <w:t xml:space="preserve">в связи </w:t>
      </w:r>
      <w:r w:rsidRPr="00876498">
        <w:rPr>
          <w:b/>
          <w:bCs/>
          <w:sz w:val="24"/>
          <w:szCs w:val="24"/>
        </w:rPr>
        <w:t xml:space="preserve">с исполнением </w:t>
      </w:r>
      <w:r w:rsidRPr="00876498">
        <w:rPr>
          <w:b/>
          <w:sz w:val="24"/>
          <w:szCs w:val="24"/>
        </w:rPr>
        <w:t>им своих полномочий</w:t>
      </w:r>
      <w:r w:rsidRPr="00876498">
        <w:rPr>
          <w:sz w:val="24"/>
          <w:szCs w:val="24"/>
        </w:rPr>
        <w:t>.</w:t>
      </w:r>
    </w:p>
    <w:p w:rsidR="00876498" w:rsidRDefault="00876498">
      <w:pPr>
        <w:rPr>
          <w:sz w:val="28"/>
          <w:szCs w:val="28"/>
        </w:rPr>
      </w:pPr>
    </w:p>
    <w:p w:rsidR="00876498" w:rsidRPr="00876498" w:rsidRDefault="00876498" w:rsidP="00876498">
      <w:pPr>
        <w:widowControl/>
        <w:autoSpaceDE/>
        <w:autoSpaceDN/>
        <w:adjustRightInd/>
        <w:rPr>
          <w:sz w:val="24"/>
          <w:szCs w:val="24"/>
        </w:rPr>
      </w:pPr>
    </w:p>
    <w:p w:rsidR="00876498" w:rsidRPr="00876498" w:rsidRDefault="00876498" w:rsidP="00876498">
      <w:pPr>
        <w:widowControl/>
        <w:numPr>
          <w:ilvl w:val="0"/>
          <w:numId w:val="4"/>
        </w:numPr>
        <w:shd w:val="clear" w:color="auto" w:fill="FFFFFF"/>
        <w:tabs>
          <w:tab w:val="left" w:pos="-5670"/>
        </w:tabs>
        <w:autoSpaceDE/>
        <w:autoSpaceDN/>
        <w:adjustRightInd/>
        <w:spacing w:after="200" w:line="276" w:lineRule="auto"/>
        <w:ind w:left="0" w:firstLine="851"/>
        <w:contextualSpacing/>
        <w:jc w:val="both"/>
        <w:rPr>
          <w:sz w:val="24"/>
          <w:szCs w:val="24"/>
        </w:rPr>
      </w:pPr>
      <w:r w:rsidRPr="00876498">
        <w:rPr>
          <w:sz w:val="24"/>
          <w:szCs w:val="24"/>
        </w:rPr>
        <w:t xml:space="preserve">Глава </w:t>
      </w:r>
      <w:r w:rsidRPr="00876498">
        <w:rPr>
          <w:iCs/>
          <w:sz w:val="24"/>
          <w:szCs w:val="24"/>
        </w:rPr>
        <w:t>Лесновского сельского поселения</w:t>
      </w:r>
      <w:r w:rsidRPr="00876498">
        <w:rPr>
          <w:i/>
          <w:iCs/>
          <w:sz w:val="24"/>
          <w:szCs w:val="24"/>
        </w:rPr>
        <w:t xml:space="preserve"> </w:t>
      </w:r>
      <w:r w:rsidRPr="00876498">
        <w:rPr>
          <w:sz w:val="24"/>
          <w:szCs w:val="24"/>
        </w:rPr>
        <w:t>(далее - Глава) направляется в служебные командировки в связи с исполнением им своих полномочий (далее - командировка) по распоряжению Главы на определенный срок для выполнения служебного задания (вне постоянного места прохождения муниципальной службы) как на территории Российской Федерации, так и на территориях иностранных государств.</w:t>
      </w:r>
    </w:p>
    <w:p w:rsidR="00876498" w:rsidRPr="00876498" w:rsidRDefault="00876498" w:rsidP="00876498">
      <w:pPr>
        <w:widowControl/>
        <w:shd w:val="clear" w:color="auto" w:fill="FFFFFF"/>
        <w:autoSpaceDE/>
        <w:autoSpaceDN/>
        <w:adjustRightInd/>
        <w:spacing w:after="200" w:line="276" w:lineRule="auto"/>
        <w:ind w:firstLine="851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76498">
        <w:rPr>
          <w:rFonts w:eastAsiaTheme="minorHAnsi"/>
          <w:sz w:val="24"/>
          <w:szCs w:val="24"/>
          <w:lang w:eastAsia="en-US"/>
        </w:rPr>
        <w:t>Основанием для принятия решения о направлении Главы в командировку являются документы приглашающей стороны: письма, приглашения, вызовы и другие документы, сообщающие о необходимости прибытия, содержащие информацию о дате, времени, темы мероприятия.</w:t>
      </w:r>
    </w:p>
    <w:p w:rsidR="00876498" w:rsidRPr="00876498" w:rsidRDefault="00876498" w:rsidP="00876498">
      <w:pPr>
        <w:widowControl/>
        <w:shd w:val="clear" w:color="auto" w:fill="FFFFFF"/>
        <w:autoSpaceDE/>
        <w:autoSpaceDN/>
        <w:adjustRightInd/>
        <w:spacing w:after="200" w:line="276" w:lineRule="auto"/>
        <w:ind w:firstLine="562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76498">
        <w:rPr>
          <w:rFonts w:eastAsiaTheme="minorHAnsi"/>
          <w:sz w:val="24"/>
          <w:szCs w:val="24"/>
          <w:lang w:eastAsia="en-US"/>
        </w:rPr>
        <w:t>Документы могут быть получены по почте, факсимильной связью, с использованием информационно-телекоммуникационной сети «Интернет».</w:t>
      </w:r>
    </w:p>
    <w:p w:rsidR="00876498" w:rsidRPr="00876498" w:rsidRDefault="00876498" w:rsidP="00876498">
      <w:pPr>
        <w:widowControl/>
        <w:autoSpaceDE/>
        <w:autoSpaceDN/>
        <w:adjustRightInd/>
        <w:ind w:firstLine="562"/>
        <w:jc w:val="both"/>
        <w:rPr>
          <w:sz w:val="24"/>
          <w:szCs w:val="24"/>
        </w:rPr>
      </w:pPr>
      <w:r w:rsidRPr="00876498">
        <w:rPr>
          <w:sz w:val="24"/>
          <w:szCs w:val="24"/>
        </w:rPr>
        <w:t>2. Срок служебной командировки Главы Лесновского сельского поселения определяется с учетом объема, сложности и других особенностей служебного задания.</w:t>
      </w:r>
    </w:p>
    <w:p w:rsidR="00876498" w:rsidRPr="00876498" w:rsidRDefault="00876498" w:rsidP="00095E36">
      <w:pPr>
        <w:widowControl/>
        <w:autoSpaceDE/>
        <w:autoSpaceDN/>
        <w:adjustRightInd/>
        <w:ind w:firstLine="562"/>
        <w:jc w:val="both"/>
        <w:rPr>
          <w:sz w:val="24"/>
          <w:szCs w:val="24"/>
        </w:rPr>
      </w:pPr>
      <w:r w:rsidRPr="00876498">
        <w:rPr>
          <w:sz w:val="24"/>
          <w:szCs w:val="24"/>
        </w:rPr>
        <w:t xml:space="preserve">3. Срок служебной командировки не должен превышать пять дней, не считая времени нахождения в пути. Продление срока служебной командировки допускается в исключительных случаях, но не более чем на пять дней, с письменного согласия руководителя </w:t>
      </w:r>
      <w:r w:rsidR="00095E36">
        <w:rPr>
          <w:sz w:val="24"/>
          <w:szCs w:val="24"/>
        </w:rPr>
        <w:t>организации (органа власти, иного органа</w:t>
      </w:r>
      <w:r w:rsidR="00095E36" w:rsidRPr="00876498">
        <w:rPr>
          <w:sz w:val="24"/>
          <w:szCs w:val="24"/>
        </w:rPr>
        <w:t>)</w:t>
      </w:r>
      <w:proofErr w:type="gramStart"/>
      <w:r w:rsidR="00095E36">
        <w:rPr>
          <w:sz w:val="24"/>
          <w:szCs w:val="24"/>
        </w:rPr>
        <w:t xml:space="preserve"> </w:t>
      </w:r>
      <w:r w:rsidRPr="00876498">
        <w:rPr>
          <w:sz w:val="24"/>
          <w:szCs w:val="24"/>
        </w:rPr>
        <w:t>,</w:t>
      </w:r>
      <w:proofErr w:type="gramEnd"/>
      <w:r w:rsidRPr="00876498">
        <w:rPr>
          <w:sz w:val="24"/>
          <w:szCs w:val="24"/>
        </w:rPr>
        <w:t xml:space="preserve"> в который командирован Глава, или уполномоченного этим руководителем лица.</w:t>
      </w:r>
    </w:p>
    <w:p w:rsidR="00876498" w:rsidRPr="00876498" w:rsidRDefault="00876498" w:rsidP="00876498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76498">
        <w:rPr>
          <w:sz w:val="24"/>
          <w:szCs w:val="24"/>
        </w:rPr>
        <w:t>4. Днем выезда в служебную командировку считается день отправления поезда, самолета, автобуса или другого транспортного средства от постоянного места прохождения муниципальной службы, а днем приезда из служебной командировки - день прибытия указанного транспортного средства в постоянное место прохождения муниципальной службы.</w:t>
      </w:r>
    </w:p>
    <w:p w:rsidR="00876498" w:rsidRPr="00876498" w:rsidRDefault="00876498" w:rsidP="00876498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76498">
        <w:rPr>
          <w:sz w:val="24"/>
          <w:szCs w:val="24"/>
        </w:rPr>
        <w:t>При отправлении транспортного средства до 24 часов включительно днем выезда в служебную командировку считаются текущие сутки, а с 00 часов и позднее - последующие сутки.</w:t>
      </w:r>
    </w:p>
    <w:p w:rsidR="00876498" w:rsidRPr="00876498" w:rsidRDefault="00876498" w:rsidP="00876498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76498">
        <w:rPr>
          <w:sz w:val="24"/>
          <w:szCs w:val="24"/>
        </w:rPr>
        <w:t>Если станция, пристань, аэропорт находятся за чертой населенного пункта, учитывается время, необходимое для проезда до станции, пристани, аэропорта. Аналогично определяется день приезда Главы в постоянное место прохождения муниципальной службы.</w:t>
      </w:r>
    </w:p>
    <w:p w:rsidR="00876498" w:rsidRPr="00876498" w:rsidRDefault="00876498" w:rsidP="00876498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76498">
        <w:rPr>
          <w:sz w:val="24"/>
          <w:szCs w:val="24"/>
        </w:rPr>
        <w:t xml:space="preserve">5. Срок пребывания Главы в служебной командировке (дата приезда в место командирования и дата выезда из него) определяется по проездным документам (билетам), представляемым им </w:t>
      </w:r>
      <w:r w:rsidRPr="00876498">
        <w:rPr>
          <w:rFonts w:eastAsiaTheme="minorHAnsi"/>
          <w:iCs/>
          <w:sz w:val="24"/>
          <w:szCs w:val="24"/>
          <w:lang w:eastAsia="en-US"/>
        </w:rPr>
        <w:t xml:space="preserve">специалисту, ответственному за ведение кадрового дела в Администрации Лесновского сельского поселения, </w:t>
      </w:r>
      <w:r w:rsidRPr="00876498">
        <w:rPr>
          <w:sz w:val="24"/>
          <w:szCs w:val="24"/>
        </w:rPr>
        <w:t>по возвращении из служебной командировки.</w:t>
      </w:r>
    </w:p>
    <w:p w:rsidR="00876498" w:rsidRPr="00876498" w:rsidRDefault="00876498" w:rsidP="00876498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proofErr w:type="gramStart"/>
      <w:r w:rsidRPr="00876498">
        <w:rPr>
          <w:color w:val="000000" w:themeColor="text1"/>
          <w:sz w:val="24"/>
          <w:szCs w:val="24"/>
        </w:rPr>
        <w:t xml:space="preserve">При отсутствии проездных документов (билетов) фактический срок пребывания в служебной командировке определяется по иным подтверждающим период его нахождения в служебной командировке документам, перечень которых утвержден </w:t>
      </w:r>
      <w:r w:rsidRPr="00876498">
        <w:rPr>
          <w:color w:val="000000" w:themeColor="text1"/>
          <w:kern w:val="36"/>
          <w:sz w:val="24"/>
          <w:szCs w:val="24"/>
        </w:rPr>
        <w:t xml:space="preserve">Приказом Минфина России от 10 марта 2015 г. № 33н «Об утверждении перечня документов, подтверждающих фактический срок пребывания федерального </w:t>
      </w:r>
      <w:r w:rsidRPr="00876498">
        <w:rPr>
          <w:color w:val="000000" w:themeColor="text1"/>
          <w:kern w:val="36"/>
          <w:sz w:val="24"/>
          <w:szCs w:val="24"/>
        </w:rPr>
        <w:lastRenderedPageBreak/>
        <w:t>государственного гражданского служащего в служебной командировке при отсутствии проездных документов (билетов)».</w:t>
      </w:r>
      <w:proofErr w:type="gramEnd"/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6. При направлении Главы в служебную командировку ему гарантируются сохранение должности муниципальной службы и денежного содержания, а также возмещаются:</w:t>
      </w:r>
    </w:p>
    <w:p w:rsidR="00876498" w:rsidRPr="00876498" w:rsidRDefault="00876498" w:rsidP="00095E36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а) расходы по проезду к месту командирования и обратно - к постоянному месту прохождения муниципальной службы;</w:t>
      </w:r>
    </w:p>
    <w:p w:rsidR="00876498" w:rsidRPr="00876498" w:rsidRDefault="00876498" w:rsidP="00095E36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76498">
        <w:rPr>
          <w:sz w:val="24"/>
          <w:szCs w:val="24"/>
        </w:rPr>
        <w:t>б) расходы по проезду из одного населенного пункта в другой, если Глава командирован в несколько организаций (органов власти, иных органов), расположенных в разных населенных пунктах;</w:t>
      </w:r>
    </w:p>
    <w:p w:rsidR="00876498" w:rsidRPr="00876498" w:rsidRDefault="00876498" w:rsidP="00095E36">
      <w:pPr>
        <w:widowControl/>
        <w:autoSpaceDE/>
        <w:autoSpaceDN/>
        <w:adjustRightInd/>
        <w:rPr>
          <w:sz w:val="24"/>
          <w:szCs w:val="24"/>
        </w:rPr>
      </w:pPr>
      <w:r w:rsidRPr="00876498">
        <w:rPr>
          <w:sz w:val="24"/>
          <w:szCs w:val="24"/>
        </w:rPr>
        <w:t>в) расходы по найму жилого помещения;</w:t>
      </w:r>
    </w:p>
    <w:p w:rsidR="00876498" w:rsidRPr="00876498" w:rsidRDefault="00876498" w:rsidP="00095E36">
      <w:pPr>
        <w:widowControl/>
        <w:shd w:val="clear" w:color="auto" w:fill="FFFFFF"/>
        <w:tabs>
          <w:tab w:val="left" w:pos="878"/>
        </w:tabs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876498">
        <w:rPr>
          <w:sz w:val="24"/>
          <w:szCs w:val="24"/>
        </w:rPr>
        <w:t>г) дополнительные расходы, связанные с проживанием вне постоянного места жительства (суточные) в размере 700 рублей за каждый день нахождения в служебной командировке;</w:t>
      </w:r>
    </w:p>
    <w:p w:rsidR="00876498" w:rsidRPr="00876498" w:rsidRDefault="00876498" w:rsidP="00095E36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76498">
        <w:rPr>
          <w:sz w:val="24"/>
          <w:szCs w:val="24"/>
        </w:rPr>
        <w:t>д) иные расходы, связанные с командировкой и предусмотренные настоящим Порядком.</w:t>
      </w:r>
    </w:p>
    <w:p w:rsidR="00876498" w:rsidRPr="00876498" w:rsidRDefault="00876498" w:rsidP="00095E36">
      <w:pPr>
        <w:widowControl/>
        <w:autoSpaceDE/>
        <w:autoSpaceDN/>
        <w:adjustRightInd/>
        <w:ind w:firstLine="533"/>
        <w:jc w:val="both"/>
        <w:rPr>
          <w:sz w:val="24"/>
          <w:szCs w:val="24"/>
        </w:rPr>
      </w:pPr>
      <w:r w:rsidRPr="00876498">
        <w:rPr>
          <w:sz w:val="24"/>
          <w:szCs w:val="24"/>
        </w:rPr>
        <w:t>7. Денежное содержание за период нахождения Главы в служебной командировке сохраняется за все служебные дни по графику, установленному в постоянном месте прохождения муниципальной службы.</w:t>
      </w:r>
    </w:p>
    <w:p w:rsidR="00876498" w:rsidRPr="00876498" w:rsidRDefault="00876498" w:rsidP="00095E36">
      <w:pPr>
        <w:widowControl/>
        <w:autoSpaceDE/>
        <w:autoSpaceDN/>
        <w:adjustRightInd/>
        <w:ind w:firstLine="533"/>
        <w:jc w:val="both"/>
        <w:rPr>
          <w:sz w:val="24"/>
          <w:szCs w:val="24"/>
        </w:rPr>
      </w:pPr>
      <w:r w:rsidRPr="00876498">
        <w:rPr>
          <w:sz w:val="24"/>
          <w:szCs w:val="24"/>
        </w:rPr>
        <w:t>8. При направлении Главы в служебную командировку на территорию иностранного государства ему дополнительно возмещаются:</w:t>
      </w:r>
    </w:p>
    <w:p w:rsidR="00876498" w:rsidRPr="00876498" w:rsidRDefault="00876498" w:rsidP="00095E36">
      <w:pPr>
        <w:widowControl/>
        <w:autoSpaceDE/>
        <w:autoSpaceDN/>
        <w:adjustRightInd/>
        <w:rPr>
          <w:sz w:val="24"/>
          <w:szCs w:val="24"/>
        </w:rPr>
      </w:pPr>
      <w:r w:rsidRPr="00876498">
        <w:rPr>
          <w:sz w:val="24"/>
          <w:szCs w:val="24"/>
        </w:rPr>
        <w:t>а) расходы на оформление заграничного паспорта, визы и других выездных документов;</w:t>
      </w:r>
    </w:p>
    <w:p w:rsidR="00876498" w:rsidRPr="00876498" w:rsidRDefault="00876498" w:rsidP="00095E36">
      <w:pPr>
        <w:widowControl/>
        <w:autoSpaceDE/>
        <w:autoSpaceDN/>
        <w:adjustRightInd/>
        <w:rPr>
          <w:sz w:val="24"/>
          <w:szCs w:val="24"/>
        </w:rPr>
      </w:pPr>
      <w:r w:rsidRPr="00876498">
        <w:rPr>
          <w:sz w:val="24"/>
          <w:szCs w:val="24"/>
        </w:rPr>
        <w:t>б) обязательные консульские и аэродромные сборы;</w:t>
      </w:r>
    </w:p>
    <w:p w:rsidR="00876498" w:rsidRPr="00876498" w:rsidRDefault="00876498" w:rsidP="00095E36">
      <w:pPr>
        <w:widowControl/>
        <w:autoSpaceDE/>
        <w:autoSpaceDN/>
        <w:adjustRightInd/>
        <w:rPr>
          <w:sz w:val="24"/>
          <w:szCs w:val="24"/>
        </w:rPr>
      </w:pPr>
      <w:r w:rsidRPr="00876498">
        <w:rPr>
          <w:sz w:val="24"/>
          <w:szCs w:val="24"/>
        </w:rPr>
        <w:t>в) сборы за право въезда или транзита автомобильного транспорта;</w:t>
      </w:r>
    </w:p>
    <w:p w:rsidR="00876498" w:rsidRPr="00876498" w:rsidRDefault="00876498" w:rsidP="00095E36">
      <w:pPr>
        <w:widowControl/>
        <w:autoSpaceDE/>
        <w:autoSpaceDN/>
        <w:adjustRightInd/>
        <w:rPr>
          <w:sz w:val="24"/>
          <w:szCs w:val="24"/>
        </w:rPr>
      </w:pPr>
      <w:r w:rsidRPr="00876498">
        <w:rPr>
          <w:sz w:val="24"/>
          <w:szCs w:val="24"/>
        </w:rPr>
        <w:t>г) расходы на оформление обязательной медицинской страховки;</w:t>
      </w:r>
    </w:p>
    <w:p w:rsidR="00876498" w:rsidRPr="00876498" w:rsidRDefault="00876498" w:rsidP="00095E36">
      <w:pPr>
        <w:widowControl/>
        <w:autoSpaceDE/>
        <w:autoSpaceDN/>
        <w:adjustRightInd/>
        <w:rPr>
          <w:sz w:val="24"/>
          <w:szCs w:val="24"/>
        </w:rPr>
      </w:pPr>
      <w:r w:rsidRPr="00876498">
        <w:rPr>
          <w:sz w:val="24"/>
          <w:szCs w:val="24"/>
        </w:rPr>
        <w:t>д) иные обязательные платежи и сборы.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 xml:space="preserve">9. </w:t>
      </w:r>
      <w:proofErr w:type="gramStart"/>
      <w:r w:rsidRPr="00876498">
        <w:rPr>
          <w:color w:val="000000" w:themeColor="text1"/>
          <w:sz w:val="24"/>
          <w:szCs w:val="24"/>
        </w:rPr>
        <w:t>В случае временной нетрудоспособности командированного Главы, удостоверенной в установленном законом порядке (</w:t>
      </w:r>
      <w:r w:rsidRPr="00876498">
        <w:rPr>
          <w:color w:val="000000" w:themeColor="text1"/>
          <w:kern w:val="36"/>
          <w:sz w:val="24"/>
          <w:szCs w:val="24"/>
        </w:rPr>
        <w:t xml:space="preserve">Приказ Министерства здравоохранения и социального развития РФ от 29 июня 2011 г. № 624н «Об утверждении Порядка выдачи листков нетрудоспособности»), </w:t>
      </w:r>
      <w:r w:rsidRPr="00876498">
        <w:rPr>
          <w:sz w:val="24"/>
          <w:szCs w:val="24"/>
        </w:rPr>
        <w:t>ему возмещаются расходы по найму жилого помещения (кроме случаев, когда командированный находится на стационарном лечении) и выплачиваются суточные в течение всего периода времени, пока он не имеет возможности по состоянию</w:t>
      </w:r>
      <w:proofErr w:type="gramEnd"/>
      <w:r w:rsidRPr="00876498">
        <w:rPr>
          <w:sz w:val="24"/>
          <w:szCs w:val="24"/>
        </w:rPr>
        <w:t xml:space="preserve"> здоровья приступить к выполнению возложенного на него служебного задания или вернуться к постоянному месту жительства.</w:t>
      </w:r>
    </w:p>
    <w:p w:rsidR="00876498" w:rsidRPr="00876498" w:rsidRDefault="00876498" w:rsidP="00095E36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876498">
        <w:rPr>
          <w:sz w:val="24"/>
          <w:szCs w:val="24"/>
        </w:rPr>
        <w:t xml:space="preserve">За период временной нетрудоспособности </w:t>
      </w:r>
      <w:proofErr w:type="gramStart"/>
      <w:r w:rsidRPr="00876498">
        <w:rPr>
          <w:sz w:val="24"/>
          <w:szCs w:val="24"/>
        </w:rPr>
        <w:t>командированному</w:t>
      </w:r>
      <w:proofErr w:type="gramEnd"/>
      <w:r w:rsidRPr="00876498">
        <w:rPr>
          <w:sz w:val="24"/>
          <w:szCs w:val="24"/>
        </w:rPr>
        <w:t xml:space="preserve"> </w:t>
      </w:r>
      <w:r w:rsidR="00095E36">
        <w:rPr>
          <w:sz w:val="24"/>
          <w:szCs w:val="24"/>
        </w:rPr>
        <w:t xml:space="preserve">Главе </w:t>
      </w:r>
      <w:r w:rsidRPr="00876498">
        <w:rPr>
          <w:sz w:val="24"/>
          <w:szCs w:val="24"/>
        </w:rPr>
        <w:t>выплачивается пособие по временной нетрудоспособности в соответствии с законодательством Российской Федерации.</w:t>
      </w:r>
    </w:p>
    <w:p w:rsidR="00876498" w:rsidRPr="00876498" w:rsidRDefault="00876498" w:rsidP="00095E36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876498">
        <w:rPr>
          <w:sz w:val="24"/>
          <w:szCs w:val="24"/>
        </w:rPr>
        <w:t>10. Орган власти или организация, в которые командирован Глава, обеспечивают его служебным местом, необходимыми материалами и оборудованием, а также всеми видами связи, транспортными средствами, необходимыми для выполнения им служебного задания.</w:t>
      </w:r>
    </w:p>
    <w:p w:rsidR="00876498" w:rsidRPr="00876498" w:rsidRDefault="00876498" w:rsidP="00095E36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876498">
        <w:rPr>
          <w:sz w:val="24"/>
          <w:szCs w:val="24"/>
        </w:rPr>
        <w:t xml:space="preserve">11. </w:t>
      </w:r>
      <w:proofErr w:type="gramStart"/>
      <w:r w:rsidRPr="00876498">
        <w:rPr>
          <w:sz w:val="24"/>
          <w:szCs w:val="24"/>
        </w:rPr>
        <w:t xml:space="preserve">Дополнительные расходы, связанные с проживанием вне постоянного места жительства (суточные), возмещаются Главе за каждый день нахождения в служебной командировке, включая выходные и праздничные дни, а также за дни нахождения в пути, в том числе за время вынужденной остановки в пути, в </w:t>
      </w:r>
      <w:hyperlink r:id="rId7" w:history="1">
        <w:r w:rsidRPr="00876498">
          <w:rPr>
            <w:color w:val="000000" w:themeColor="text1"/>
            <w:sz w:val="24"/>
            <w:szCs w:val="24"/>
            <w:u w:val="single"/>
          </w:rPr>
          <w:t>размерах</w:t>
        </w:r>
      </w:hyperlink>
      <w:r w:rsidRPr="00876498">
        <w:rPr>
          <w:color w:val="000000" w:themeColor="text1"/>
          <w:sz w:val="24"/>
          <w:szCs w:val="24"/>
        </w:rPr>
        <w:t>,</w:t>
      </w:r>
      <w:r w:rsidRPr="00876498">
        <w:rPr>
          <w:sz w:val="24"/>
          <w:szCs w:val="24"/>
        </w:rPr>
        <w:t xml:space="preserve"> установленных Правительством Российской Федерации для возмещения расходов, связанных со служебными командировками на территории Российской Федерации.</w:t>
      </w:r>
      <w:proofErr w:type="gramEnd"/>
    </w:p>
    <w:p w:rsidR="00876498" w:rsidRPr="00876498" w:rsidRDefault="00876498" w:rsidP="00095E36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876498">
        <w:rPr>
          <w:sz w:val="24"/>
          <w:szCs w:val="24"/>
        </w:rPr>
        <w:t>12. В случае командирования Главы в такую местность, откуда он по условиям транспортного сообщения и характеру выполняемого служебного задания имеет возможность ежедневно возвращаться к постоянному месту жительства, суточные не выплачиваются.</w:t>
      </w:r>
    </w:p>
    <w:p w:rsidR="00876498" w:rsidRPr="00876498" w:rsidRDefault="00876498" w:rsidP="00095E36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876498">
        <w:rPr>
          <w:sz w:val="24"/>
          <w:szCs w:val="24"/>
        </w:rPr>
        <w:t xml:space="preserve">Если </w:t>
      </w:r>
      <w:proofErr w:type="gramStart"/>
      <w:r w:rsidRPr="00876498">
        <w:rPr>
          <w:sz w:val="24"/>
          <w:szCs w:val="24"/>
        </w:rPr>
        <w:t>командированный</w:t>
      </w:r>
      <w:proofErr w:type="gramEnd"/>
      <w:r w:rsidRPr="00876498">
        <w:rPr>
          <w:sz w:val="24"/>
          <w:szCs w:val="24"/>
        </w:rPr>
        <w:t xml:space="preserve"> Глава по окончании служебного дня остается в месте командирования, то расходы по найму жилого помещения возмещаются ему в </w:t>
      </w:r>
      <w:hyperlink r:id="rId8" w:history="1">
        <w:r w:rsidRPr="00876498">
          <w:rPr>
            <w:color w:val="000000" w:themeColor="text1"/>
            <w:sz w:val="24"/>
            <w:szCs w:val="24"/>
            <w:u w:val="single"/>
          </w:rPr>
          <w:t>размерах</w:t>
        </w:r>
      </w:hyperlink>
      <w:r w:rsidRPr="00876498">
        <w:rPr>
          <w:color w:val="000000" w:themeColor="text1"/>
          <w:sz w:val="24"/>
          <w:szCs w:val="24"/>
        </w:rPr>
        <w:t>,</w:t>
      </w:r>
      <w:r w:rsidRPr="00876498">
        <w:rPr>
          <w:sz w:val="24"/>
          <w:szCs w:val="24"/>
        </w:rPr>
        <w:t xml:space="preserve"> </w:t>
      </w:r>
      <w:r w:rsidRPr="00876498">
        <w:rPr>
          <w:sz w:val="24"/>
          <w:szCs w:val="24"/>
        </w:rPr>
        <w:lastRenderedPageBreak/>
        <w:t>установленных Правительством Российской Федерации для возмещения расходов, связанных со служебными командировками на территории Российской Федерации.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Вопрос о целесообразности ежедневного возвращения Главы из места командирования к постоянному месту жительства в каждом конкретном случае решается с учетом расстояния, условий транспортного сообщения, характера выполняемого служебного задания, а также необходимости создания условий для отдыха.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13. Расходы по бронированию и найму жилого помещения возмещаются Главе (кроме тех случаев, когда ему предоставляется бесплатное жилое помещение) по фактическим затратам, подтвержденным соответствующими документами, не более стоимости двухкомнатного номера.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14. В случае если в населенном пункте отсутствует гостиница, Главе предоставляется иное отдельное жилое помещение либо аналогичное жилое помещение в ближайшем населенном пункте с гарантированным транспортным обеспечением от места проживания до места командирования и обратно.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При отсутствии подтверждающих документов (в случае непредоставления места в гостинице) расходы по найму жилого помещения возмещаются в размере 30 процентов установленной нормы суточных за каждый день нахождения в служебной командировке.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proofErr w:type="gramStart"/>
      <w:r w:rsidRPr="00876498">
        <w:rPr>
          <w:color w:val="000000" w:themeColor="text1"/>
          <w:sz w:val="24"/>
          <w:szCs w:val="24"/>
        </w:rPr>
        <w:t>В случае вынужденной остановки в пути командированному Главе возмещаются расходы по найму жилого помещения, подтвержденные соответствующими документами, в размерах, установленных настоящими порядком и условиями.</w:t>
      </w:r>
      <w:proofErr w:type="gramEnd"/>
    </w:p>
    <w:p w:rsidR="00876498" w:rsidRPr="00876498" w:rsidRDefault="00876498" w:rsidP="00095E36">
      <w:pPr>
        <w:widowControl/>
        <w:autoSpaceDE/>
        <w:autoSpaceDN/>
        <w:adjustRightInd/>
        <w:spacing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15. Предоставление командированному Главе услуг по найму жилого помещения осуществляется в соответствии с Правилами предоставления гостиничных услуг в Российской Федерации, утвержденными Постановлением Правительства РФ от 9 октября 2015 г. № 1085 «Об утверждении Правил предоставления гостиничных услуг в Российской Федерации».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 xml:space="preserve">16. </w:t>
      </w:r>
      <w:proofErr w:type="gramStart"/>
      <w:r w:rsidRPr="00876498">
        <w:rPr>
          <w:color w:val="000000" w:themeColor="text1"/>
          <w:sz w:val="24"/>
          <w:szCs w:val="24"/>
        </w:rPr>
        <w:t>Расходы по проезду Главы к месту командирования и обратно - к постоянному месту прохождения муниципальной службы (включая оплату услуг по оформлению проездных документов, предоставлению в поездах постельных принадлежностей), а также по проезду из одного населенного пункта в другой, если он командирован в несколько организаций (органов власти, иных органов), расположенных в разных населенных пунктах, воздушным, железнодорожным, водным и автомобильным транспортом, возмещаются по</w:t>
      </w:r>
      <w:proofErr w:type="gramEnd"/>
      <w:r w:rsidRPr="00876498">
        <w:rPr>
          <w:color w:val="000000" w:themeColor="text1"/>
          <w:sz w:val="24"/>
          <w:szCs w:val="24"/>
        </w:rPr>
        <w:t xml:space="preserve"> фактическим затратам, подтвержденным проездными документами, по следующим нормам:</w:t>
      </w:r>
    </w:p>
    <w:p w:rsidR="00876498" w:rsidRPr="00876498" w:rsidRDefault="00876498" w:rsidP="00095E36">
      <w:pPr>
        <w:widowControl/>
        <w:autoSpaceDE/>
        <w:autoSpaceDN/>
        <w:adjustRightInd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а) воздушным транспортом - по тарифу экономического класса;</w:t>
      </w:r>
    </w:p>
    <w:p w:rsidR="00876498" w:rsidRPr="00876498" w:rsidRDefault="00876498" w:rsidP="00095E36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б) морским и речным транспортом - по тарифам, устанавливаемым перевозчиком, но не выше стоимости проезда в четырехместной каюте с комплексным обслуживанием пассажиров;</w:t>
      </w:r>
    </w:p>
    <w:p w:rsidR="00876498" w:rsidRPr="00876498" w:rsidRDefault="00876498" w:rsidP="00095E36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в) железнодорожным транспортом - в вагоне повышенной комфортности, отнесенном к вагону экономического класса, с четырехместными купе категории "К" или в вагоне категории "С" с местами для сидения.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17. Возмещение расходов, связанных с использованием Главой личного транспорта для проезда к месту командирования и обратно - к постоянному месту прохождения муниципальной службы, осуществляется в порядке, определяемом Правительством Российской Федерации.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 xml:space="preserve">18. </w:t>
      </w:r>
      <w:proofErr w:type="gramStart"/>
      <w:r w:rsidRPr="00876498">
        <w:rPr>
          <w:color w:val="000000" w:themeColor="text1"/>
          <w:sz w:val="24"/>
          <w:szCs w:val="24"/>
        </w:rPr>
        <w:t>При использовании воздушного транспорта для проезда Главы к месту командирования и (или) обратно - к постоянному месту прохождения муниципальной службы - проездные документы (билеты) оформляются (приобретаются) только на рейсы российских авиакомпаний или авиакомпаний других государств - членов Евразийского экономического союза, за исключением случаев, когда указанные авиакомпании не осуществляют пассажирские перевозки к месту командирования, либо когда оформление (приобретение) проездных документов (билетов) на рейсы этих</w:t>
      </w:r>
      <w:proofErr w:type="gramEnd"/>
      <w:r w:rsidRPr="00876498">
        <w:rPr>
          <w:color w:val="000000" w:themeColor="text1"/>
          <w:sz w:val="24"/>
          <w:szCs w:val="24"/>
        </w:rPr>
        <w:t xml:space="preserve"> авиакомпаний невозможно ввиду их отсутствия на весь срок командировки Главы.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lastRenderedPageBreak/>
        <w:t>19. При отсутствии проездных документов (билетов) или документов, выданных транспортными организациями и подтверждающих информацию, содержащуюся в проездных документах (билетах), оплата проезда не производится, за исключением возмещения расходов, указанных в пункте 17 настоящих порядка и условий.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proofErr w:type="gramStart"/>
      <w:r w:rsidRPr="00876498">
        <w:rPr>
          <w:color w:val="000000" w:themeColor="text1"/>
          <w:sz w:val="24"/>
          <w:szCs w:val="24"/>
        </w:rPr>
        <w:t>Командированному оплачиваются расходы по проезду до станции, пристани, аэропорта при наличии документов (билетов), подтверждающих эти расходы.</w:t>
      </w:r>
      <w:proofErr w:type="gramEnd"/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20. При наличии обоснования Главе могут быть возмещены расходы по проезду к месту командирования и обратно - к постоянному месту прохождения муниципальной службы - воздушным, железнодорожным, водным и автомобильным транспортом сверх норм, установленных настоящими порядком и условиями, в пределах средств, предусмотренных в бюджете Лесновского сельского поселения.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21. Особенности командирования за пределы территории Российской Федерации устанавливаются законодательством Российской Федерации.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 xml:space="preserve">22. При направлении Главы в служебную командировку за пределы территории Российской Федерации суточные выплачиваются в иностранной валюте в </w:t>
      </w:r>
      <w:hyperlink r:id="rId9" w:anchor="block_1000" w:history="1">
        <w:r w:rsidRPr="00876498">
          <w:rPr>
            <w:color w:val="000000" w:themeColor="text1"/>
            <w:sz w:val="24"/>
            <w:szCs w:val="24"/>
            <w:u w:val="single"/>
          </w:rPr>
          <w:t>размерах</w:t>
        </w:r>
      </w:hyperlink>
      <w:r w:rsidRPr="00876498">
        <w:rPr>
          <w:color w:val="000000" w:themeColor="text1"/>
          <w:sz w:val="24"/>
          <w:szCs w:val="24"/>
        </w:rPr>
        <w:t>, устанавливаемых Правительством Российской Федерации.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23. За время нахождения Главы, направляемого в служебную командировку за пределы территории Российской Федерации, в пути суточные выплачиваются:</w:t>
      </w:r>
    </w:p>
    <w:p w:rsidR="00876498" w:rsidRPr="00876498" w:rsidRDefault="00876498" w:rsidP="00095E36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 xml:space="preserve">а) при проезде по территории Российской Федерации - в </w:t>
      </w:r>
      <w:r w:rsidR="00522716">
        <w:rPr>
          <w:color w:val="000000" w:themeColor="text1"/>
          <w:sz w:val="24"/>
          <w:szCs w:val="24"/>
        </w:rPr>
        <w:t>размере 700 рублей за каждый день нахождения в служебной командировке;</w:t>
      </w:r>
    </w:p>
    <w:p w:rsidR="00876498" w:rsidRPr="00876498" w:rsidRDefault="00876498" w:rsidP="00095E36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б) при проезде по территории иностранного государства - в порядке и размерах, установленных для служебных командировок на территории иностранных государств нормативными правовыми актами Российской Федерации.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24. При следовании Главы с территории Российской Федерации день пересечения государственной границы Российской Федерации включается в дни, за которые суточные выплачиваются в иностранной валюте, а при следовании на территорию Российской Федерации день пересечения государственной границы Российской Федерации включается в дни, за которые суточные выплачиваются в рублях.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При направлении Главы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нормам, установленным для государства, в которое направляется Глава.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25. При направлении Главы в служебную командировку на территории государств - участников Содружества Независимых Государств, с которыми заключены межправительственные соглашения, на основании которых в документах для въезда и выезда пограничными органами не делаются отметки о пересечении государственной границы, дата пересечения государственной границы Российской Федерации определяется по проездным документам (билетам).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В случае вынужденной задержки в пути суточные за время задержки выплачиваются Главе при представлении документов, подтверждающих факт вынужденной задержки.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 xml:space="preserve">26. Главе, </w:t>
      </w:r>
      <w:proofErr w:type="gramStart"/>
      <w:r w:rsidRPr="00876498">
        <w:rPr>
          <w:color w:val="000000" w:themeColor="text1"/>
          <w:sz w:val="24"/>
          <w:szCs w:val="24"/>
        </w:rPr>
        <w:t>выехавшему</w:t>
      </w:r>
      <w:proofErr w:type="gramEnd"/>
      <w:r w:rsidRPr="00876498">
        <w:rPr>
          <w:color w:val="000000" w:themeColor="text1"/>
          <w:sz w:val="24"/>
          <w:szCs w:val="24"/>
        </w:rPr>
        <w:t xml:space="preserve"> в служебную командировку на территорию иностранного государства и возвратившемуся на территорию Российской Федерации в тот же день, суточные в иностранной валюте выплачиваются в размере 50 процентов нормы расходов на выплату суточных, устанавливаемой Правительством Российской Федерации.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proofErr w:type="gramStart"/>
      <w:r w:rsidRPr="00876498">
        <w:rPr>
          <w:color w:val="000000" w:themeColor="text1"/>
          <w:sz w:val="24"/>
          <w:szCs w:val="24"/>
        </w:rPr>
        <w:t>В случае если Глава, направленный в служебную командировку на территорию иностранного государства, в период служебной командировки обеспечивается иностранной валютой на личные расходы за счет принимающей стороны, направляющая сторона выплату суточных в иностранной валюте не производит.</w:t>
      </w:r>
      <w:proofErr w:type="gramEnd"/>
      <w:r w:rsidRPr="00876498">
        <w:rPr>
          <w:color w:val="000000" w:themeColor="text1"/>
          <w:sz w:val="24"/>
          <w:szCs w:val="24"/>
        </w:rPr>
        <w:t xml:space="preserve"> Если принимающая </w:t>
      </w:r>
      <w:r w:rsidRPr="00876498">
        <w:rPr>
          <w:color w:val="000000" w:themeColor="text1"/>
          <w:sz w:val="24"/>
          <w:szCs w:val="24"/>
        </w:rPr>
        <w:lastRenderedPageBreak/>
        <w:t>сторона не выплачивает Главе иностранную валюту на личные расходы, но предоставляет ему за свой счет питание, направляющая сторона выплачивает ему суточные в иностранной валюте в размере 30 процентов указанной нормы.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 xml:space="preserve">27. </w:t>
      </w:r>
      <w:proofErr w:type="gramStart"/>
      <w:r w:rsidRPr="00876498">
        <w:rPr>
          <w:color w:val="000000" w:themeColor="text1"/>
          <w:sz w:val="24"/>
          <w:szCs w:val="24"/>
        </w:rPr>
        <w:t xml:space="preserve">Расходы по найму жилого помещения при направлении Главы в служебные командировки на территории иностранных государств возмещаются по фактическим затратам, подтвержденным соответствующими документами, но не превышающим </w:t>
      </w:r>
      <w:hyperlink r:id="rId10" w:history="1">
        <w:r w:rsidRPr="00876498">
          <w:rPr>
            <w:color w:val="000000" w:themeColor="text1"/>
            <w:sz w:val="24"/>
            <w:szCs w:val="24"/>
            <w:u w:val="single"/>
          </w:rPr>
          <w:t>предельные нормы</w:t>
        </w:r>
      </w:hyperlink>
      <w:r w:rsidRPr="00876498">
        <w:rPr>
          <w:color w:val="000000" w:themeColor="text1"/>
          <w:sz w:val="24"/>
          <w:szCs w:val="24"/>
        </w:rPr>
        <w:t xml:space="preserve"> возмещения расходов по найму жилого помещения при краткосрочных служебных командировках на территории иностранных государств, устанавливаемые Министерством финансов Российской Федерации по согласованию с Министерством иностранных дел Российской Федерации.</w:t>
      </w:r>
      <w:proofErr w:type="gramEnd"/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28. Расходы по проезду при направлении Главы в служебную командировку на территории иностранных государств возмещаются ему в том же порядке, что и при направлении в служебную командировку в пределах территории Российской Федерации.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29. На Главу, находящегося в служебной командировке, распространяется режим служебного времени тех организаций (органов власти, иных органов), в которые он командирован. В случае если режим служебного времени в указанных организациях отличается от режима служебного времени в Администрации Лесновского сельского поселения, в сторону уменьшения дней отдыха, взамен дней отдыха, не использованных в период нахождения в служебной командировке, Главе предоставляются другие дни отдыха по возвращении из служебной командировки.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 xml:space="preserve">Если Глава специально </w:t>
      </w:r>
      <w:proofErr w:type="gramStart"/>
      <w:r w:rsidRPr="00876498">
        <w:rPr>
          <w:color w:val="000000" w:themeColor="text1"/>
          <w:sz w:val="24"/>
          <w:szCs w:val="24"/>
        </w:rPr>
        <w:t>командирован</w:t>
      </w:r>
      <w:proofErr w:type="gramEnd"/>
      <w:r w:rsidRPr="00876498">
        <w:rPr>
          <w:color w:val="000000" w:themeColor="text1"/>
          <w:sz w:val="24"/>
          <w:szCs w:val="24"/>
        </w:rPr>
        <w:t xml:space="preserve"> для работы в выходные или праздничные дни, компенсация за работу в эти дни производится в соответствии с </w:t>
      </w:r>
      <w:hyperlink r:id="rId11" w:anchor="block_153" w:history="1">
        <w:r w:rsidRPr="00876498">
          <w:rPr>
            <w:color w:val="000000" w:themeColor="text1"/>
            <w:sz w:val="24"/>
            <w:szCs w:val="24"/>
            <w:u w:val="single"/>
          </w:rPr>
          <w:t>законодательством</w:t>
        </w:r>
      </w:hyperlink>
      <w:r w:rsidRPr="00876498">
        <w:rPr>
          <w:color w:val="000000" w:themeColor="text1"/>
          <w:sz w:val="24"/>
          <w:szCs w:val="24"/>
        </w:rPr>
        <w:t xml:space="preserve"> Российской Федерации.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В случае если Глава выезжает в служебную командировку в выходной день, по возвращении из служебной командировки ему предоставляется другой день отдыха в установленном порядке.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30. При направлении Главы в служебную командировку ему выдается денежный аванс на оплату расходов по проезду, по найму жилого помещения и дополнительных расходов, связанных с проживанием вне места постоянного жительства (суточные).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 xml:space="preserve">31. По возвращении из служебной командировки Глава </w:t>
      </w:r>
      <w:proofErr w:type="gramStart"/>
      <w:r w:rsidRPr="00876498">
        <w:rPr>
          <w:color w:val="000000" w:themeColor="text1"/>
          <w:sz w:val="24"/>
          <w:szCs w:val="24"/>
        </w:rPr>
        <w:t>обязан</w:t>
      </w:r>
      <w:proofErr w:type="gramEnd"/>
      <w:r w:rsidRPr="00876498">
        <w:rPr>
          <w:color w:val="000000" w:themeColor="text1"/>
          <w:sz w:val="24"/>
          <w:szCs w:val="24"/>
        </w:rPr>
        <w:t xml:space="preserve"> в течение трех служебных дней:</w:t>
      </w:r>
    </w:p>
    <w:p w:rsidR="00876498" w:rsidRPr="00876498" w:rsidRDefault="00876498" w:rsidP="00095E36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а) представить специалисту по ведению кадровой работы в Администрации Лесновского сельского поселения авансовый отчет об израсходованных в связи со служебной командировкой суммах по установленной форме и произвести окончательный расчет по выданному ему перед отъездом в служебную командировку денежному авансу на командировочные расходы. К авансовому отчету прилагаются документы о найме жилого помещения, фактических расходах по проезду (включая оплату услуг по оформлению проездных документов, предоставлению в поездах постельных принадлежностей) и иных связанных со служебной командировкой расходах;</w:t>
      </w:r>
    </w:p>
    <w:p w:rsidR="00876498" w:rsidRPr="00876498" w:rsidRDefault="00876498" w:rsidP="00095E36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б) отчет о выполненной работе за период пребывания в служебной командировке.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 xml:space="preserve">31. Расходы, размеры которых превышают </w:t>
      </w:r>
      <w:hyperlink r:id="rId12" w:history="1">
        <w:r w:rsidRPr="00876498">
          <w:rPr>
            <w:color w:val="000000" w:themeColor="text1"/>
            <w:sz w:val="24"/>
            <w:szCs w:val="24"/>
            <w:u w:val="single"/>
          </w:rPr>
          <w:t>размеры</w:t>
        </w:r>
      </w:hyperlink>
      <w:r w:rsidRPr="00876498">
        <w:rPr>
          <w:color w:val="000000" w:themeColor="text1"/>
          <w:sz w:val="24"/>
          <w:szCs w:val="24"/>
        </w:rPr>
        <w:t>, установленные Правительством Российской Федерации, а также иные расходы, связанные со служебными командировками возмещаются Главе за счет средств, предусмотренных в бюджете Лесновского сельского поселения.</w:t>
      </w:r>
    </w:p>
    <w:p w:rsidR="00876498" w:rsidRPr="00876498" w:rsidRDefault="00876498" w:rsidP="00095E36">
      <w:pPr>
        <w:widowControl/>
        <w:autoSpaceDE/>
        <w:autoSpaceDN/>
        <w:adjustRightInd/>
        <w:ind w:firstLine="708"/>
        <w:jc w:val="both"/>
        <w:rPr>
          <w:color w:val="000000" w:themeColor="text1"/>
          <w:sz w:val="24"/>
          <w:szCs w:val="24"/>
        </w:rPr>
      </w:pPr>
      <w:r w:rsidRPr="00876498">
        <w:rPr>
          <w:color w:val="000000" w:themeColor="text1"/>
          <w:sz w:val="24"/>
          <w:szCs w:val="24"/>
        </w:rPr>
        <w:t>Возмещение иных расходов, связанных со служебной командировкой, осуществляется при представлении документов, подтверждающих эти расходы.</w:t>
      </w:r>
    </w:p>
    <w:p w:rsidR="00876498" w:rsidRPr="00095E36" w:rsidRDefault="00876498" w:rsidP="00095E36">
      <w:pPr>
        <w:rPr>
          <w:color w:val="000000" w:themeColor="text1"/>
          <w:sz w:val="28"/>
          <w:szCs w:val="28"/>
        </w:rPr>
      </w:pPr>
    </w:p>
    <w:sectPr w:rsidR="00876498" w:rsidRPr="00095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D2792"/>
    <w:multiLevelType w:val="singleLevel"/>
    <w:tmpl w:val="79C028F6"/>
    <w:lvl w:ilvl="0">
      <w:start w:val="2"/>
      <w:numFmt w:val="decimal"/>
      <w:lvlText w:val="%1."/>
      <w:legacy w:legacy="1" w:legacySpace="0" w:legacyIndent="323"/>
      <w:lvlJc w:val="left"/>
      <w:rPr>
        <w:rFonts w:ascii="Times New Roman" w:hAnsi="Times New Roman" w:cs="Times New Roman" w:hint="default"/>
      </w:rPr>
    </w:lvl>
  </w:abstractNum>
  <w:abstractNum w:abstractNumId="1">
    <w:nsid w:val="50DC3ED0"/>
    <w:multiLevelType w:val="hybridMultilevel"/>
    <w:tmpl w:val="27AAF140"/>
    <w:lvl w:ilvl="0" w:tplc="4A4E1858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>
    <w:nsid w:val="54806B40"/>
    <w:multiLevelType w:val="hybridMultilevel"/>
    <w:tmpl w:val="4B2AFD1A"/>
    <w:lvl w:ilvl="0" w:tplc="DCAA22D2">
      <w:start w:val="1"/>
      <w:numFmt w:val="decimal"/>
      <w:lvlText w:val="%1."/>
      <w:lvlJc w:val="left"/>
      <w:pPr>
        <w:tabs>
          <w:tab w:val="num" w:pos="1776"/>
        </w:tabs>
        <w:ind w:left="177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6"/>
        </w:tabs>
        <w:ind w:left="18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6"/>
        </w:tabs>
        <w:ind w:left="32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6"/>
        </w:tabs>
        <w:ind w:left="39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6"/>
        </w:tabs>
        <w:ind w:left="47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6"/>
        </w:tabs>
        <w:ind w:left="54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6"/>
        </w:tabs>
        <w:ind w:left="61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6"/>
        </w:tabs>
        <w:ind w:left="6876" w:hanging="180"/>
      </w:pPr>
    </w:lvl>
  </w:abstractNum>
  <w:abstractNum w:abstractNumId="3">
    <w:nsid w:val="7BD86AB0"/>
    <w:multiLevelType w:val="hybridMultilevel"/>
    <w:tmpl w:val="4B2AFD1A"/>
    <w:lvl w:ilvl="0" w:tplc="DCAA22D2">
      <w:start w:val="1"/>
      <w:numFmt w:val="decimal"/>
      <w:lvlText w:val="%1."/>
      <w:lvlJc w:val="left"/>
      <w:pPr>
        <w:tabs>
          <w:tab w:val="num" w:pos="1776"/>
        </w:tabs>
        <w:ind w:left="177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6"/>
        </w:tabs>
        <w:ind w:left="18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6"/>
        </w:tabs>
        <w:ind w:left="32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6"/>
        </w:tabs>
        <w:ind w:left="39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6"/>
        </w:tabs>
        <w:ind w:left="47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6"/>
        </w:tabs>
        <w:ind w:left="54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6"/>
        </w:tabs>
        <w:ind w:left="61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6"/>
        </w:tabs>
        <w:ind w:left="687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498"/>
    <w:rsid w:val="00095E36"/>
    <w:rsid w:val="0012064B"/>
    <w:rsid w:val="00484984"/>
    <w:rsid w:val="00522716"/>
    <w:rsid w:val="0071325F"/>
    <w:rsid w:val="00876498"/>
    <w:rsid w:val="008F10CA"/>
    <w:rsid w:val="00CF1B41"/>
    <w:rsid w:val="00FD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4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76498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character" w:styleId="a4">
    <w:name w:val="Hyperlink"/>
    <w:basedOn w:val="a0"/>
    <w:rsid w:val="00876498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64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649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764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4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76498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character" w:styleId="a4">
    <w:name w:val="Hyperlink"/>
    <w:basedOn w:val="a0"/>
    <w:rsid w:val="00876498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64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649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76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28353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ase.garant.ru/12128353/" TargetMode="External"/><Relationship Id="rId12" Type="http://schemas.openxmlformats.org/officeDocument/2006/relationships/hyperlink" Target="http://base.garant.ru/1212835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base.garant.ru/12125268/2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1213657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214415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2724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2016-05-26T12:46:00Z</cp:lastPrinted>
  <dcterms:created xsi:type="dcterms:W3CDTF">2016-05-26T12:45:00Z</dcterms:created>
  <dcterms:modified xsi:type="dcterms:W3CDTF">2016-05-26T12:48:00Z</dcterms:modified>
</cp:coreProperties>
</file>