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36" w:type="dxa"/>
        <w:tblInd w:w="108" w:type="dxa"/>
        <w:tblLook w:val="04A0"/>
      </w:tblPr>
      <w:tblGrid>
        <w:gridCol w:w="4188"/>
        <w:gridCol w:w="601"/>
        <w:gridCol w:w="2428"/>
        <w:gridCol w:w="1448"/>
        <w:gridCol w:w="1448"/>
        <w:gridCol w:w="1456"/>
      </w:tblGrid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Форма 0503117  с.2</w:t>
            </w:r>
          </w:p>
        </w:tc>
      </w:tr>
      <w:tr w:rsidR="00C4159F" w:rsidRPr="00C4159F" w:rsidTr="00C4159F">
        <w:trPr>
          <w:trHeight w:val="300"/>
        </w:trPr>
        <w:tc>
          <w:tcPr>
            <w:tcW w:w="11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bookmarkStart w:id="0" w:name="RANGE!A2:F90"/>
            <w:r w:rsidRPr="00C4159F">
              <w:rPr>
                <w:rFonts w:ascii="Arial CYR" w:eastAsia="Times New Roman" w:hAnsi="Arial CYR" w:cs="Arial CYR"/>
                <w:b/>
                <w:bCs/>
                <w:lang w:eastAsia="ru-RU"/>
              </w:rPr>
              <w:t>2. Расходы бюджета</w:t>
            </w:r>
            <w:bookmarkEnd w:id="0"/>
          </w:p>
        </w:tc>
      </w:tr>
      <w:tr w:rsidR="00C4159F" w:rsidRPr="00C4159F" w:rsidTr="00C4159F">
        <w:trPr>
          <w:trHeight w:val="13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FFFF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color w:val="FFFFFF"/>
                <w:sz w:val="16"/>
                <w:szCs w:val="16"/>
                <w:lang w:eastAsia="ru-RU"/>
              </w:rPr>
              <w:t>00096000000000000000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" w:name="RANGE!D8"/>
            <w:r w:rsidRPr="00C4159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33 334 990,63</w:t>
            </w:r>
            <w:bookmarkEnd w:id="1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2" w:name="RANGE!E8"/>
            <w:r w:rsidRPr="00C4159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17 095 160,32</w:t>
            </w:r>
            <w:bookmarkEnd w:id="2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3" w:name="RANGE!F8"/>
            <w:r w:rsidRPr="00C4159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16 239 830,31 </w:t>
            </w:r>
            <w:bookmarkEnd w:id="3"/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34101022010001000 121 211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748 000,00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522 193,03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225 806,97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34101022010001000 122 212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34101022010001000 129 213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141 366,19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84 633,81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34101042020001000 121 211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1 990 940,00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1 264 444,04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726 495,96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34101042020001000 121 266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2 560,00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2 559,90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0,10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34101042020001000 122 212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34101042020001000 129 213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579 800,00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354 093,50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225 706,50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34101042020001000 242 221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53 511,13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22 088,87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34101042020001000 242 226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48 340,00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20 660,00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34101042020001000 244 223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142 175,00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119 413,46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22 761,54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34101042020001000 244 225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67 169,00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57 600,72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9 568,28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34101042020001000 244 226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426 615,90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370 887,10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55 728,80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34101042020001000 244 341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34101042020001000 244 343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50 720,00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40 393,89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10 326,11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34101042020001000 244 346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47 150,00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47 142,69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7,31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34101042020001000 831 296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5 430,60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5 430,60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34101042020001000 852 291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34101042020001000 853 292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34101042020001000 853 297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7 015,00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5 010,00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2 005,00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34101042020070280 121 211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15 381,80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15 118,20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34101042020070280 129 213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34101042020070280 244 346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34101062040093020 540 251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147 910,00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73 955,00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73 955,00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34101072030025280 880 297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34101072030025290 880 297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34101112050025030 870 296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34101130200325130 244 226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34101132050025270 244 223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11 663,43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11 663,43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34101132050025270 852 296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34102032050051180 121 211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45 284,48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12 715,52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34102032050051180 129 213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11 722,44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5 777,56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34102032050051180 244 223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2 072,36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3 427,64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34103100100325110 244 226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4 433,97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34103100100325110 244 346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17 950,00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11 350,00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34103100100325110 852 291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34103142050025060 360 296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34104090100125160 244 225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19 912,54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19 065,00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847,54</w:t>
            </w:r>
          </w:p>
        </w:tc>
      </w:tr>
      <w:tr w:rsidR="00C4159F" w:rsidRPr="00C4159F" w:rsidTr="00C4159F">
        <w:trPr>
          <w:trHeight w:val="240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34104090100125160 244 226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34104090100125170 244 226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196 147,00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196 131,37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15,63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3410409010015002F 244 226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139 103,00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139 103,00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3410409010015002F 244 344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3410409010015002F 244 346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341040901001S1520 244 225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61 779,00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61 778,95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0,05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34104090100171520 244 225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341040901001S1540 244 225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257 518,00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257 518,00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34104090100171540 244 225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10 455 000,00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10 455 000,00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34104122050025040 244 225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34105030100225190 244 223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489 800,00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421 888,32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67 911,68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34105030100225190 244 225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34105030100225190 244 346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3 138,57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61,43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34105030100225210 244 346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34105030100225220 244 225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34105030100225230 244 225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330 862,16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304 867,49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25 994,67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34105030100225230 244 226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19 065,00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35,00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34105030100225230 244 346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23 302,60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97,40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34105030100225230 244 344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3410503010025002F 244 225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40 700,00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3410503010025002F 244 346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341050301004L5764 244 226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1 092 000,00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1 092 000,00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34105030100675260 244 226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700 000,00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341050301006S5260 244 226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420 000,00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34105030100672090 244 226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69 500,00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341050301006S2090 244 226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34105032050075290244 225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123 300,00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34107052050025370 244 226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34107072050025090 244 346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34108012050014010 621 241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5 154 200,00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3 628 972,37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1 525 227,63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3410801010A155190 622 241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7 260 840,00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7 260 839,92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0,08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3410801010075002F 622 241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61 880,00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61 880,00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34108012050071420 621 241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34108012050025050 244 346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34110012050082100 312 264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119 578,00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60 422,00</w:t>
            </w:r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4" w:name="RANGE!A89"/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bookmarkEnd w:id="4"/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5" w:name="RANGE!B89"/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  <w:bookmarkEnd w:id="5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6" w:name="RANGE!C89"/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34111012050025100 244 346</w:t>
            </w:r>
            <w:bookmarkEnd w:id="6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7" w:name="RANGE!D89"/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8 600,00</w:t>
            </w:r>
            <w:bookmarkEnd w:id="7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8" w:name="RANGE!E89"/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8 600,00</w:t>
            </w:r>
            <w:bookmarkEnd w:id="8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9" w:name="RANGE!F89"/>
            <w:r w:rsidRPr="00C4159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  <w:bookmarkEnd w:id="9"/>
          </w:p>
        </w:tc>
      </w:tr>
      <w:tr w:rsidR="00C4159F" w:rsidRPr="00C4159F" w:rsidTr="00C4159F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Результат исполнения бюджета (дефицит "</w:t>
            </w:r>
            <w:proofErr w:type="gramStart"/>
            <w:r w:rsidRPr="00C4159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-"</w:t>
            </w:r>
            <w:proofErr w:type="gramEnd"/>
            <w:r w:rsidRPr="00C4159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4159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профицит</w:t>
            </w:r>
            <w:proofErr w:type="spellEnd"/>
            <w:r w:rsidRPr="00C4159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"+")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FFFF"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color w:val="FFFFFF"/>
                <w:sz w:val="16"/>
                <w:szCs w:val="16"/>
                <w:lang w:eastAsia="ru-RU"/>
              </w:rPr>
              <w:t>00079000000000000000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16"/>
                <w:szCs w:val="16"/>
                <w:lang w:eastAsia="ru-RU"/>
              </w:rPr>
            </w:pPr>
            <w:bookmarkStart w:id="10" w:name="RANGE!D90"/>
            <w:r w:rsidRPr="00C4159F">
              <w:rPr>
                <w:rFonts w:ascii="Arial CYR" w:eastAsia="Times New Roman" w:hAnsi="Arial CYR" w:cs="Arial CYR"/>
                <w:b/>
                <w:bCs/>
                <w:color w:val="FFFFFF"/>
                <w:sz w:val="16"/>
                <w:szCs w:val="16"/>
                <w:lang w:eastAsia="ru-RU"/>
              </w:rPr>
              <w:t xml:space="preserve">33 334 990,63 </w:t>
            </w:r>
            <w:bookmarkEnd w:id="10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16"/>
                <w:szCs w:val="16"/>
                <w:lang w:eastAsia="ru-RU"/>
              </w:rPr>
            </w:pPr>
            <w:bookmarkStart w:id="11" w:name="RANGE!E90"/>
            <w:r w:rsidRPr="00C4159F">
              <w:rPr>
                <w:rFonts w:ascii="Arial CYR" w:eastAsia="Times New Roman" w:hAnsi="Arial CYR" w:cs="Arial CYR"/>
                <w:b/>
                <w:bCs/>
                <w:color w:val="FFFFFF"/>
                <w:sz w:val="16"/>
                <w:szCs w:val="16"/>
                <w:lang w:eastAsia="ru-RU"/>
              </w:rPr>
              <w:t>17 095 160,32</w:t>
            </w:r>
            <w:bookmarkEnd w:id="11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9F" w:rsidRPr="00C4159F" w:rsidRDefault="00C4159F" w:rsidP="00C415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4159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:rsidR="00E9194F" w:rsidRDefault="00E9194F"/>
    <w:sectPr w:rsidR="00E9194F" w:rsidSect="00C415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159F"/>
    <w:rsid w:val="00C4159F"/>
    <w:rsid w:val="00E9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2020-12-04T11:07:00Z</dcterms:created>
  <dcterms:modified xsi:type="dcterms:W3CDTF">2020-12-04T11:10:00Z</dcterms:modified>
</cp:coreProperties>
</file>