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85" w:rsidRPr="000505A5" w:rsidRDefault="00544585" w:rsidP="001B5A36">
      <w:pPr>
        <w:spacing w:after="0" w:line="240" w:lineRule="auto"/>
        <w:ind w:firstLine="709"/>
        <w:jc w:val="center"/>
        <w:rPr>
          <w:rFonts w:ascii="Times New Roman" w:hAnsi="Times New Roman"/>
          <w:b/>
          <w:color w:val="FF0000"/>
          <w:sz w:val="28"/>
          <w:szCs w:val="28"/>
          <w:lang w:eastAsia="ru-RU"/>
        </w:rPr>
      </w:pPr>
      <w:r w:rsidRPr="000505A5">
        <w:rPr>
          <w:rFonts w:ascii="Times New Roman" w:hAnsi="Times New Roman"/>
          <w:b/>
          <w:color w:val="FF0000"/>
          <w:sz w:val="28"/>
          <w:szCs w:val="28"/>
          <w:lang w:eastAsia="ru-RU"/>
        </w:rPr>
        <w:t xml:space="preserve">Методические рекомендации </w:t>
      </w:r>
    </w:p>
    <w:p w:rsidR="00544585" w:rsidRPr="000505A5" w:rsidRDefault="00544585" w:rsidP="001B5A36">
      <w:pPr>
        <w:spacing w:after="0" w:line="240" w:lineRule="auto"/>
        <w:ind w:firstLine="709"/>
        <w:jc w:val="center"/>
        <w:rPr>
          <w:rFonts w:ascii="Times New Roman" w:hAnsi="Times New Roman"/>
          <w:b/>
          <w:color w:val="FF0000"/>
          <w:sz w:val="28"/>
          <w:szCs w:val="28"/>
          <w:lang w:eastAsia="ru-RU"/>
        </w:rPr>
      </w:pPr>
      <w:r w:rsidRPr="000505A5">
        <w:rPr>
          <w:rFonts w:ascii="Times New Roman" w:hAnsi="Times New Roman"/>
          <w:b/>
          <w:color w:val="FF0000"/>
          <w:sz w:val="28"/>
          <w:szCs w:val="28"/>
          <w:lang w:eastAsia="ru-RU"/>
        </w:rPr>
        <w:t>по профилактике</w:t>
      </w:r>
      <w:bookmarkStart w:id="0" w:name="_GoBack"/>
      <w:bookmarkEnd w:id="0"/>
    </w:p>
    <w:p w:rsidR="00544585" w:rsidRPr="000505A5" w:rsidRDefault="00544585" w:rsidP="001B5A36">
      <w:pPr>
        <w:spacing w:after="0" w:line="240" w:lineRule="auto"/>
        <w:ind w:firstLine="709"/>
        <w:jc w:val="center"/>
        <w:rPr>
          <w:rFonts w:ascii="Times New Roman" w:hAnsi="Times New Roman"/>
          <w:b/>
          <w:color w:val="FF0000"/>
          <w:sz w:val="28"/>
          <w:szCs w:val="28"/>
          <w:lang w:eastAsia="ru-RU"/>
        </w:rPr>
      </w:pPr>
      <w:r w:rsidRPr="000505A5">
        <w:rPr>
          <w:rFonts w:ascii="Times New Roman" w:hAnsi="Times New Roman"/>
          <w:b/>
          <w:color w:val="FF0000"/>
          <w:sz w:val="28"/>
          <w:szCs w:val="28"/>
          <w:lang w:eastAsia="ru-RU"/>
        </w:rPr>
        <w:t xml:space="preserve">нарушений </w:t>
      </w:r>
      <w:proofErr w:type="spellStart"/>
      <w:r w:rsidRPr="000505A5">
        <w:rPr>
          <w:rFonts w:ascii="Times New Roman" w:hAnsi="Times New Roman"/>
          <w:b/>
          <w:color w:val="FF0000"/>
          <w:sz w:val="28"/>
          <w:szCs w:val="28"/>
          <w:lang w:eastAsia="ru-RU"/>
        </w:rPr>
        <w:t>антикоррупционного</w:t>
      </w:r>
      <w:proofErr w:type="spellEnd"/>
      <w:r w:rsidRPr="000505A5">
        <w:rPr>
          <w:rFonts w:ascii="Times New Roman" w:hAnsi="Times New Roman"/>
          <w:b/>
          <w:color w:val="FF0000"/>
          <w:sz w:val="28"/>
          <w:szCs w:val="28"/>
          <w:lang w:eastAsia="ru-RU"/>
        </w:rPr>
        <w:t xml:space="preserve"> законодательства в органах исполнительной власти и местного самоуправления Новгородской области</w:t>
      </w:r>
    </w:p>
    <w:p w:rsidR="00544585" w:rsidRPr="000505A5" w:rsidRDefault="00544585" w:rsidP="001B5A36">
      <w:pPr>
        <w:spacing w:after="0" w:line="240" w:lineRule="auto"/>
        <w:ind w:firstLine="709"/>
        <w:jc w:val="center"/>
        <w:rPr>
          <w:rFonts w:ascii="Times New Roman" w:hAnsi="Times New Roman"/>
          <w:b/>
          <w:color w:val="FF0000"/>
          <w:sz w:val="28"/>
          <w:szCs w:val="28"/>
          <w:lang w:eastAsia="ru-RU"/>
        </w:rPr>
      </w:pPr>
    </w:p>
    <w:p w:rsidR="00544585" w:rsidRPr="00E2700C" w:rsidRDefault="00544585" w:rsidP="00E2700C">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В результате проверок</w:t>
      </w:r>
      <w:r w:rsidRPr="00E2700C">
        <w:rPr>
          <w:rFonts w:ascii="Times New Roman" w:hAnsi="Times New Roman"/>
          <w:color w:val="000000"/>
          <w:sz w:val="28"/>
          <w:szCs w:val="28"/>
          <w:lang w:eastAsia="ru-RU"/>
        </w:rPr>
        <w:t xml:space="preserve"> исполнени</w:t>
      </w:r>
      <w:r>
        <w:rPr>
          <w:rFonts w:ascii="Times New Roman" w:hAnsi="Times New Roman"/>
          <w:color w:val="000000"/>
          <w:sz w:val="28"/>
          <w:szCs w:val="28"/>
          <w:lang w:eastAsia="ru-RU"/>
        </w:rPr>
        <w:t>я</w:t>
      </w:r>
      <w:r w:rsidRPr="00E2700C">
        <w:rPr>
          <w:rFonts w:ascii="Times New Roman" w:hAnsi="Times New Roman"/>
          <w:color w:val="000000"/>
          <w:sz w:val="28"/>
          <w:szCs w:val="28"/>
          <w:lang w:eastAsia="ru-RU"/>
        </w:rPr>
        <w:t xml:space="preserve"> законодательства о противодействии коррупции, о государственной </w:t>
      </w:r>
      <w:r w:rsidRPr="00001FF7">
        <w:rPr>
          <w:rFonts w:ascii="Times New Roman" w:hAnsi="Times New Roman"/>
          <w:color w:val="000000"/>
          <w:sz w:val="28"/>
          <w:szCs w:val="28"/>
          <w:lang w:eastAsia="ru-RU"/>
        </w:rPr>
        <w:t xml:space="preserve">и </w:t>
      </w:r>
      <w:r w:rsidRPr="00001FF7">
        <w:rPr>
          <w:rFonts w:ascii="Times New Roman" w:hAnsi="Times New Roman"/>
          <w:bCs/>
          <w:color w:val="000000"/>
          <w:spacing w:val="-10"/>
          <w:sz w:val="28"/>
          <w:szCs w:val="28"/>
          <w:lang w:eastAsia="ru-RU"/>
        </w:rPr>
        <w:t xml:space="preserve">муниципальной </w:t>
      </w:r>
      <w:r w:rsidRPr="00001FF7">
        <w:rPr>
          <w:rFonts w:ascii="Times New Roman" w:hAnsi="Times New Roman"/>
          <w:color w:val="000000"/>
          <w:sz w:val="28"/>
          <w:szCs w:val="28"/>
          <w:lang w:eastAsia="ru-RU"/>
        </w:rPr>
        <w:t>службе в органах государственной власти Новгородской области и органах местного</w:t>
      </w:r>
      <w:r w:rsidRPr="00E2700C">
        <w:rPr>
          <w:rFonts w:ascii="Times New Roman" w:hAnsi="Times New Roman"/>
          <w:color w:val="000000"/>
          <w:sz w:val="28"/>
          <w:szCs w:val="28"/>
          <w:lang w:eastAsia="ru-RU"/>
        </w:rPr>
        <w:t xml:space="preserve"> самоуправления</w:t>
      </w:r>
      <w:r>
        <w:rPr>
          <w:rFonts w:ascii="Times New Roman" w:hAnsi="Times New Roman"/>
          <w:color w:val="000000"/>
          <w:sz w:val="28"/>
          <w:szCs w:val="28"/>
          <w:lang w:eastAsia="ru-RU"/>
        </w:rPr>
        <w:t xml:space="preserve"> постоянно выявляются </w:t>
      </w:r>
      <w:r w:rsidRPr="00E2700C">
        <w:rPr>
          <w:rFonts w:ascii="Times New Roman" w:hAnsi="Times New Roman"/>
          <w:color w:val="000000"/>
          <w:sz w:val="28"/>
          <w:szCs w:val="28"/>
          <w:lang w:eastAsia="ru-RU"/>
        </w:rPr>
        <w:t xml:space="preserve">факты сокрытия государственными и муниципальными служащими сведений о своих доходах и доходах своих близких родственников. </w:t>
      </w:r>
      <w:proofErr w:type="gramStart"/>
      <w:r>
        <w:rPr>
          <w:rFonts w:ascii="Times New Roman" w:hAnsi="Times New Roman"/>
          <w:color w:val="000000"/>
          <w:sz w:val="28"/>
          <w:szCs w:val="28"/>
          <w:lang w:eastAsia="ru-RU"/>
        </w:rPr>
        <w:t>В</w:t>
      </w:r>
      <w:r w:rsidRPr="00E2700C">
        <w:rPr>
          <w:rFonts w:ascii="Times New Roman" w:hAnsi="Times New Roman"/>
          <w:color w:val="000000"/>
          <w:sz w:val="28"/>
          <w:szCs w:val="28"/>
          <w:lang w:eastAsia="ru-RU"/>
        </w:rPr>
        <w:t xml:space="preserve"> 2013 году за непредставление сведений о доходах или за представление недостоверных сведений о доходах к дисциплинарной ответственности по представлениям прокуроров привлечены 279 служащих, в 2014 - 217, в 2015 - 152.</w:t>
      </w:r>
      <w:proofErr w:type="gramEnd"/>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За 2016 год выявлено 389 фактов несоблюдения должностными лицами установленных </w:t>
      </w:r>
      <w:proofErr w:type="spellStart"/>
      <w:r w:rsidRPr="00E2700C">
        <w:rPr>
          <w:rFonts w:ascii="Times New Roman" w:hAnsi="Times New Roman"/>
          <w:color w:val="000000"/>
          <w:sz w:val="28"/>
          <w:szCs w:val="28"/>
          <w:lang w:eastAsia="ru-RU"/>
        </w:rPr>
        <w:t>антикоррупционным</w:t>
      </w:r>
      <w:proofErr w:type="spellEnd"/>
      <w:r w:rsidRPr="00E2700C">
        <w:rPr>
          <w:rFonts w:ascii="Times New Roman" w:hAnsi="Times New Roman"/>
          <w:color w:val="000000"/>
          <w:sz w:val="28"/>
          <w:szCs w:val="28"/>
          <w:lang w:eastAsia="ru-RU"/>
        </w:rPr>
        <w:t xml:space="preserve"> законодательством обязанностей, запретов и ограничений, в том числе 358 нарушений обязанности по представлению сведений о доходах, расходах, об имуществе и обязательствах имущественного характера.</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Нарушения указанной обязанности в 2016 году выявлены в Управлении </w:t>
      </w:r>
      <w:proofErr w:type="spellStart"/>
      <w:r w:rsidRPr="00E2700C">
        <w:rPr>
          <w:rFonts w:ascii="Times New Roman" w:hAnsi="Times New Roman"/>
          <w:color w:val="000000"/>
          <w:sz w:val="28"/>
          <w:szCs w:val="28"/>
          <w:lang w:eastAsia="ru-RU"/>
        </w:rPr>
        <w:t>Гостехнадзора</w:t>
      </w:r>
      <w:proofErr w:type="spellEnd"/>
      <w:r w:rsidRPr="00E2700C">
        <w:rPr>
          <w:rFonts w:ascii="Times New Roman" w:hAnsi="Times New Roman"/>
          <w:color w:val="000000"/>
          <w:sz w:val="28"/>
          <w:szCs w:val="28"/>
          <w:lang w:eastAsia="ru-RU"/>
        </w:rPr>
        <w:t xml:space="preserve"> области, департаменте имущественных отношений и государственных закупок Новгородской области, департаменте экономического развития области и департаменте здравоохранения области.</w:t>
      </w:r>
    </w:p>
    <w:p w:rsidR="00544585" w:rsidRPr="00E2700C" w:rsidRDefault="00544585" w:rsidP="00E2700C">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Н</w:t>
      </w:r>
      <w:r w:rsidRPr="00E2700C">
        <w:rPr>
          <w:rFonts w:ascii="Times New Roman" w:hAnsi="Times New Roman"/>
          <w:color w:val="000000"/>
          <w:sz w:val="28"/>
          <w:szCs w:val="28"/>
          <w:lang w:eastAsia="ru-RU"/>
        </w:rPr>
        <w:t>ачальником отдела экономического анализа и государственных программ комитета по мониторингу и анализу социально- экономического развития области департамента экономического развития</w:t>
      </w:r>
      <w:r>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 xml:space="preserve"> в справке о доходах, расходах, об имуществе и обязательствах имущественного характера за 2014 год не указан доход, полученный от продажи автомобиля.</w:t>
      </w:r>
    </w:p>
    <w:p w:rsidR="00544585" w:rsidRPr="00E2700C" w:rsidRDefault="00544585" w:rsidP="00E2700C">
      <w:pPr>
        <w:spacing w:after="0" w:line="240" w:lineRule="auto"/>
        <w:ind w:firstLine="709"/>
        <w:jc w:val="both"/>
        <w:rPr>
          <w:rFonts w:ascii="Times New Roman" w:hAnsi="Times New Roman"/>
          <w:sz w:val="28"/>
          <w:szCs w:val="28"/>
          <w:lang w:eastAsia="ru-RU"/>
        </w:rPr>
      </w:pPr>
      <w:proofErr w:type="gramStart"/>
      <w:r w:rsidRPr="00E2700C">
        <w:rPr>
          <w:rFonts w:ascii="Times New Roman" w:hAnsi="Times New Roman"/>
          <w:color w:val="000000"/>
          <w:sz w:val="28"/>
          <w:szCs w:val="28"/>
          <w:lang w:eastAsia="ru-RU"/>
        </w:rPr>
        <w:t xml:space="preserve">Заместителем начальника отдела экономического анализа и государственных программ комитета по мониторингу и анализу социально- экономического развития области этого же департамента при предоставлении справки о доходах, расходах, об имуществе и обязательствах имущественного характера супруга не указан земельный участок в </w:t>
      </w:r>
      <w:proofErr w:type="spellStart"/>
      <w:r w:rsidRPr="00E2700C">
        <w:rPr>
          <w:rFonts w:ascii="Times New Roman" w:hAnsi="Times New Roman"/>
          <w:color w:val="000000"/>
          <w:sz w:val="28"/>
          <w:szCs w:val="28"/>
          <w:lang w:eastAsia="ru-RU"/>
        </w:rPr>
        <w:t>В</w:t>
      </w:r>
      <w:proofErr w:type="spellEnd"/>
      <w:r w:rsidRPr="00E2700C">
        <w:rPr>
          <w:rFonts w:ascii="Times New Roman" w:hAnsi="Times New Roman"/>
          <w:color w:val="000000"/>
          <w:sz w:val="28"/>
          <w:szCs w:val="28"/>
          <w:lang w:eastAsia="ru-RU"/>
        </w:rPr>
        <w:t>. Новгороде, владение которым супруг государственного служащего осуществляет на праве постоянного бессрочного пользования.</w:t>
      </w:r>
      <w:proofErr w:type="gramEnd"/>
    </w:p>
    <w:p w:rsidR="00544585" w:rsidRPr="00E2700C" w:rsidRDefault="00544585" w:rsidP="00E2700C">
      <w:pPr>
        <w:spacing w:after="0" w:line="240" w:lineRule="auto"/>
        <w:ind w:firstLine="709"/>
        <w:jc w:val="both"/>
        <w:rPr>
          <w:rFonts w:ascii="Times New Roman" w:hAnsi="Times New Roman"/>
          <w:sz w:val="28"/>
          <w:szCs w:val="28"/>
          <w:lang w:eastAsia="ru-RU"/>
        </w:rPr>
      </w:pPr>
      <w:proofErr w:type="gramStart"/>
      <w:r w:rsidRPr="00E2700C">
        <w:rPr>
          <w:rFonts w:ascii="Times New Roman" w:hAnsi="Times New Roman"/>
          <w:color w:val="000000"/>
          <w:sz w:val="28"/>
          <w:szCs w:val="28"/>
          <w:lang w:eastAsia="ru-RU"/>
        </w:rPr>
        <w:t>21.11.2016 внесено представление главе администрации Новгородского муниципального района по факту сокрытия заведующим отделом информатизации администрации Новгородского муниципального района К. дохода в размере 1 260 272 руб., полученного его супругой С. в 2015 году от ООО «</w:t>
      </w:r>
      <w:proofErr w:type="spellStart"/>
      <w:r w:rsidRPr="00E2700C">
        <w:rPr>
          <w:rFonts w:ascii="Times New Roman" w:hAnsi="Times New Roman"/>
          <w:color w:val="000000"/>
          <w:sz w:val="28"/>
          <w:szCs w:val="28"/>
          <w:lang w:eastAsia="ru-RU"/>
        </w:rPr>
        <w:t>Икея</w:t>
      </w:r>
      <w:proofErr w:type="spellEnd"/>
      <w:r w:rsidRPr="00E2700C">
        <w:rPr>
          <w:rFonts w:ascii="Times New Roman" w:hAnsi="Times New Roman"/>
          <w:color w:val="000000"/>
          <w:sz w:val="28"/>
          <w:szCs w:val="28"/>
          <w:lang w:eastAsia="ru-RU"/>
        </w:rPr>
        <w:t xml:space="preserve"> </w:t>
      </w:r>
      <w:proofErr w:type="spellStart"/>
      <w:r w:rsidRPr="00E2700C">
        <w:rPr>
          <w:rFonts w:ascii="Times New Roman" w:hAnsi="Times New Roman"/>
          <w:color w:val="000000"/>
          <w:sz w:val="28"/>
          <w:szCs w:val="28"/>
          <w:lang w:eastAsia="ru-RU"/>
        </w:rPr>
        <w:t>Индастри</w:t>
      </w:r>
      <w:proofErr w:type="spellEnd"/>
      <w:r w:rsidRPr="00E2700C">
        <w:rPr>
          <w:rFonts w:ascii="Times New Roman" w:hAnsi="Times New Roman"/>
          <w:color w:val="000000"/>
          <w:sz w:val="28"/>
          <w:szCs w:val="28"/>
          <w:lang w:eastAsia="ru-RU"/>
        </w:rPr>
        <w:t xml:space="preserve"> Новгород» (удовлетворено, виновное лицо не</w:t>
      </w:r>
      <w:r w:rsidRPr="00001FF7">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привлечено к дисциплинарной ответственности в связи с истечением срока давности).</w:t>
      </w:r>
      <w:proofErr w:type="gramEnd"/>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В 2016 году выявлены факты неисполнения обязанности по представлению сведений о доходах, предусмотренной </w:t>
      </w:r>
      <w:proofErr w:type="gramStart"/>
      <w:r w:rsidRPr="00E2700C">
        <w:rPr>
          <w:rFonts w:ascii="Times New Roman" w:hAnsi="Times New Roman"/>
          <w:color w:val="000000"/>
          <w:sz w:val="28"/>
          <w:szCs w:val="28"/>
          <w:lang w:eastAsia="ru-RU"/>
        </w:rPr>
        <w:t>ч</w:t>
      </w:r>
      <w:proofErr w:type="gramEnd"/>
      <w:r w:rsidRPr="00E2700C">
        <w:rPr>
          <w:rFonts w:ascii="Times New Roman" w:hAnsi="Times New Roman"/>
          <w:color w:val="000000"/>
          <w:sz w:val="28"/>
          <w:szCs w:val="28"/>
          <w:lang w:eastAsia="ru-RU"/>
        </w:rPr>
        <w:t xml:space="preserve">. 4 ст. 12.1 </w:t>
      </w:r>
      <w:r w:rsidRPr="00E2700C">
        <w:rPr>
          <w:rFonts w:ascii="Times New Roman" w:hAnsi="Times New Roman"/>
          <w:color w:val="000000"/>
          <w:sz w:val="28"/>
          <w:szCs w:val="28"/>
          <w:lang w:eastAsia="ru-RU"/>
        </w:rPr>
        <w:lastRenderedPageBreak/>
        <w:t>Федерального закона от 25 декабря 2008 года № 273-ФЗ «О противодействии коррупции» (далее - Федеральный закон № 273-ФЗ), местными депутатами.</w:t>
      </w:r>
    </w:p>
    <w:p w:rsidR="00544585" w:rsidRPr="00E2700C" w:rsidRDefault="00544585" w:rsidP="00E2700C">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З</w:t>
      </w:r>
      <w:r w:rsidRPr="00E2700C">
        <w:rPr>
          <w:rFonts w:ascii="Times New Roman" w:hAnsi="Times New Roman"/>
          <w:color w:val="000000"/>
          <w:sz w:val="28"/>
          <w:szCs w:val="28"/>
          <w:lang w:eastAsia="ru-RU"/>
        </w:rPr>
        <w:t xml:space="preserve">а нарушение требований </w:t>
      </w:r>
      <w:proofErr w:type="spellStart"/>
      <w:r w:rsidRPr="00E2700C">
        <w:rPr>
          <w:rFonts w:ascii="Times New Roman" w:hAnsi="Times New Roman"/>
          <w:color w:val="000000"/>
          <w:sz w:val="28"/>
          <w:szCs w:val="28"/>
          <w:lang w:eastAsia="ru-RU"/>
        </w:rPr>
        <w:t>антикоррупционного</w:t>
      </w:r>
      <w:proofErr w:type="spellEnd"/>
      <w:r w:rsidRPr="00E2700C">
        <w:rPr>
          <w:rFonts w:ascii="Times New Roman" w:hAnsi="Times New Roman"/>
          <w:color w:val="000000"/>
          <w:sz w:val="28"/>
          <w:szCs w:val="28"/>
          <w:lang w:eastAsia="ru-RU"/>
        </w:rPr>
        <w:t xml:space="preserve"> законодательства своих депутатских мандатов лишились 28 </w:t>
      </w:r>
      <w:r>
        <w:rPr>
          <w:rFonts w:ascii="Times New Roman" w:hAnsi="Times New Roman"/>
          <w:color w:val="000000"/>
          <w:sz w:val="28"/>
          <w:szCs w:val="28"/>
          <w:lang w:eastAsia="ru-RU"/>
        </w:rPr>
        <w:t>депутатов</w:t>
      </w:r>
      <w:r w:rsidRPr="00E2700C">
        <w:rPr>
          <w:rFonts w:ascii="Times New Roman" w:hAnsi="Times New Roman"/>
          <w:color w:val="000000"/>
          <w:sz w:val="28"/>
          <w:szCs w:val="28"/>
          <w:lang w:eastAsia="ru-RU"/>
        </w:rPr>
        <w:t xml:space="preserve"> местных законодательных собраний. </w:t>
      </w:r>
      <w:r>
        <w:rPr>
          <w:rFonts w:ascii="Times New Roman" w:hAnsi="Times New Roman"/>
          <w:color w:val="000000"/>
          <w:sz w:val="28"/>
          <w:szCs w:val="28"/>
          <w:lang w:eastAsia="ru-RU"/>
        </w:rPr>
        <w:t xml:space="preserve">Часть </w:t>
      </w:r>
      <w:r w:rsidRPr="00E2700C">
        <w:rPr>
          <w:rFonts w:ascii="Times New Roman" w:hAnsi="Times New Roman"/>
          <w:color w:val="000000"/>
          <w:sz w:val="28"/>
          <w:szCs w:val="28"/>
          <w:lang w:eastAsia="ru-RU"/>
        </w:rPr>
        <w:t xml:space="preserve">депутатов </w:t>
      </w:r>
      <w:r>
        <w:rPr>
          <w:rFonts w:ascii="Times New Roman" w:hAnsi="Times New Roman"/>
          <w:color w:val="000000"/>
          <w:sz w:val="28"/>
          <w:szCs w:val="28"/>
          <w:lang w:eastAsia="ru-RU"/>
        </w:rPr>
        <w:t xml:space="preserve">была </w:t>
      </w:r>
      <w:r w:rsidRPr="00E2700C">
        <w:rPr>
          <w:rFonts w:ascii="Times New Roman" w:hAnsi="Times New Roman"/>
          <w:color w:val="000000"/>
          <w:sz w:val="28"/>
          <w:szCs w:val="28"/>
          <w:lang w:eastAsia="ru-RU"/>
        </w:rPr>
        <w:t>привлеч</w:t>
      </w:r>
      <w:r>
        <w:rPr>
          <w:rFonts w:ascii="Times New Roman" w:hAnsi="Times New Roman"/>
          <w:color w:val="000000"/>
          <w:sz w:val="28"/>
          <w:szCs w:val="28"/>
          <w:lang w:eastAsia="ru-RU"/>
        </w:rPr>
        <w:t>ена</w:t>
      </w:r>
      <w:r w:rsidRPr="00E2700C">
        <w:rPr>
          <w:rFonts w:ascii="Times New Roman" w:hAnsi="Times New Roman"/>
          <w:color w:val="000000"/>
          <w:sz w:val="28"/>
          <w:szCs w:val="28"/>
          <w:lang w:eastAsia="ru-RU"/>
        </w:rPr>
        <w:t xml:space="preserve"> к ответственности в виде досрочного прекращения полномочий </w:t>
      </w:r>
      <w:r>
        <w:rPr>
          <w:rFonts w:ascii="Times New Roman" w:hAnsi="Times New Roman"/>
          <w:color w:val="000000"/>
          <w:sz w:val="28"/>
          <w:szCs w:val="28"/>
          <w:lang w:eastAsia="ru-RU"/>
        </w:rPr>
        <w:t xml:space="preserve">через </w:t>
      </w:r>
      <w:r w:rsidRPr="00E2700C">
        <w:rPr>
          <w:rFonts w:ascii="Times New Roman" w:hAnsi="Times New Roman"/>
          <w:color w:val="000000"/>
          <w:sz w:val="28"/>
          <w:szCs w:val="28"/>
          <w:lang w:eastAsia="ru-RU"/>
        </w:rPr>
        <w:t xml:space="preserve">суд </w:t>
      </w:r>
      <w:r>
        <w:rPr>
          <w:rFonts w:ascii="Times New Roman" w:hAnsi="Times New Roman"/>
          <w:color w:val="000000"/>
          <w:sz w:val="28"/>
          <w:szCs w:val="28"/>
          <w:lang w:eastAsia="ru-RU"/>
        </w:rPr>
        <w:t xml:space="preserve">по </w:t>
      </w:r>
      <w:r w:rsidRPr="00E2700C">
        <w:rPr>
          <w:rFonts w:ascii="Times New Roman" w:hAnsi="Times New Roman"/>
          <w:color w:val="000000"/>
          <w:sz w:val="28"/>
          <w:szCs w:val="28"/>
          <w:lang w:eastAsia="ru-RU"/>
        </w:rPr>
        <w:t>соответствующим административным исковым заявлениям орган</w:t>
      </w:r>
      <w:r>
        <w:rPr>
          <w:rFonts w:ascii="Times New Roman" w:hAnsi="Times New Roman"/>
          <w:color w:val="000000"/>
          <w:sz w:val="28"/>
          <w:szCs w:val="28"/>
          <w:lang w:eastAsia="ru-RU"/>
        </w:rPr>
        <w:t>ов</w:t>
      </w:r>
      <w:r w:rsidRPr="00E2700C">
        <w:rPr>
          <w:rFonts w:ascii="Times New Roman" w:hAnsi="Times New Roman"/>
          <w:color w:val="000000"/>
          <w:sz w:val="28"/>
          <w:szCs w:val="28"/>
          <w:lang w:eastAsia="ru-RU"/>
        </w:rPr>
        <w:t xml:space="preserve"> прокуратуры.</w:t>
      </w:r>
    </w:p>
    <w:p w:rsidR="00544585" w:rsidRPr="00E2700C" w:rsidRDefault="00544585" w:rsidP="00001FF7">
      <w:pPr>
        <w:spacing w:after="0" w:line="240" w:lineRule="auto"/>
        <w:ind w:firstLine="709"/>
        <w:jc w:val="both"/>
        <w:rPr>
          <w:rFonts w:ascii="Times New Roman" w:hAnsi="Times New Roman"/>
          <w:color w:val="000000"/>
          <w:sz w:val="28"/>
          <w:szCs w:val="28"/>
          <w:lang w:eastAsia="ru-RU"/>
        </w:rPr>
      </w:pPr>
      <w:proofErr w:type="gramStart"/>
      <w:r w:rsidRPr="00E2700C">
        <w:rPr>
          <w:rFonts w:ascii="Times New Roman" w:hAnsi="Times New Roman"/>
          <w:color w:val="000000"/>
          <w:sz w:val="28"/>
          <w:szCs w:val="28"/>
          <w:lang w:eastAsia="ru-RU"/>
        </w:rPr>
        <w:t xml:space="preserve">Например, прокурором </w:t>
      </w:r>
      <w:proofErr w:type="spellStart"/>
      <w:r w:rsidRPr="00E2700C">
        <w:rPr>
          <w:rFonts w:ascii="Times New Roman" w:hAnsi="Times New Roman"/>
          <w:color w:val="000000"/>
          <w:sz w:val="28"/>
          <w:szCs w:val="28"/>
          <w:lang w:eastAsia="ru-RU"/>
        </w:rPr>
        <w:t>Окуловского</w:t>
      </w:r>
      <w:proofErr w:type="spellEnd"/>
      <w:r w:rsidRPr="00E2700C">
        <w:rPr>
          <w:rFonts w:ascii="Times New Roman" w:hAnsi="Times New Roman"/>
          <w:color w:val="000000"/>
          <w:sz w:val="28"/>
          <w:szCs w:val="28"/>
          <w:lang w:eastAsia="ru-RU"/>
        </w:rPr>
        <w:t xml:space="preserve"> района 16.02.2017 подано административное исковое заявление к Совету депутатов </w:t>
      </w:r>
      <w:proofErr w:type="spellStart"/>
      <w:r w:rsidRPr="00E2700C">
        <w:rPr>
          <w:rFonts w:ascii="Times New Roman" w:hAnsi="Times New Roman"/>
          <w:color w:val="000000"/>
          <w:sz w:val="28"/>
          <w:szCs w:val="28"/>
          <w:lang w:eastAsia="ru-RU"/>
        </w:rPr>
        <w:t>Кулотинского</w:t>
      </w:r>
      <w:proofErr w:type="spellEnd"/>
      <w:r w:rsidRPr="00E2700C">
        <w:rPr>
          <w:rFonts w:ascii="Times New Roman" w:hAnsi="Times New Roman"/>
          <w:color w:val="000000"/>
          <w:sz w:val="28"/>
          <w:szCs w:val="28"/>
          <w:lang w:eastAsia="ru-RU"/>
        </w:rPr>
        <w:t xml:space="preserve"> городского поселения о признании решения Совета депутатов поселения от</w:t>
      </w:r>
      <w:r w:rsidRPr="00001FF7">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 xml:space="preserve">№ 89 «Об отклонении представления прокурора района» несоответствующим нормам законодательства о противодействии коррупции и </w:t>
      </w:r>
      <w:proofErr w:type="spellStart"/>
      <w:r w:rsidRPr="00E2700C">
        <w:rPr>
          <w:rFonts w:ascii="Times New Roman" w:hAnsi="Times New Roman"/>
          <w:color w:val="000000"/>
          <w:sz w:val="28"/>
          <w:szCs w:val="28"/>
          <w:lang w:eastAsia="ru-RU"/>
        </w:rPr>
        <w:t>обязании</w:t>
      </w:r>
      <w:proofErr w:type="spellEnd"/>
      <w:r w:rsidRPr="00E2700C">
        <w:rPr>
          <w:rFonts w:ascii="Times New Roman" w:hAnsi="Times New Roman"/>
          <w:color w:val="000000"/>
          <w:sz w:val="28"/>
          <w:szCs w:val="28"/>
          <w:lang w:eastAsia="ru-RU"/>
        </w:rPr>
        <w:t xml:space="preserve"> рассмотреть повторно представление прокурора от 20.12.2016 и принять решение по вопросу о досрочном прекращении полномочий депутатов </w:t>
      </w:r>
      <w:proofErr w:type="spellStart"/>
      <w:r w:rsidRPr="00E2700C">
        <w:rPr>
          <w:rFonts w:ascii="Times New Roman" w:hAnsi="Times New Roman"/>
          <w:color w:val="000000"/>
          <w:sz w:val="28"/>
          <w:szCs w:val="28"/>
          <w:lang w:eastAsia="ru-RU"/>
        </w:rPr>
        <w:t>Кулотинского</w:t>
      </w:r>
      <w:proofErr w:type="spellEnd"/>
      <w:r w:rsidRPr="00E2700C">
        <w:rPr>
          <w:rFonts w:ascii="Times New Roman" w:hAnsi="Times New Roman"/>
          <w:color w:val="000000"/>
          <w:sz w:val="28"/>
          <w:szCs w:val="28"/>
          <w:lang w:eastAsia="ru-RU"/>
        </w:rPr>
        <w:t xml:space="preserve"> сельского поселения Щ., С., П</w:t>
      </w:r>
      <w:r>
        <w:rPr>
          <w:rFonts w:ascii="Times New Roman" w:hAnsi="Times New Roman"/>
          <w:color w:val="000000"/>
          <w:sz w:val="28"/>
          <w:szCs w:val="28"/>
          <w:lang w:eastAsia="ru-RU"/>
        </w:rPr>
        <w:t>.</w:t>
      </w:r>
      <w:r w:rsidRPr="00E2700C">
        <w:rPr>
          <w:rFonts w:ascii="Times New Roman" w:hAnsi="Times New Roman"/>
          <w:color w:val="000000"/>
          <w:sz w:val="28"/>
          <w:szCs w:val="28"/>
          <w:lang w:eastAsia="ru-RU"/>
        </w:rPr>
        <w:t>, не исполнившим</w:t>
      </w:r>
      <w:proofErr w:type="gramEnd"/>
      <w:r w:rsidRPr="00E2700C">
        <w:rPr>
          <w:rFonts w:ascii="Times New Roman" w:hAnsi="Times New Roman"/>
          <w:color w:val="000000"/>
          <w:sz w:val="28"/>
          <w:szCs w:val="28"/>
          <w:lang w:eastAsia="ru-RU"/>
        </w:rPr>
        <w:t xml:space="preserve"> надлежащим </w:t>
      </w:r>
      <w:proofErr w:type="gramStart"/>
      <w:r w:rsidRPr="00E2700C">
        <w:rPr>
          <w:rFonts w:ascii="Times New Roman" w:hAnsi="Times New Roman"/>
          <w:color w:val="000000"/>
          <w:sz w:val="28"/>
          <w:szCs w:val="28"/>
          <w:lang w:eastAsia="ru-RU"/>
        </w:rPr>
        <w:t>образом</w:t>
      </w:r>
      <w:proofErr w:type="gramEnd"/>
      <w:r w:rsidRPr="00E2700C">
        <w:rPr>
          <w:rFonts w:ascii="Times New Roman" w:hAnsi="Times New Roman"/>
          <w:color w:val="000000"/>
          <w:sz w:val="28"/>
          <w:szCs w:val="28"/>
          <w:lang w:eastAsia="ru-RU"/>
        </w:rPr>
        <w:t xml:space="preserve"> установленную законом обязанность по представлению в 2016 году сведений о доходах, расходах, об имуществе и обязательствах имущественного характера.</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28.03.2017 заявление рассмотрено и удовлетворено.</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В марте текущего года рассмотрены и удовлетворены 2 административных исковых заявления прокурора </w:t>
      </w:r>
      <w:proofErr w:type="spellStart"/>
      <w:r w:rsidRPr="00E2700C">
        <w:rPr>
          <w:rFonts w:ascii="Times New Roman" w:hAnsi="Times New Roman"/>
          <w:color w:val="000000"/>
          <w:sz w:val="28"/>
          <w:szCs w:val="28"/>
          <w:lang w:eastAsia="ru-RU"/>
        </w:rPr>
        <w:t>Любытинского</w:t>
      </w:r>
      <w:proofErr w:type="spellEnd"/>
      <w:r w:rsidRPr="00E2700C">
        <w:rPr>
          <w:rFonts w:ascii="Times New Roman" w:hAnsi="Times New Roman"/>
          <w:color w:val="000000"/>
          <w:sz w:val="28"/>
          <w:szCs w:val="28"/>
          <w:lang w:eastAsia="ru-RU"/>
        </w:rPr>
        <w:t xml:space="preserve"> района о досрочном прекращении полномочий депутатов, представивших недостоверные сведения о доходах.</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Аналогичные административные исковые заявления прокурора Мошенского района к Совету депутатов Кировского сельского поселения и Совету депутатов </w:t>
      </w:r>
      <w:proofErr w:type="spellStart"/>
      <w:r w:rsidRPr="00E2700C">
        <w:rPr>
          <w:rFonts w:ascii="Times New Roman" w:hAnsi="Times New Roman"/>
          <w:color w:val="000000"/>
          <w:sz w:val="28"/>
          <w:szCs w:val="28"/>
          <w:lang w:eastAsia="ru-RU"/>
        </w:rPr>
        <w:t>Ореховского</w:t>
      </w:r>
      <w:proofErr w:type="spellEnd"/>
      <w:r w:rsidRPr="00E2700C">
        <w:rPr>
          <w:rFonts w:ascii="Times New Roman" w:hAnsi="Times New Roman"/>
          <w:color w:val="000000"/>
          <w:sz w:val="28"/>
          <w:szCs w:val="28"/>
          <w:lang w:eastAsia="ru-RU"/>
        </w:rPr>
        <w:t xml:space="preserve"> сельского поселения в отношении двух депутатов рассмотрены и удовлетворены в апреле текущего года.</w:t>
      </w:r>
    </w:p>
    <w:p w:rsidR="00544585" w:rsidRPr="00E2700C" w:rsidRDefault="00544585" w:rsidP="00E2700C">
      <w:pPr>
        <w:spacing w:after="0" w:line="240" w:lineRule="auto"/>
        <w:ind w:firstLine="709"/>
        <w:jc w:val="both"/>
        <w:rPr>
          <w:rFonts w:ascii="Times New Roman" w:hAnsi="Times New Roman"/>
          <w:sz w:val="28"/>
          <w:szCs w:val="28"/>
          <w:lang w:eastAsia="ru-RU"/>
        </w:rPr>
      </w:pPr>
      <w:proofErr w:type="gramStart"/>
      <w:r>
        <w:rPr>
          <w:rFonts w:ascii="Times New Roman" w:hAnsi="Times New Roman"/>
          <w:color w:val="000000"/>
          <w:sz w:val="28"/>
          <w:szCs w:val="28"/>
          <w:lang w:eastAsia="ru-RU"/>
        </w:rPr>
        <w:t>В</w:t>
      </w:r>
      <w:r w:rsidRPr="00E2700C">
        <w:rPr>
          <w:rFonts w:ascii="Times New Roman" w:hAnsi="Times New Roman"/>
          <w:color w:val="000000"/>
          <w:sz w:val="28"/>
          <w:szCs w:val="28"/>
          <w:lang w:eastAsia="ru-RU"/>
        </w:rPr>
        <w:t xml:space="preserve"> 2017 году проверки исполнения требований </w:t>
      </w:r>
      <w:proofErr w:type="spellStart"/>
      <w:r w:rsidRPr="00E2700C">
        <w:rPr>
          <w:rFonts w:ascii="Times New Roman" w:hAnsi="Times New Roman"/>
          <w:color w:val="000000"/>
          <w:sz w:val="28"/>
          <w:szCs w:val="28"/>
          <w:lang w:eastAsia="ru-RU"/>
        </w:rPr>
        <w:t>антикоррупционного</w:t>
      </w:r>
      <w:proofErr w:type="spellEnd"/>
      <w:r w:rsidRPr="00E2700C">
        <w:rPr>
          <w:rFonts w:ascii="Times New Roman" w:hAnsi="Times New Roman"/>
          <w:color w:val="000000"/>
          <w:sz w:val="28"/>
          <w:szCs w:val="28"/>
          <w:lang w:eastAsia="ru-RU"/>
        </w:rPr>
        <w:t xml:space="preserve"> законодательства проведены в комитете лесного хозяйства и лесной промышленности области, комитете потребительского рынка (в настоящее время — комитет промышленности и торговли Новгородской области), департаменте внутренней политики области.</w:t>
      </w:r>
      <w:proofErr w:type="gramEnd"/>
    </w:p>
    <w:p w:rsidR="00544585" w:rsidRPr="00E2700C" w:rsidRDefault="00544585" w:rsidP="00E2700C">
      <w:pPr>
        <w:spacing w:after="0" w:line="240" w:lineRule="auto"/>
        <w:ind w:firstLine="709"/>
        <w:jc w:val="both"/>
        <w:rPr>
          <w:rFonts w:ascii="Times New Roman" w:hAnsi="Times New Roman"/>
          <w:sz w:val="28"/>
          <w:szCs w:val="28"/>
          <w:lang w:eastAsia="ru-RU"/>
        </w:rPr>
      </w:pPr>
      <w:proofErr w:type="gramStart"/>
      <w:r w:rsidRPr="00E2700C">
        <w:rPr>
          <w:rFonts w:ascii="Times New Roman" w:hAnsi="Times New Roman"/>
          <w:color w:val="000000"/>
          <w:sz w:val="28"/>
          <w:szCs w:val="28"/>
          <w:lang w:eastAsia="ru-RU"/>
        </w:rPr>
        <w:t>При проведении соответствующей проверки в комитете лесного хозяйства Новгородской области установлено, что при поступлении на должность начальника отдела федерального государственного пожарного надзора в лесах комитета в июле 2015 года Л. в нарушение требований части 1 статьи 8 Федерального закона № 273-ФЭ, пункта 9 части 2 статьи 26 Федерального закона от 27 июля 2004 года № 79-ФЗ «О государственной гражданской службе Российской Федерации</w:t>
      </w:r>
      <w:proofErr w:type="gramEnd"/>
      <w:r w:rsidRPr="00E2700C">
        <w:rPr>
          <w:rFonts w:ascii="Times New Roman" w:hAnsi="Times New Roman"/>
          <w:color w:val="000000"/>
          <w:sz w:val="28"/>
          <w:szCs w:val="28"/>
          <w:lang w:eastAsia="ru-RU"/>
        </w:rPr>
        <w:t>» не представлены справки о доходах кандидата на себя, свою супругу и несовершеннолетнего ребёнка, что в силу требований части 8 статьи 8 Федерального закона № 27Э-ФЗ, является основанием для отказа в назначении на должность государственной гражданкой службы. Однако</w:t>
      </w:r>
      <w:proofErr w:type="gramStart"/>
      <w:r w:rsidRPr="00E2700C">
        <w:rPr>
          <w:rFonts w:ascii="Times New Roman" w:hAnsi="Times New Roman"/>
          <w:color w:val="000000"/>
          <w:sz w:val="28"/>
          <w:szCs w:val="28"/>
          <w:lang w:eastAsia="ru-RU"/>
        </w:rPr>
        <w:t>,</w:t>
      </w:r>
      <w:proofErr w:type="gramEnd"/>
      <w:r w:rsidRPr="00E2700C">
        <w:rPr>
          <w:rFonts w:ascii="Times New Roman" w:hAnsi="Times New Roman"/>
          <w:color w:val="000000"/>
          <w:sz w:val="28"/>
          <w:szCs w:val="28"/>
          <w:lang w:eastAsia="ru-RU"/>
        </w:rPr>
        <w:t xml:space="preserve"> приказом комитета от 22.07.2015 № 142-К Л</w:t>
      </w:r>
      <w:r>
        <w:rPr>
          <w:rFonts w:ascii="Times New Roman" w:hAnsi="Times New Roman"/>
          <w:color w:val="000000"/>
          <w:sz w:val="28"/>
          <w:szCs w:val="28"/>
          <w:lang w:eastAsia="ru-RU"/>
        </w:rPr>
        <w:t>.</w:t>
      </w:r>
      <w:r w:rsidRPr="00E2700C">
        <w:rPr>
          <w:rFonts w:ascii="Times New Roman" w:hAnsi="Times New Roman"/>
          <w:color w:val="000000"/>
          <w:sz w:val="28"/>
          <w:szCs w:val="28"/>
          <w:lang w:eastAsia="ru-RU"/>
        </w:rPr>
        <w:t xml:space="preserve"> назначен на вышеуказанную должность.</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lastRenderedPageBreak/>
        <w:t>Кроме того, установлены факты представлений недостоверных сведений о доходах за 2015 год руководителями 9 учреждений, подведомственных комитету лесного хозяйства области.</w:t>
      </w:r>
    </w:p>
    <w:p w:rsidR="00544585" w:rsidRDefault="00544585" w:rsidP="00E2700C">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По выявленным</w:t>
      </w:r>
      <w:r w:rsidRPr="00E2700C">
        <w:rPr>
          <w:rFonts w:ascii="Times New Roman" w:hAnsi="Times New Roman"/>
          <w:color w:val="000000"/>
          <w:sz w:val="28"/>
          <w:szCs w:val="28"/>
          <w:lang w:eastAsia="ru-RU"/>
        </w:rPr>
        <w:t xml:space="preserve"> фактам нарушений 26.04.2017 председателю комитета лесного х</w:t>
      </w:r>
      <w:r>
        <w:rPr>
          <w:rFonts w:ascii="Times New Roman" w:hAnsi="Times New Roman"/>
          <w:color w:val="000000"/>
          <w:sz w:val="28"/>
          <w:szCs w:val="28"/>
          <w:lang w:eastAsia="ru-RU"/>
        </w:rPr>
        <w:t xml:space="preserve">озяйства внесено представление. </w:t>
      </w:r>
    </w:p>
    <w:p w:rsidR="00544585" w:rsidRPr="00E2700C" w:rsidRDefault="00544585" w:rsidP="00AB49D7">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Подготовлено соответствующее представление и по результатам проведённой проверки в комитете промышленности и торговли Новгородской области.</w:t>
      </w:r>
      <w:r>
        <w:rPr>
          <w:rFonts w:ascii="Times New Roman" w:hAnsi="Times New Roman"/>
          <w:sz w:val="28"/>
          <w:szCs w:val="28"/>
          <w:lang w:eastAsia="ru-RU"/>
        </w:rPr>
        <w:t xml:space="preserve"> П</w:t>
      </w:r>
      <w:r w:rsidRPr="00E2700C">
        <w:rPr>
          <w:rFonts w:ascii="Times New Roman" w:hAnsi="Times New Roman"/>
          <w:color w:val="000000"/>
          <w:sz w:val="28"/>
          <w:szCs w:val="28"/>
          <w:lang w:eastAsia="ru-RU"/>
        </w:rPr>
        <w:t xml:space="preserve">ри представлении сведений о доходах за 2015 год на своего несовершеннолетнего ребёнка начальником отдела лицензировании комитета Ш. не указана принадлежащая дочери с 06.08.2015 на праве долевой собственности комната </w:t>
      </w:r>
      <w:r>
        <w:rPr>
          <w:rFonts w:ascii="Times New Roman" w:hAnsi="Times New Roman"/>
          <w:color w:val="000000"/>
          <w:sz w:val="28"/>
          <w:szCs w:val="28"/>
          <w:lang w:eastAsia="ru-RU"/>
        </w:rPr>
        <w:t>в Великом Новгороде</w:t>
      </w:r>
      <w:r w:rsidRPr="00E2700C">
        <w:rPr>
          <w:rFonts w:ascii="Times New Roman" w:hAnsi="Times New Roman"/>
          <w:color w:val="000000"/>
          <w:sz w:val="28"/>
          <w:szCs w:val="28"/>
          <w:lang w:eastAsia="ru-RU"/>
        </w:rPr>
        <w:t>.</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Сотрудник этого же отдела комитета Р. в справке о доходах за 2015 год супруга не представила сведения о</w:t>
      </w:r>
      <w:r>
        <w:rPr>
          <w:rFonts w:ascii="Times New Roman" w:hAnsi="Times New Roman"/>
          <w:color w:val="000000"/>
          <w:sz w:val="28"/>
          <w:szCs w:val="28"/>
          <w:lang w:eastAsia="ru-RU"/>
        </w:rPr>
        <w:t>б</w:t>
      </w:r>
      <w:r w:rsidRPr="00E2700C">
        <w:rPr>
          <w:rFonts w:ascii="Times New Roman" w:hAnsi="Times New Roman"/>
          <w:color w:val="000000"/>
          <w:sz w:val="28"/>
          <w:szCs w:val="28"/>
          <w:lang w:eastAsia="ru-RU"/>
        </w:rPr>
        <w:t xml:space="preserve"> его участии в ООО «</w:t>
      </w:r>
      <w:proofErr w:type="spellStart"/>
      <w:r w:rsidRPr="00E2700C">
        <w:rPr>
          <w:rFonts w:ascii="Times New Roman" w:hAnsi="Times New Roman"/>
          <w:color w:val="000000"/>
          <w:sz w:val="28"/>
          <w:szCs w:val="28"/>
          <w:lang w:eastAsia="ru-RU"/>
        </w:rPr>
        <w:t>Сибус</w:t>
      </w:r>
      <w:proofErr w:type="spellEnd"/>
      <w:r w:rsidRPr="00E2700C">
        <w:rPr>
          <w:rFonts w:ascii="Times New Roman" w:hAnsi="Times New Roman"/>
          <w:color w:val="000000"/>
          <w:sz w:val="28"/>
          <w:szCs w:val="28"/>
          <w:lang w:eastAsia="ru-RU"/>
        </w:rPr>
        <w:t>» и наличии у него дохода от участия в данной организации в размере 137 500 руб.</w:t>
      </w:r>
    </w:p>
    <w:p w:rsidR="00544585" w:rsidRPr="00E2700C" w:rsidRDefault="00544585" w:rsidP="00E2700C">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П</w:t>
      </w:r>
      <w:r w:rsidRPr="00E2700C">
        <w:rPr>
          <w:rFonts w:ascii="Times New Roman" w:hAnsi="Times New Roman"/>
          <w:color w:val="000000"/>
          <w:sz w:val="28"/>
          <w:szCs w:val="28"/>
          <w:lang w:eastAsia="ru-RU"/>
        </w:rPr>
        <w:t xml:space="preserve">ри проведении соответствующей проверки установлено, что председателем комитета по труду и социальной защите населения </w:t>
      </w:r>
      <w:proofErr w:type="spellStart"/>
      <w:r w:rsidRPr="00E2700C">
        <w:rPr>
          <w:rFonts w:ascii="Times New Roman" w:hAnsi="Times New Roman"/>
          <w:color w:val="000000"/>
          <w:sz w:val="28"/>
          <w:szCs w:val="28"/>
          <w:lang w:eastAsia="ru-RU"/>
        </w:rPr>
        <w:t>Парфинск</w:t>
      </w:r>
      <w:r>
        <w:rPr>
          <w:rFonts w:ascii="Times New Roman" w:hAnsi="Times New Roman"/>
          <w:color w:val="000000"/>
          <w:sz w:val="28"/>
          <w:szCs w:val="28"/>
          <w:lang w:eastAsia="ru-RU"/>
        </w:rPr>
        <w:t>ого</w:t>
      </w:r>
      <w:proofErr w:type="spellEnd"/>
      <w:r>
        <w:rPr>
          <w:rFonts w:ascii="Times New Roman" w:hAnsi="Times New Roman"/>
          <w:color w:val="000000"/>
          <w:sz w:val="28"/>
          <w:szCs w:val="28"/>
          <w:lang w:eastAsia="ru-RU"/>
        </w:rPr>
        <w:t xml:space="preserve"> муниципального района Т. </w:t>
      </w:r>
      <w:r w:rsidRPr="00E2700C">
        <w:rPr>
          <w:rFonts w:ascii="Times New Roman" w:hAnsi="Times New Roman"/>
          <w:color w:val="000000"/>
          <w:sz w:val="28"/>
          <w:szCs w:val="28"/>
          <w:lang w:eastAsia="ru-RU"/>
        </w:rPr>
        <w:t xml:space="preserve">при представлении документов на замещение указанной должности, не была представлена справка о доходах, об имуществе и обязательствах имущественного характера. Сведения о доходах представлены Т. только 29.01.2016, уже после того, как 11.01.2016 распоряжением главы администрации района она принята на вышеуказанную должность. Аналогичное нарушение допущено при приеме на должность заведующей отделом бухгалтерского учета администрации </w:t>
      </w:r>
      <w:proofErr w:type="spellStart"/>
      <w:r w:rsidRPr="00E2700C">
        <w:rPr>
          <w:rFonts w:ascii="Times New Roman" w:hAnsi="Times New Roman"/>
          <w:color w:val="000000"/>
          <w:sz w:val="28"/>
          <w:szCs w:val="28"/>
          <w:lang w:eastAsia="ru-RU"/>
        </w:rPr>
        <w:t>Парфинского</w:t>
      </w:r>
      <w:proofErr w:type="spellEnd"/>
      <w:r w:rsidRPr="00E2700C">
        <w:rPr>
          <w:rFonts w:ascii="Times New Roman" w:hAnsi="Times New Roman"/>
          <w:color w:val="000000"/>
          <w:sz w:val="28"/>
          <w:szCs w:val="28"/>
          <w:lang w:eastAsia="ru-RU"/>
        </w:rPr>
        <w:t xml:space="preserve"> муниципального района К.</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По данному факту прокурором указанного района 28.02.2017 главе администрации Парфянского муниципального района внесено представление (рассмотрено и удовлетворено).</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По результатам проверки</w:t>
      </w:r>
      <w:r>
        <w:rPr>
          <w:rFonts w:ascii="Times New Roman" w:hAnsi="Times New Roman"/>
          <w:color w:val="000000"/>
          <w:sz w:val="28"/>
          <w:szCs w:val="28"/>
          <w:lang w:eastAsia="ru-RU"/>
        </w:rPr>
        <w:t xml:space="preserve"> </w:t>
      </w:r>
      <w:proofErr w:type="gramStart"/>
      <w:r w:rsidRPr="00E2700C">
        <w:rPr>
          <w:rFonts w:ascii="Times New Roman" w:hAnsi="Times New Roman"/>
          <w:color w:val="000000"/>
          <w:sz w:val="28"/>
          <w:szCs w:val="28"/>
          <w:lang w:eastAsia="ru-RU"/>
        </w:rPr>
        <w:t>установлен факт уклонения от исполнения указанной обязанности депутатом Совета депутатов города Старая Русса В. 03.05.2017 в адрес председателя указанного представительного органа местного самоуправления прокурором направлено</w:t>
      </w:r>
      <w:proofErr w:type="gramEnd"/>
      <w:r w:rsidRPr="00E2700C">
        <w:rPr>
          <w:rFonts w:ascii="Times New Roman" w:hAnsi="Times New Roman"/>
          <w:color w:val="000000"/>
          <w:sz w:val="28"/>
          <w:szCs w:val="28"/>
          <w:lang w:eastAsia="ru-RU"/>
        </w:rPr>
        <w:t xml:space="preserve"> уведомление о выявленном нарушении, которым депутату В. предложено представить письменные пояснения о наличии уважительных причин неисполнения установленной законом обязанности. К установленному сроку в адрес межрайонного прокурора каких-либо документов и материалов В. не представлено.</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По факту выявленных нарушений межрайонным прокурором в Совет депутатов города Старая Русса внесено представление об их устранении с требованием решения вопроса о досрочном прекращении полномочий депутата представительного органа В. в связи с </w:t>
      </w:r>
      <w:proofErr w:type="gramStart"/>
      <w:r w:rsidRPr="00E2700C">
        <w:rPr>
          <w:rFonts w:ascii="Times New Roman" w:hAnsi="Times New Roman"/>
          <w:color w:val="000000"/>
          <w:sz w:val="28"/>
          <w:szCs w:val="28"/>
          <w:lang w:eastAsia="ru-RU"/>
        </w:rPr>
        <w:t>неисполнением</w:t>
      </w:r>
      <w:proofErr w:type="gramEnd"/>
      <w:r w:rsidRPr="00E2700C">
        <w:rPr>
          <w:rFonts w:ascii="Times New Roman" w:hAnsi="Times New Roman"/>
          <w:color w:val="000000"/>
          <w:sz w:val="28"/>
          <w:szCs w:val="28"/>
          <w:lang w:eastAsia="ru-RU"/>
        </w:rPr>
        <w:t xml:space="preserve"> им установленных законом ограничений.</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Неисполнение обязанности по представлению сведений о доходах, расходах, об имуществе и обязательствах имущественного характера за 2016 год депутатом Совета депутатов </w:t>
      </w:r>
      <w:proofErr w:type="spellStart"/>
      <w:r w:rsidRPr="00E2700C">
        <w:rPr>
          <w:rFonts w:ascii="Times New Roman" w:hAnsi="Times New Roman"/>
          <w:color w:val="000000"/>
          <w:sz w:val="28"/>
          <w:szCs w:val="28"/>
          <w:lang w:eastAsia="ru-RU"/>
        </w:rPr>
        <w:t>Зайцевского</w:t>
      </w:r>
      <w:proofErr w:type="spellEnd"/>
      <w:r w:rsidRPr="00E2700C">
        <w:rPr>
          <w:rFonts w:ascii="Times New Roman" w:hAnsi="Times New Roman"/>
          <w:color w:val="000000"/>
          <w:sz w:val="28"/>
          <w:szCs w:val="28"/>
          <w:lang w:eastAsia="ru-RU"/>
        </w:rPr>
        <w:t xml:space="preserve"> сельского поселения </w:t>
      </w:r>
      <w:r>
        <w:rPr>
          <w:rFonts w:ascii="Times New Roman" w:hAnsi="Times New Roman"/>
          <w:color w:val="000000"/>
          <w:sz w:val="28"/>
          <w:szCs w:val="28"/>
          <w:lang w:eastAsia="ru-RU"/>
        </w:rPr>
        <w:t>выявлено</w:t>
      </w:r>
      <w:r w:rsidRPr="00E2700C">
        <w:rPr>
          <w:rFonts w:ascii="Times New Roman" w:hAnsi="Times New Roman"/>
          <w:color w:val="000000"/>
          <w:sz w:val="28"/>
          <w:szCs w:val="28"/>
          <w:lang w:eastAsia="ru-RU"/>
        </w:rPr>
        <w:t xml:space="preserve"> прокурором </w:t>
      </w:r>
      <w:proofErr w:type="spellStart"/>
      <w:r w:rsidRPr="00E2700C">
        <w:rPr>
          <w:rFonts w:ascii="Times New Roman" w:hAnsi="Times New Roman"/>
          <w:color w:val="000000"/>
          <w:sz w:val="28"/>
          <w:szCs w:val="28"/>
          <w:lang w:eastAsia="ru-RU"/>
        </w:rPr>
        <w:t>Крестецкого</w:t>
      </w:r>
      <w:proofErr w:type="spellEnd"/>
      <w:r w:rsidRPr="00E2700C">
        <w:rPr>
          <w:rFonts w:ascii="Times New Roman" w:hAnsi="Times New Roman"/>
          <w:color w:val="000000"/>
          <w:sz w:val="28"/>
          <w:szCs w:val="28"/>
          <w:lang w:eastAsia="ru-RU"/>
        </w:rPr>
        <w:t xml:space="preserve"> района.</w:t>
      </w:r>
    </w:p>
    <w:p w:rsidR="00544585" w:rsidRPr="00E2700C" w:rsidRDefault="00544585" w:rsidP="00E2700C">
      <w:pPr>
        <w:spacing w:after="0" w:line="240" w:lineRule="auto"/>
        <w:ind w:firstLine="709"/>
        <w:jc w:val="both"/>
        <w:rPr>
          <w:rFonts w:ascii="Times New Roman" w:hAnsi="Times New Roman"/>
          <w:sz w:val="28"/>
          <w:szCs w:val="28"/>
          <w:lang w:eastAsia="ru-RU"/>
        </w:rPr>
      </w:pPr>
      <w:proofErr w:type="gramStart"/>
      <w:r w:rsidRPr="00E2700C">
        <w:rPr>
          <w:rFonts w:ascii="Times New Roman" w:hAnsi="Times New Roman"/>
          <w:color w:val="000000"/>
          <w:sz w:val="28"/>
          <w:szCs w:val="28"/>
          <w:lang w:eastAsia="ru-RU"/>
        </w:rPr>
        <w:lastRenderedPageBreak/>
        <w:t xml:space="preserve">Решением Совета депутатов </w:t>
      </w:r>
      <w:proofErr w:type="spellStart"/>
      <w:r w:rsidRPr="00E2700C">
        <w:rPr>
          <w:rFonts w:ascii="Times New Roman" w:hAnsi="Times New Roman"/>
          <w:color w:val="000000"/>
          <w:sz w:val="28"/>
          <w:szCs w:val="28"/>
          <w:lang w:eastAsia="ru-RU"/>
        </w:rPr>
        <w:t>Зайцевского</w:t>
      </w:r>
      <w:proofErr w:type="spellEnd"/>
      <w:r w:rsidRPr="00E2700C">
        <w:rPr>
          <w:rFonts w:ascii="Times New Roman" w:hAnsi="Times New Roman"/>
          <w:color w:val="000000"/>
          <w:sz w:val="28"/>
          <w:szCs w:val="28"/>
          <w:lang w:eastAsia="ru-RU"/>
        </w:rPr>
        <w:t xml:space="preserve"> сельского поселения от 11.03.2016 № 26 утверждено Положение о порядке предоставления депутатами Совета депутатов </w:t>
      </w:r>
      <w:proofErr w:type="spellStart"/>
      <w:r w:rsidRPr="00E2700C">
        <w:rPr>
          <w:rFonts w:ascii="Times New Roman" w:hAnsi="Times New Roman"/>
          <w:color w:val="000000"/>
          <w:sz w:val="28"/>
          <w:szCs w:val="28"/>
          <w:lang w:eastAsia="ru-RU"/>
        </w:rPr>
        <w:t>Зайцевского</w:t>
      </w:r>
      <w:proofErr w:type="spellEnd"/>
      <w:r w:rsidRPr="00E2700C">
        <w:rPr>
          <w:rFonts w:ascii="Times New Roman" w:hAnsi="Times New Roman"/>
          <w:color w:val="000000"/>
          <w:sz w:val="28"/>
          <w:szCs w:val="28"/>
          <w:lang w:eastAsia="ru-RU"/>
        </w:rPr>
        <w:t xml:space="preserve"> сельского поселения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w:t>
      </w:r>
      <w:proofErr w:type="gramEnd"/>
    </w:p>
    <w:p w:rsidR="00544585" w:rsidRPr="00E2700C" w:rsidRDefault="00544585" w:rsidP="00E2700C">
      <w:pPr>
        <w:spacing w:after="0" w:line="240" w:lineRule="auto"/>
        <w:ind w:firstLine="709"/>
        <w:jc w:val="both"/>
        <w:rPr>
          <w:rFonts w:ascii="Times New Roman" w:hAnsi="Times New Roman"/>
          <w:sz w:val="28"/>
          <w:szCs w:val="28"/>
          <w:lang w:eastAsia="ru-RU"/>
        </w:rPr>
      </w:pPr>
      <w:proofErr w:type="gramStart"/>
      <w:r w:rsidRPr="00E2700C">
        <w:rPr>
          <w:rFonts w:ascii="Times New Roman" w:hAnsi="Times New Roman"/>
          <w:color w:val="000000"/>
          <w:sz w:val="28"/>
          <w:szCs w:val="28"/>
          <w:lang w:eastAsia="ru-RU"/>
        </w:rPr>
        <w:t xml:space="preserve">Пунктом 3 указанного Положения определено, что депутат Совета депутатов </w:t>
      </w:r>
      <w:proofErr w:type="spellStart"/>
      <w:r w:rsidRPr="00E2700C">
        <w:rPr>
          <w:rFonts w:ascii="Times New Roman" w:hAnsi="Times New Roman"/>
          <w:color w:val="000000"/>
          <w:sz w:val="28"/>
          <w:szCs w:val="28"/>
          <w:lang w:eastAsia="ru-RU"/>
        </w:rPr>
        <w:t>Зайцевского</w:t>
      </w:r>
      <w:proofErr w:type="spellEnd"/>
      <w:r w:rsidRPr="00E2700C">
        <w:rPr>
          <w:rFonts w:ascii="Times New Roman" w:hAnsi="Times New Roman"/>
          <w:color w:val="000000"/>
          <w:sz w:val="28"/>
          <w:szCs w:val="28"/>
          <w:lang w:eastAsia="ru-RU"/>
        </w:rPr>
        <w:t xml:space="preserve"> сельского поселения представляет ежегодно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полученных за отчетный период (с 1 января по 31 декабря) от всех источников (включая денежное содержание, пенсии</w:t>
      </w:r>
      <w:proofErr w:type="gramEnd"/>
      <w:r w:rsidRPr="00E2700C">
        <w:rPr>
          <w:rFonts w:ascii="Times New Roman" w:hAnsi="Times New Roman"/>
          <w:color w:val="000000"/>
          <w:sz w:val="28"/>
          <w:szCs w:val="28"/>
          <w:lang w:eastAsia="ru-RU"/>
        </w:rPr>
        <w:t>, пособия, иные выплаты), по утвержденной Указом Президента Российской Федерации № 460 форме справки не позднее 30 апреля года следующего за</w:t>
      </w:r>
      <w:r w:rsidRPr="006D51A4">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отчетным периодом.</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В нарушение установленного порядка депутатом Совета депутатов </w:t>
      </w:r>
      <w:proofErr w:type="spellStart"/>
      <w:r w:rsidRPr="00E2700C">
        <w:rPr>
          <w:rFonts w:ascii="Times New Roman" w:hAnsi="Times New Roman"/>
          <w:color w:val="000000"/>
          <w:sz w:val="28"/>
          <w:szCs w:val="28"/>
          <w:lang w:eastAsia="ru-RU"/>
        </w:rPr>
        <w:t>Зайцевского</w:t>
      </w:r>
      <w:proofErr w:type="spellEnd"/>
      <w:r w:rsidRPr="00E2700C">
        <w:rPr>
          <w:rFonts w:ascii="Times New Roman" w:hAnsi="Times New Roman"/>
          <w:color w:val="000000"/>
          <w:sz w:val="28"/>
          <w:szCs w:val="28"/>
          <w:lang w:eastAsia="ru-RU"/>
        </w:rPr>
        <w:t xml:space="preserve"> сельского поселения Е. не исполнена обязанность по предоставлению справок о доходах, расходах, об имуществе, обязательствах имущественного характера за 2016 год на себя и членов своей семьи в срок до 30.04.2017.</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По данному факту 03.05.2017 прокурором </w:t>
      </w:r>
      <w:proofErr w:type="spellStart"/>
      <w:r w:rsidRPr="00E2700C">
        <w:rPr>
          <w:rFonts w:ascii="Times New Roman" w:hAnsi="Times New Roman"/>
          <w:color w:val="000000"/>
          <w:sz w:val="28"/>
          <w:szCs w:val="28"/>
          <w:lang w:eastAsia="ru-RU"/>
        </w:rPr>
        <w:t>Крестецкого</w:t>
      </w:r>
      <w:proofErr w:type="spellEnd"/>
      <w:r w:rsidRPr="00E2700C">
        <w:rPr>
          <w:rFonts w:ascii="Times New Roman" w:hAnsi="Times New Roman"/>
          <w:color w:val="000000"/>
          <w:sz w:val="28"/>
          <w:szCs w:val="28"/>
          <w:lang w:eastAsia="ru-RU"/>
        </w:rPr>
        <w:t xml:space="preserve"> района председателю Совета депутатов </w:t>
      </w:r>
      <w:proofErr w:type="spellStart"/>
      <w:r w:rsidRPr="00E2700C">
        <w:rPr>
          <w:rFonts w:ascii="Times New Roman" w:hAnsi="Times New Roman"/>
          <w:color w:val="000000"/>
          <w:sz w:val="28"/>
          <w:szCs w:val="28"/>
          <w:lang w:eastAsia="ru-RU"/>
        </w:rPr>
        <w:t>Зайцевского</w:t>
      </w:r>
      <w:proofErr w:type="spellEnd"/>
      <w:r w:rsidRPr="00E2700C">
        <w:rPr>
          <w:rFonts w:ascii="Times New Roman" w:hAnsi="Times New Roman"/>
          <w:color w:val="000000"/>
          <w:sz w:val="28"/>
          <w:szCs w:val="28"/>
          <w:lang w:eastAsia="ru-RU"/>
        </w:rPr>
        <w:t xml:space="preserve"> сельского поселения внесено представление </w:t>
      </w:r>
      <w:proofErr w:type="gramStart"/>
      <w:r w:rsidRPr="00E2700C">
        <w:rPr>
          <w:rFonts w:ascii="Times New Roman" w:hAnsi="Times New Roman"/>
          <w:color w:val="000000"/>
          <w:sz w:val="28"/>
          <w:szCs w:val="28"/>
          <w:lang w:eastAsia="ru-RU"/>
        </w:rPr>
        <w:t>об устранении нарушений законодательства о противодействии коррупции с требованием о рассмотрении вопроса о досрочном прекращении</w:t>
      </w:r>
      <w:proofErr w:type="gramEnd"/>
      <w:r w:rsidRPr="00E2700C">
        <w:rPr>
          <w:rFonts w:ascii="Times New Roman" w:hAnsi="Times New Roman"/>
          <w:color w:val="000000"/>
          <w:sz w:val="28"/>
          <w:szCs w:val="28"/>
          <w:lang w:eastAsia="ru-RU"/>
        </w:rPr>
        <w:t xml:space="preserve"> полномочий депутата Е. (</w:t>
      </w:r>
      <w:r>
        <w:rPr>
          <w:rFonts w:ascii="Times New Roman" w:hAnsi="Times New Roman"/>
          <w:color w:val="000000"/>
          <w:sz w:val="28"/>
          <w:szCs w:val="28"/>
          <w:lang w:eastAsia="ru-RU"/>
        </w:rPr>
        <w:t xml:space="preserve">находится </w:t>
      </w:r>
      <w:r w:rsidRPr="00E2700C">
        <w:rPr>
          <w:rFonts w:ascii="Times New Roman" w:hAnsi="Times New Roman"/>
          <w:color w:val="000000"/>
          <w:sz w:val="28"/>
          <w:szCs w:val="28"/>
          <w:lang w:eastAsia="ru-RU"/>
        </w:rPr>
        <w:t>на рассмотрении).</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Прокурором Валдайского района установлен факт представлений одним из местных депутатов недостоверных сведений о своих доходах.</w:t>
      </w:r>
    </w:p>
    <w:p w:rsidR="00544585" w:rsidRPr="00E2700C" w:rsidRDefault="00544585" w:rsidP="00E2700C">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Д</w:t>
      </w:r>
      <w:r w:rsidRPr="00E2700C">
        <w:rPr>
          <w:rFonts w:ascii="Times New Roman" w:hAnsi="Times New Roman"/>
          <w:color w:val="000000"/>
          <w:sz w:val="28"/>
          <w:szCs w:val="28"/>
          <w:lang w:eastAsia="ru-RU"/>
        </w:rPr>
        <w:t>епутатом Совета депутатов Валдайского городского поселения Я</w:t>
      </w:r>
      <w:r>
        <w:rPr>
          <w:rFonts w:ascii="Times New Roman" w:hAnsi="Times New Roman"/>
          <w:color w:val="000000"/>
          <w:sz w:val="28"/>
          <w:szCs w:val="28"/>
          <w:lang w:eastAsia="ru-RU"/>
        </w:rPr>
        <w:t>.</w:t>
      </w:r>
      <w:r w:rsidRPr="00E2700C">
        <w:rPr>
          <w:rFonts w:ascii="Times New Roman" w:hAnsi="Times New Roman"/>
          <w:color w:val="000000"/>
          <w:sz w:val="28"/>
          <w:szCs w:val="28"/>
          <w:lang w:eastAsia="ru-RU"/>
        </w:rPr>
        <w:t>, который одновременно является депутатом Думы Валдайского муниципального района, при представлении сведений о доходах за 2015 год не указан доход в размере 28 970 руб., полученный им от ФГУП «Почта России».</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В связи с изложенным прокурором Валдайского района 05.05.2017 председателю Думы Валдайского муниципального района и председателю Совета Депутатов Валдайского городско поселения внесены соответствующие представления.</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Типично и нарушение, связанное с неисполнением требований законодательства о принятии мер по предупреждению или урегулированию конфликта интересов.</w:t>
      </w:r>
    </w:p>
    <w:p w:rsidR="00544585" w:rsidRPr="00E2700C" w:rsidRDefault="00544585" w:rsidP="00E2700C">
      <w:pPr>
        <w:spacing w:after="0" w:line="240" w:lineRule="auto"/>
        <w:ind w:firstLine="709"/>
        <w:jc w:val="both"/>
        <w:rPr>
          <w:rFonts w:ascii="Times New Roman" w:hAnsi="Times New Roman"/>
          <w:sz w:val="28"/>
          <w:szCs w:val="28"/>
          <w:lang w:eastAsia="ru-RU"/>
        </w:rPr>
      </w:pPr>
      <w:proofErr w:type="gramStart"/>
      <w:r w:rsidRPr="00E2700C">
        <w:rPr>
          <w:rFonts w:ascii="Times New Roman" w:hAnsi="Times New Roman"/>
          <w:color w:val="000000"/>
          <w:sz w:val="28"/>
          <w:szCs w:val="28"/>
          <w:lang w:eastAsia="ru-RU"/>
        </w:rPr>
        <w:t xml:space="preserve">В 2016 г. в комиссии по соблюдению требований к служебному поведению и урегулированию конфликта интересов органами прокуратуры области прокурорами было направлено 25 информаций о выявленных фактах конфликта интересов и несоблюдения требований к служебному поведению, на основе которых к дисциплинарной ответственности привлечено 11 </w:t>
      </w:r>
      <w:r w:rsidRPr="00E2700C">
        <w:rPr>
          <w:rFonts w:ascii="Times New Roman" w:hAnsi="Times New Roman"/>
          <w:color w:val="000000"/>
          <w:sz w:val="28"/>
          <w:szCs w:val="28"/>
          <w:lang w:eastAsia="ru-RU"/>
        </w:rPr>
        <w:lastRenderedPageBreak/>
        <w:t>государственных и муниципальных служащих, 1 лицо уволено в связи с утратой доверия.</w:t>
      </w:r>
      <w:proofErr w:type="gramEnd"/>
    </w:p>
    <w:p w:rsidR="00544585" w:rsidRPr="00E2700C" w:rsidRDefault="00544585" w:rsidP="00E2700C">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П</w:t>
      </w:r>
      <w:r w:rsidRPr="00E2700C">
        <w:rPr>
          <w:rFonts w:ascii="Times New Roman" w:hAnsi="Times New Roman"/>
          <w:color w:val="000000"/>
          <w:sz w:val="28"/>
          <w:szCs w:val="28"/>
          <w:lang w:eastAsia="ru-RU"/>
        </w:rPr>
        <w:t xml:space="preserve">рокурором </w:t>
      </w:r>
      <w:proofErr w:type="spellStart"/>
      <w:r w:rsidRPr="00E2700C">
        <w:rPr>
          <w:rFonts w:ascii="Times New Roman" w:hAnsi="Times New Roman"/>
          <w:color w:val="000000"/>
          <w:sz w:val="28"/>
          <w:szCs w:val="28"/>
          <w:lang w:eastAsia="ru-RU"/>
        </w:rPr>
        <w:t>Демянского</w:t>
      </w:r>
      <w:proofErr w:type="spellEnd"/>
      <w:r w:rsidRPr="00E2700C">
        <w:rPr>
          <w:rFonts w:ascii="Times New Roman" w:hAnsi="Times New Roman"/>
          <w:color w:val="000000"/>
          <w:sz w:val="28"/>
          <w:szCs w:val="28"/>
          <w:lang w:eastAsia="ru-RU"/>
        </w:rPr>
        <w:t xml:space="preserve"> района выявлен конфликт интересов, стороной которого является глава </w:t>
      </w:r>
      <w:proofErr w:type="spellStart"/>
      <w:r w:rsidRPr="00E2700C">
        <w:rPr>
          <w:rFonts w:ascii="Times New Roman" w:hAnsi="Times New Roman"/>
          <w:color w:val="000000"/>
          <w:sz w:val="28"/>
          <w:szCs w:val="28"/>
          <w:lang w:eastAsia="ru-RU"/>
        </w:rPr>
        <w:t>Полновского</w:t>
      </w:r>
      <w:proofErr w:type="spellEnd"/>
      <w:r w:rsidRPr="00E2700C">
        <w:rPr>
          <w:rFonts w:ascii="Times New Roman" w:hAnsi="Times New Roman"/>
          <w:color w:val="000000"/>
          <w:sz w:val="28"/>
          <w:szCs w:val="28"/>
          <w:lang w:eastAsia="ru-RU"/>
        </w:rPr>
        <w:t xml:space="preserve"> сельского поселения.</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Установлено, что 22.04.2016 аукционной комиссией по проведению аукциона на право заключения договора аренды земельного участка для строительства и эксплуатации магазина, председателем которой является глава </w:t>
      </w:r>
      <w:proofErr w:type="spellStart"/>
      <w:r w:rsidRPr="00E2700C">
        <w:rPr>
          <w:rFonts w:ascii="Times New Roman" w:hAnsi="Times New Roman"/>
          <w:color w:val="000000"/>
          <w:sz w:val="28"/>
          <w:szCs w:val="28"/>
          <w:lang w:eastAsia="ru-RU"/>
        </w:rPr>
        <w:t>Полновского</w:t>
      </w:r>
      <w:proofErr w:type="spellEnd"/>
      <w:r w:rsidRPr="00E2700C">
        <w:rPr>
          <w:rFonts w:ascii="Times New Roman" w:hAnsi="Times New Roman"/>
          <w:color w:val="000000"/>
          <w:sz w:val="28"/>
          <w:szCs w:val="28"/>
          <w:lang w:eastAsia="ru-RU"/>
        </w:rPr>
        <w:t xml:space="preserve"> сельского поселения, единогласно принято решение о признании единственным участником и соответственно победителем аукциона дочери главы указанного сельского поселения.</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В дальнейшем, 06.05.2016 глава сельского поселения от имени администрации </w:t>
      </w:r>
      <w:proofErr w:type="spellStart"/>
      <w:r w:rsidRPr="00E2700C">
        <w:rPr>
          <w:rFonts w:ascii="Times New Roman" w:hAnsi="Times New Roman"/>
          <w:color w:val="000000"/>
          <w:sz w:val="28"/>
          <w:szCs w:val="28"/>
          <w:lang w:eastAsia="ru-RU"/>
        </w:rPr>
        <w:t>Полновского</w:t>
      </w:r>
      <w:proofErr w:type="spellEnd"/>
      <w:r w:rsidRPr="00E2700C">
        <w:rPr>
          <w:rFonts w:ascii="Times New Roman" w:hAnsi="Times New Roman"/>
          <w:color w:val="000000"/>
          <w:sz w:val="28"/>
          <w:szCs w:val="28"/>
          <w:lang w:eastAsia="ru-RU"/>
        </w:rPr>
        <w:t xml:space="preserve"> сельского поселения заключила договор аренды указанного земельного участка для строительства магазина со своёй дочерью.</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При этом</w:t>
      </w:r>
      <w:proofErr w:type="gramStart"/>
      <w:r w:rsidRPr="00E2700C">
        <w:rPr>
          <w:rFonts w:ascii="Times New Roman" w:hAnsi="Times New Roman"/>
          <w:color w:val="000000"/>
          <w:sz w:val="28"/>
          <w:szCs w:val="28"/>
          <w:lang w:eastAsia="ru-RU"/>
        </w:rPr>
        <w:t>,</w:t>
      </w:r>
      <w:proofErr w:type="gramEnd"/>
      <w:r w:rsidRPr="00E2700C">
        <w:rPr>
          <w:rFonts w:ascii="Times New Roman" w:hAnsi="Times New Roman"/>
          <w:color w:val="000000"/>
          <w:sz w:val="28"/>
          <w:szCs w:val="28"/>
          <w:lang w:eastAsia="ru-RU"/>
        </w:rPr>
        <w:t xml:space="preserve"> должностным лицом в нарушение требований части 4.1 статьи 5, статьи 11 Федерального закона №&gt; 27Э-ФЗ, пункта 4.1 части 4 статьи 36 Федерального закона от 06 октября 2003 года № 1Э1-ФЗ «Об общих</w:t>
      </w:r>
      <w:r w:rsidRPr="006D51A4">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принципах организации местного самоуправления в Российской Федерации» не принято мер к урегулированию возможного конфликта интересов.</w:t>
      </w:r>
    </w:p>
    <w:p w:rsidR="00544585" w:rsidRPr="00E2700C" w:rsidRDefault="00544585" w:rsidP="00E2700C">
      <w:pPr>
        <w:numPr>
          <w:ilvl w:val="0"/>
          <w:numId w:val="1"/>
        </w:num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w:t>
      </w:r>
      <w:r w:rsidRPr="00E2700C">
        <w:rPr>
          <w:rFonts w:ascii="Times New Roman" w:hAnsi="Times New Roman"/>
          <w:color w:val="000000"/>
          <w:sz w:val="28"/>
          <w:szCs w:val="28"/>
          <w:lang w:eastAsia="ru-RU"/>
        </w:rPr>
        <w:t xml:space="preserve">рокурором </w:t>
      </w:r>
      <w:proofErr w:type="spellStart"/>
      <w:r w:rsidRPr="00E2700C">
        <w:rPr>
          <w:rFonts w:ascii="Times New Roman" w:hAnsi="Times New Roman"/>
          <w:color w:val="000000"/>
          <w:sz w:val="28"/>
          <w:szCs w:val="28"/>
          <w:lang w:eastAsia="ru-RU"/>
        </w:rPr>
        <w:t>Демянского</w:t>
      </w:r>
      <w:proofErr w:type="spellEnd"/>
      <w:r w:rsidRPr="00E2700C">
        <w:rPr>
          <w:rFonts w:ascii="Times New Roman" w:hAnsi="Times New Roman"/>
          <w:color w:val="000000"/>
          <w:sz w:val="28"/>
          <w:szCs w:val="28"/>
          <w:lang w:eastAsia="ru-RU"/>
        </w:rPr>
        <w:t xml:space="preserve"> района в Совет депутатов </w:t>
      </w:r>
      <w:proofErr w:type="spellStart"/>
      <w:r w:rsidRPr="00E2700C">
        <w:rPr>
          <w:rFonts w:ascii="Times New Roman" w:hAnsi="Times New Roman"/>
          <w:color w:val="000000"/>
          <w:sz w:val="28"/>
          <w:szCs w:val="28"/>
          <w:lang w:eastAsia="ru-RU"/>
        </w:rPr>
        <w:t>Полновского</w:t>
      </w:r>
      <w:proofErr w:type="spellEnd"/>
      <w:r w:rsidRPr="00E2700C">
        <w:rPr>
          <w:rFonts w:ascii="Times New Roman" w:hAnsi="Times New Roman"/>
          <w:color w:val="000000"/>
          <w:sz w:val="28"/>
          <w:szCs w:val="28"/>
          <w:lang w:eastAsia="ru-RU"/>
        </w:rPr>
        <w:t xml:space="preserve"> сельского поселения внесено представление об устранении нарушений требований законодательства в сфере противодействия коррупции.</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Прокурору отказано удовлетворении представления, в </w:t>
      </w:r>
      <w:proofErr w:type="gramStart"/>
      <w:r w:rsidRPr="00E2700C">
        <w:rPr>
          <w:rFonts w:ascii="Times New Roman" w:hAnsi="Times New Roman"/>
          <w:color w:val="000000"/>
          <w:sz w:val="28"/>
          <w:szCs w:val="28"/>
          <w:lang w:eastAsia="ru-RU"/>
        </w:rPr>
        <w:t>связи</w:t>
      </w:r>
      <w:proofErr w:type="gramEnd"/>
      <w:r w:rsidRPr="00E2700C">
        <w:rPr>
          <w:rFonts w:ascii="Times New Roman" w:hAnsi="Times New Roman"/>
          <w:color w:val="000000"/>
          <w:sz w:val="28"/>
          <w:szCs w:val="28"/>
          <w:lang w:eastAsia="ru-RU"/>
        </w:rPr>
        <w:t xml:space="preserve"> с чем в суд направлено административное исковое заявление, которое рассмотрено и удовлетворено.</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При проведении проверки прокуратурой города В.Новгорода установлено, что комитет культуры и молодежной политики администрации Великого Новгорода является учредителем МАУ «Парки Великого Новгорода», осуществляет в отношении подведомственного учреждения финансовое обеспечение выполнения задания учреждения; осуществляет </w:t>
      </w:r>
      <w:proofErr w:type="gramStart"/>
      <w:r w:rsidRPr="00E2700C">
        <w:rPr>
          <w:rFonts w:ascii="Times New Roman" w:hAnsi="Times New Roman"/>
          <w:color w:val="000000"/>
          <w:sz w:val="28"/>
          <w:szCs w:val="28"/>
          <w:lang w:eastAsia="ru-RU"/>
        </w:rPr>
        <w:t>контроль за</w:t>
      </w:r>
      <w:proofErr w:type="gramEnd"/>
      <w:r w:rsidRPr="00E2700C">
        <w:rPr>
          <w:rFonts w:ascii="Times New Roman" w:hAnsi="Times New Roman"/>
          <w:color w:val="000000"/>
          <w:sz w:val="28"/>
          <w:szCs w:val="28"/>
          <w:lang w:eastAsia="ru-RU"/>
        </w:rPr>
        <w:t xml:space="preserve"> деятельностью учреждения, а также назначает на должность директора учреждения. При этом, несмотря на наличие указанных </w:t>
      </w:r>
      <w:proofErr w:type="spellStart"/>
      <w:r w:rsidRPr="00E2700C">
        <w:rPr>
          <w:rFonts w:ascii="Times New Roman" w:hAnsi="Times New Roman"/>
          <w:color w:val="000000"/>
          <w:sz w:val="28"/>
          <w:szCs w:val="28"/>
          <w:lang w:eastAsia="ru-RU"/>
        </w:rPr>
        <w:t>властно</w:t>
      </w:r>
      <w:r w:rsidRPr="00E2700C">
        <w:rPr>
          <w:rFonts w:ascii="Times New Roman" w:hAnsi="Times New Roman"/>
          <w:color w:val="000000"/>
          <w:sz w:val="28"/>
          <w:szCs w:val="28"/>
          <w:lang w:eastAsia="ru-RU"/>
        </w:rPr>
        <w:softHyphen/>
        <w:t>распорядительных</w:t>
      </w:r>
      <w:proofErr w:type="spellEnd"/>
      <w:r w:rsidRPr="00E2700C">
        <w:rPr>
          <w:rFonts w:ascii="Times New Roman" w:hAnsi="Times New Roman"/>
          <w:color w:val="000000"/>
          <w:sz w:val="28"/>
          <w:szCs w:val="28"/>
          <w:lang w:eastAsia="ru-RU"/>
        </w:rPr>
        <w:t xml:space="preserve"> полномочий, председатель комитета культуры и молодежной политики администрации Великого Новгорода, не обратилась в комиссию по соблюдению требований к служебному поведению и урегулированию конфликта интересов по вопросу возможного конфликта интересов с супругом, работающим начальником отдела благоустройства МАУ «Парки Великого Новгорода».</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Главный специалист контрольно-административного управления администрации Великого Новгорода не сообщила </w:t>
      </w:r>
      <w:proofErr w:type="gramStart"/>
      <w:r w:rsidRPr="00E2700C">
        <w:rPr>
          <w:rFonts w:ascii="Times New Roman" w:hAnsi="Times New Roman"/>
          <w:color w:val="000000"/>
          <w:sz w:val="28"/>
          <w:szCs w:val="28"/>
          <w:lang w:eastAsia="ru-RU"/>
        </w:rPr>
        <w:t>в комиссию по конфликту интересов о своей личной заинтересованности при осуществлении муниципального контроля в отношении</w:t>
      </w:r>
      <w:proofErr w:type="gramEnd"/>
      <w:r w:rsidRPr="00E2700C">
        <w:rPr>
          <w:rFonts w:ascii="Times New Roman" w:hAnsi="Times New Roman"/>
          <w:color w:val="000000"/>
          <w:sz w:val="28"/>
          <w:szCs w:val="28"/>
          <w:lang w:eastAsia="ru-RU"/>
        </w:rPr>
        <w:t xml:space="preserve"> организации, директором которого является её супруг.</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 xml:space="preserve">По изложенным фактам прокурором </w:t>
      </w:r>
      <w:proofErr w:type="gramStart"/>
      <w:r w:rsidRPr="00E2700C">
        <w:rPr>
          <w:rFonts w:ascii="Times New Roman" w:hAnsi="Times New Roman"/>
          <w:color w:val="000000"/>
          <w:sz w:val="28"/>
          <w:szCs w:val="28"/>
          <w:lang w:eastAsia="ru-RU"/>
        </w:rPr>
        <w:t>г</w:t>
      </w:r>
      <w:proofErr w:type="gramEnd"/>
      <w:r w:rsidRPr="00E2700C">
        <w:rPr>
          <w:rFonts w:ascii="Times New Roman" w:hAnsi="Times New Roman"/>
          <w:color w:val="000000"/>
          <w:sz w:val="28"/>
          <w:szCs w:val="28"/>
          <w:lang w:eastAsia="ru-RU"/>
        </w:rPr>
        <w:t>. В.Новгорода 29.07.2016 внесено представление, которое рассмотрено и удовлетворено.</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lastRenderedPageBreak/>
        <w:t>Прокуратурой выявлялись случаи конфликта интересов с участием государственных гражданских служащих области.</w:t>
      </w:r>
    </w:p>
    <w:p w:rsidR="00544585" w:rsidRPr="00E2700C" w:rsidRDefault="00544585" w:rsidP="00E2700C">
      <w:pPr>
        <w:spacing w:after="0" w:line="240" w:lineRule="auto"/>
        <w:ind w:firstLine="709"/>
        <w:jc w:val="both"/>
        <w:rPr>
          <w:rFonts w:ascii="Times New Roman" w:hAnsi="Times New Roman"/>
          <w:sz w:val="28"/>
          <w:szCs w:val="28"/>
          <w:lang w:eastAsia="ru-RU"/>
        </w:rPr>
      </w:pPr>
      <w:proofErr w:type="gramStart"/>
      <w:r w:rsidRPr="00E2700C">
        <w:rPr>
          <w:rFonts w:ascii="Times New Roman" w:hAnsi="Times New Roman"/>
          <w:color w:val="000000"/>
          <w:sz w:val="28"/>
          <w:szCs w:val="28"/>
          <w:lang w:eastAsia="ru-RU"/>
        </w:rPr>
        <w:t>Так, в ходе проверки, проведённой в департаменте природных ресурсов и экологии Новгородской области (далее - департамент), установлено, что в июле 2016 г. без каких-либо существенных оснований департаментом по обращению этой же организации внесены изменения в лицензии, ранее ей выданные, предусматривающие увеличение срока государственной регистрации работ по геологическому изучению, подготовку, согласование и утверждение в установленном законодательством порядке проекта по</w:t>
      </w:r>
      <w:r>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геологическому изучению участков</w:t>
      </w:r>
      <w:proofErr w:type="gramEnd"/>
      <w:r w:rsidRPr="00E2700C">
        <w:rPr>
          <w:rFonts w:ascii="Times New Roman" w:hAnsi="Times New Roman"/>
          <w:color w:val="000000"/>
          <w:sz w:val="28"/>
          <w:szCs w:val="28"/>
          <w:lang w:eastAsia="ru-RU"/>
        </w:rPr>
        <w:t xml:space="preserve"> недр.</w:t>
      </w:r>
    </w:p>
    <w:p w:rsidR="00544585" w:rsidRPr="00E2700C" w:rsidRDefault="00544585" w:rsidP="00E2700C">
      <w:pPr>
        <w:spacing w:after="0" w:line="240" w:lineRule="auto"/>
        <w:ind w:firstLine="709"/>
        <w:jc w:val="both"/>
        <w:rPr>
          <w:rFonts w:ascii="Times New Roman" w:hAnsi="Times New Roman"/>
          <w:sz w:val="28"/>
          <w:szCs w:val="28"/>
          <w:lang w:eastAsia="ru-RU"/>
        </w:rPr>
      </w:pPr>
      <w:proofErr w:type="gramStart"/>
      <w:r w:rsidRPr="00E2700C">
        <w:rPr>
          <w:rFonts w:ascii="Times New Roman" w:hAnsi="Times New Roman"/>
          <w:color w:val="000000"/>
          <w:sz w:val="28"/>
          <w:szCs w:val="28"/>
          <w:lang w:eastAsia="ru-RU"/>
        </w:rPr>
        <w:t>При этом при принятии решения о внесении изменений в лицензии не принят во внимание тот факт, что ООО «</w:t>
      </w:r>
      <w:proofErr w:type="spellStart"/>
      <w:r w:rsidRPr="00E2700C">
        <w:rPr>
          <w:rFonts w:ascii="Times New Roman" w:hAnsi="Times New Roman"/>
          <w:color w:val="000000"/>
          <w:sz w:val="28"/>
          <w:szCs w:val="28"/>
          <w:lang w:eastAsia="ru-RU"/>
        </w:rPr>
        <w:t>Развитие-СТ</w:t>
      </w:r>
      <w:proofErr w:type="spellEnd"/>
      <w:r w:rsidRPr="00E2700C">
        <w:rPr>
          <w:rFonts w:ascii="Times New Roman" w:hAnsi="Times New Roman"/>
          <w:color w:val="000000"/>
          <w:sz w:val="28"/>
          <w:szCs w:val="28"/>
          <w:lang w:eastAsia="ru-RU"/>
        </w:rPr>
        <w:t>» обратилось с заявлением об увеличении сроков государственной регистрации работ по геологическому изучению, подготовку, согласование и утверждение в установленном законодательством порядке проекта по геологическому</w:t>
      </w:r>
      <w:r>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 xml:space="preserve">изучению участков недр за истечением установленных сроков, то есть с нарушением существенных условий лицензионных соглашений, влекущих ответственность </w:t>
      </w:r>
      <w:proofErr w:type="spellStart"/>
      <w:r w:rsidRPr="00E2700C">
        <w:rPr>
          <w:rFonts w:ascii="Times New Roman" w:hAnsi="Times New Roman"/>
          <w:color w:val="000000"/>
          <w:sz w:val="28"/>
          <w:szCs w:val="28"/>
          <w:lang w:eastAsia="ru-RU"/>
        </w:rPr>
        <w:t>недропользователя</w:t>
      </w:r>
      <w:proofErr w:type="spellEnd"/>
      <w:proofErr w:type="gramEnd"/>
      <w:r w:rsidRPr="00E2700C">
        <w:rPr>
          <w:rFonts w:ascii="Times New Roman" w:hAnsi="Times New Roman"/>
          <w:color w:val="000000"/>
          <w:sz w:val="28"/>
          <w:szCs w:val="28"/>
          <w:lang w:eastAsia="ru-RU"/>
        </w:rPr>
        <w:t xml:space="preserve"> в виде досрочного прекращения, приостановления или ограничения права пользования недрами в соответствии со ст. 20 Закона РФ «О недрах». Несмотря на это, организация не привлечена департаментом к ответственности за несоблюдение существенных условий лицензионных соглашений.</w:t>
      </w:r>
    </w:p>
    <w:p w:rsidR="00544585" w:rsidRPr="00E2700C" w:rsidRDefault="00544585" w:rsidP="00E2700C">
      <w:pPr>
        <w:spacing w:after="0" w:line="240" w:lineRule="auto"/>
        <w:ind w:firstLine="709"/>
        <w:jc w:val="both"/>
        <w:rPr>
          <w:rFonts w:ascii="Times New Roman" w:hAnsi="Times New Roman"/>
          <w:sz w:val="28"/>
          <w:szCs w:val="28"/>
          <w:lang w:eastAsia="ru-RU"/>
        </w:rPr>
      </w:pPr>
      <w:proofErr w:type="gramStart"/>
      <w:r w:rsidRPr="00E2700C">
        <w:rPr>
          <w:rFonts w:ascii="Times New Roman" w:hAnsi="Times New Roman"/>
          <w:color w:val="000000"/>
          <w:sz w:val="28"/>
          <w:szCs w:val="28"/>
          <w:lang w:eastAsia="ru-RU"/>
        </w:rPr>
        <w:t xml:space="preserve">Как установлено в ходе проверки, причинами вышеуказанных нарушений, допущенных департаментом, является личная заинтересованность начальника управления </w:t>
      </w:r>
      <w:proofErr w:type="spellStart"/>
      <w:r w:rsidRPr="00E2700C">
        <w:rPr>
          <w:rFonts w:ascii="Times New Roman" w:hAnsi="Times New Roman"/>
          <w:color w:val="000000"/>
          <w:sz w:val="28"/>
          <w:szCs w:val="28"/>
          <w:lang w:eastAsia="ru-RU"/>
        </w:rPr>
        <w:t>недропользования</w:t>
      </w:r>
      <w:proofErr w:type="spellEnd"/>
      <w:r w:rsidRPr="00E2700C">
        <w:rPr>
          <w:rFonts w:ascii="Times New Roman" w:hAnsi="Times New Roman"/>
          <w:color w:val="000000"/>
          <w:sz w:val="28"/>
          <w:szCs w:val="28"/>
          <w:lang w:eastAsia="ru-RU"/>
        </w:rPr>
        <w:t xml:space="preserve"> и </w:t>
      </w:r>
      <w:proofErr w:type="spellStart"/>
      <w:r w:rsidRPr="00E2700C">
        <w:rPr>
          <w:rFonts w:ascii="Times New Roman" w:hAnsi="Times New Roman"/>
          <w:color w:val="000000"/>
          <w:sz w:val="28"/>
          <w:szCs w:val="28"/>
          <w:lang w:eastAsia="ru-RU"/>
        </w:rPr>
        <w:t>геоинформации</w:t>
      </w:r>
      <w:proofErr w:type="spellEnd"/>
      <w:r w:rsidRPr="00E2700C">
        <w:rPr>
          <w:rFonts w:ascii="Times New Roman" w:hAnsi="Times New Roman"/>
          <w:color w:val="000000"/>
          <w:sz w:val="28"/>
          <w:szCs w:val="28"/>
          <w:lang w:eastAsia="ru-RU"/>
        </w:rPr>
        <w:t xml:space="preserve"> департамента П., возглавляющего комиссию департамента по рассмотрению заявок о предоставлении права пользования участками недр местного значения, обусловленная наличием дружеских отношений с супругом директора и учредителя организации-заявителя, с которым он знаком более 5 лет, что в силу требований </w:t>
      </w:r>
      <w:proofErr w:type="spellStart"/>
      <w:r w:rsidRPr="00E2700C">
        <w:rPr>
          <w:rFonts w:ascii="Times New Roman" w:hAnsi="Times New Roman"/>
          <w:color w:val="000000"/>
          <w:sz w:val="28"/>
          <w:szCs w:val="28"/>
          <w:lang w:eastAsia="ru-RU"/>
        </w:rPr>
        <w:t>антикоррупционного</w:t>
      </w:r>
      <w:proofErr w:type="spellEnd"/>
      <w:r w:rsidRPr="00E2700C">
        <w:rPr>
          <w:rFonts w:ascii="Times New Roman" w:hAnsi="Times New Roman"/>
          <w:color w:val="000000"/>
          <w:sz w:val="28"/>
          <w:szCs w:val="28"/>
          <w:lang w:eastAsia="ru-RU"/>
        </w:rPr>
        <w:t xml:space="preserve"> законодательства является конфликтом интересов</w:t>
      </w:r>
      <w:proofErr w:type="gramEnd"/>
      <w:r w:rsidRPr="00E2700C">
        <w:rPr>
          <w:rFonts w:ascii="Times New Roman" w:hAnsi="Times New Roman"/>
          <w:color w:val="000000"/>
          <w:sz w:val="28"/>
          <w:szCs w:val="28"/>
          <w:lang w:eastAsia="ru-RU"/>
        </w:rPr>
        <w:t>.</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При этом указанным должностным лицом, несмотря на наличие личной заинтересованности, не принято мер по предотвращению конфликта интересов, работодатель не уведомлен им о возможном конфликте интересов и (или) о возможности его возникновения, как того требует ст. 11 Федерального закона № 27Э-ФЗ.</w:t>
      </w:r>
    </w:p>
    <w:p w:rsidR="00544585" w:rsidRPr="00E2700C" w:rsidRDefault="00544585" w:rsidP="00E2700C">
      <w:pPr>
        <w:spacing w:after="0" w:line="240" w:lineRule="auto"/>
        <w:ind w:firstLine="709"/>
        <w:jc w:val="both"/>
        <w:rPr>
          <w:rFonts w:ascii="Times New Roman" w:hAnsi="Times New Roman"/>
          <w:sz w:val="28"/>
          <w:szCs w:val="28"/>
          <w:lang w:eastAsia="ru-RU"/>
        </w:rPr>
      </w:pPr>
      <w:proofErr w:type="gramStart"/>
      <w:r w:rsidRPr="00E2700C">
        <w:rPr>
          <w:rFonts w:ascii="Times New Roman" w:hAnsi="Times New Roman"/>
          <w:color w:val="000000"/>
          <w:sz w:val="28"/>
          <w:szCs w:val="28"/>
          <w:lang w:eastAsia="ru-RU"/>
        </w:rPr>
        <w:t>По вышеизложенным основаниям прокуратурой области 24.08.2016 внесено представление руководителю департамента природных ресурсов и экологии Новгородской области с требованием рассмотреть вопрос о конфликте интересов с участием П. на комиссии по соблюдению требований к служебному поведению и урегулированию конфликта интересов департамента, по результатам заседания которой членами комиссии руководителю департамента рекомендовано привлечь виновное лицо к дисциплинарной ответственности.</w:t>
      </w:r>
      <w:proofErr w:type="gramEnd"/>
      <w:r w:rsidRPr="00E2700C">
        <w:rPr>
          <w:rFonts w:ascii="Times New Roman" w:hAnsi="Times New Roman"/>
          <w:color w:val="000000"/>
          <w:sz w:val="28"/>
          <w:szCs w:val="28"/>
          <w:lang w:eastAsia="ru-RU"/>
        </w:rPr>
        <w:t xml:space="preserve"> На основании рекомендации комиссии руководителем департамента к П. применено дисциплинарное взыскание в </w:t>
      </w:r>
      <w:r w:rsidRPr="00E2700C">
        <w:rPr>
          <w:rFonts w:ascii="Times New Roman" w:hAnsi="Times New Roman"/>
          <w:color w:val="000000"/>
          <w:sz w:val="28"/>
          <w:szCs w:val="28"/>
          <w:lang w:eastAsia="ru-RU"/>
        </w:rPr>
        <w:lastRenderedPageBreak/>
        <w:t>виде выговора. Вместе с тем, в ходе рассмотрения представления 15.09.2016 прокуратурой обращено внимание руководства департамента на то, что в соответствии с требованиями действующего федерального законодательства за неисполнение требований закона о предотвращении конфликта интересов предусмотрен такой вид наказания, как увольнение в связи с утратой доверия. Приказом департамента от 19.09.2016 № 186-л/с отменён приказ о наложении на П. дисциплинарного взыскания в виде выговора, он уволен с занимаемой должности в связи с утратой доверия. Указанный приказ обжалован П. в судебном порядке. В соответствии с решением Новгородского районного суда от 29.11.2016 заявленные исковые требования П. удовлетворены, изменена формулировка основания увольнения П. на увольнение по собственному желанию. Принимая подобное решение, суд руководствовался требованиями статьи 193 ТК РФ о том, что к</w:t>
      </w:r>
      <w:r>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лицу не может быть применено два дисциплинарных взыскания (выговор и увольнение) за один и тот же дисциплинарный проступок. Указанное решение департаментом не обжаловалось.</w:t>
      </w:r>
    </w:p>
    <w:p w:rsidR="00544585" w:rsidRPr="001254EA" w:rsidRDefault="00544585" w:rsidP="00E2700C">
      <w:pPr>
        <w:spacing w:after="0" w:line="240" w:lineRule="auto"/>
        <w:ind w:firstLine="709"/>
        <w:jc w:val="both"/>
        <w:rPr>
          <w:rFonts w:ascii="Times New Roman" w:hAnsi="Times New Roman"/>
          <w:color w:val="000000"/>
          <w:sz w:val="28"/>
          <w:szCs w:val="28"/>
          <w:lang w:eastAsia="ru-RU"/>
        </w:rPr>
      </w:pPr>
      <w:r w:rsidRPr="00E2700C">
        <w:rPr>
          <w:rFonts w:ascii="Times New Roman" w:hAnsi="Times New Roman"/>
          <w:color w:val="000000"/>
          <w:sz w:val="28"/>
          <w:szCs w:val="28"/>
          <w:lang w:eastAsia="ru-RU"/>
        </w:rPr>
        <w:t>В ходе проверки в 2016 - истекшем периоде 2017 года реализации федеральных и региональных программ органами прокуратуры области выявлены следующие коррупционные нарушения.</w:t>
      </w:r>
    </w:p>
    <w:p w:rsidR="00544585" w:rsidRPr="001254EA" w:rsidRDefault="00544585" w:rsidP="00E2700C">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w:t>
      </w:r>
      <w:r w:rsidRPr="00E2700C">
        <w:rPr>
          <w:rFonts w:ascii="Times New Roman" w:hAnsi="Times New Roman"/>
          <w:color w:val="000000"/>
          <w:sz w:val="28"/>
          <w:szCs w:val="28"/>
          <w:lang w:eastAsia="ru-RU"/>
        </w:rPr>
        <w:t>ри проверке исполнения региональной Программы капитального ремонта общего имущества в многоквартирных домах, расположенных на территории Новгородской области, на 2014 - 2043 годы, установлен ф</w:t>
      </w:r>
      <w:r>
        <w:rPr>
          <w:rFonts w:ascii="Times New Roman" w:hAnsi="Times New Roman"/>
          <w:color w:val="000000"/>
          <w:sz w:val="28"/>
          <w:szCs w:val="28"/>
          <w:lang w:eastAsia="ru-RU"/>
        </w:rPr>
        <w:t>акт</w:t>
      </w:r>
      <w:r w:rsidRPr="00E2700C">
        <w:rPr>
          <w:rFonts w:ascii="Times New Roman" w:hAnsi="Times New Roman"/>
          <w:color w:val="000000"/>
          <w:sz w:val="28"/>
          <w:szCs w:val="28"/>
          <w:lang w:eastAsia="ru-RU"/>
        </w:rPr>
        <w:t xml:space="preserve"> нарушения </w:t>
      </w:r>
      <w:proofErr w:type="spellStart"/>
      <w:r w:rsidRPr="00E2700C">
        <w:rPr>
          <w:rFonts w:ascii="Times New Roman" w:hAnsi="Times New Roman"/>
          <w:color w:val="000000"/>
          <w:sz w:val="28"/>
          <w:szCs w:val="28"/>
          <w:lang w:eastAsia="ru-RU"/>
        </w:rPr>
        <w:t>антикоррупционного</w:t>
      </w:r>
      <w:proofErr w:type="spellEnd"/>
      <w:r w:rsidRPr="00E2700C">
        <w:rPr>
          <w:rFonts w:ascii="Times New Roman" w:hAnsi="Times New Roman"/>
          <w:color w:val="000000"/>
          <w:sz w:val="28"/>
          <w:szCs w:val="28"/>
          <w:lang w:eastAsia="ru-RU"/>
        </w:rPr>
        <w:t xml:space="preserve"> законодательства муниципальным служащим Администрации Старорусского муниципального района.</w:t>
      </w:r>
    </w:p>
    <w:p w:rsidR="00544585" w:rsidRPr="001254EA" w:rsidRDefault="00544585" w:rsidP="00E2700C">
      <w:pPr>
        <w:spacing w:after="0" w:line="240" w:lineRule="auto"/>
        <w:ind w:firstLine="709"/>
        <w:jc w:val="both"/>
        <w:rPr>
          <w:rFonts w:ascii="Times New Roman" w:hAnsi="Times New Roman"/>
          <w:color w:val="000000"/>
          <w:sz w:val="28"/>
          <w:szCs w:val="28"/>
          <w:lang w:eastAsia="ru-RU"/>
        </w:rPr>
      </w:pPr>
      <w:proofErr w:type="gramStart"/>
      <w:r w:rsidRPr="00E2700C">
        <w:rPr>
          <w:rFonts w:ascii="Times New Roman" w:hAnsi="Times New Roman"/>
          <w:color w:val="000000"/>
          <w:sz w:val="28"/>
          <w:szCs w:val="28"/>
          <w:lang w:eastAsia="ru-RU"/>
        </w:rPr>
        <w:t>Проверкой установлено, что по результатам технического обследования многоквартирных домов на территории города, проведенного в апреле 2016 года в рамках мониторинга технического состояния многоквартирных домов в соответствии с постановлением Правительства Новгородской области от 13.02.2014 № 86, все акты обследования подписаны главным специалистом отдела ЖКХ комитета по строительству и ЖКХ Администрации Старорусского муниципального района Д., представляющим интересы Администрации района.</w:t>
      </w:r>
      <w:proofErr w:type="gramEnd"/>
      <w:r w:rsidRPr="00E2700C">
        <w:rPr>
          <w:rFonts w:ascii="Times New Roman" w:hAnsi="Times New Roman"/>
          <w:color w:val="000000"/>
          <w:sz w:val="28"/>
          <w:szCs w:val="28"/>
          <w:lang w:eastAsia="ru-RU"/>
        </w:rPr>
        <w:t xml:space="preserve"> Вместе с тем, муниципальному служащему на праве собственности принадлежит жилое помещение, расположенное по адресу: </w:t>
      </w:r>
      <w:proofErr w:type="gramStart"/>
      <w:r w:rsidRPr="00E2700C">
        <w:rPr>
          <w:rFonts w:ascii="Times New Roman" w:hAnsi="Times New Roman"/>
          <w:color w:val="000000"/>
          <w:sz w:val="28"/>
          <w:szCs w:val="28"/>
          <w:lang w:eastAsia="ru-RU"/>
        </w:rPr>
        <w:t>г</w:t>
      </w:r>
      <w:proofErr w:type="gramEnd"/>
      <w:r w:rsidRPr="00E2700C">
        <w:rPr>
          <w:rFonts w:ascii="Times New Roman" w:hAnsi="Times New Roman"/>
          <w:color w:val="000000"/>
          <w:sz w:val="28"/>
          <w:szCs w:val="28"/>
          <w:lang w:eastAsia="ru-RU"/>
        </w:rPr>
        <w:t>. Старая Русса, ул. Минеральная, д. 38, кв. 3, которое было включено в перечень домов, включенных в список объектов проведения капитального ремонта на основании результатов обследования, подписанного Д.</w:t>
      </w:r>
    </w:p>
    <w:p w:rsidR="00544585" w:rsidRPr="001254EA" w:rsidRDefault="00544585" w:rsidP="001254EA">
      <w:pPr>
        <w:spacing w:after="0" w:line="240" w:lineRule="auto"/>
        <w:ind w:firstLine="709"/>
        <w:jc w:val="both"/>
        <w:rPr>
          <w:rFonts w:ascii="Times New Roman" w:hAnsi="Times New Roman"/>
          <w:color w:val="000000"/>
          <w:sz w:val="28"/>
          <w:szCs w:val="28"/>
          <w:lang w:eastAsia="ru-RU"/>
        </w:rPr>
      </w:pPr>
      <w:proofErr w:type="gramStart"/>
      <w:r w:rsidRPr="00E2700C">
        <w:rPr>
          <w:rFonts w:ascii="Times New Roman" w:hAnsi="Times New Roman"/>
          <w:color w:val="000000"/>
          <w:sz w:val="28"/>
          <w:szCs w:val="28"/>
          <w:lang w:eastAsia="ru-RU"/>
        </w:rPr>
        <w:t>Учитывая, что постановлением Правительства Новгородской области от 13.02.2014 № 86 возможность изменения сроков проведения капитального ремонта общего имущества МКД на основании предложений органов местного самоуправления находится в прямой зависимости от результатов вышеуказанного мониторинга, в т</w:t>
      </w:r>
      <w:r>
        <w:rPr>
          <w:rFonts w:ascii="Times New Roman" w:hAnsi="Times New Roman"/>
          <w:color w:val="000000"/>
          <w:sz w:val="28"/>
          <w:szCs w:val="28"/>
          <w:lang w:eastAsia="ru-RU"/>
        </w:rPr>
        <w:t>ом числе</w:t>
      </w:r>
      <w:r w:rsidRPr="00E2700C">
        <w:rPr>
          <w:rFonts w:ascii="Times New Roman" w:hAnsi="Times New Roman"/>
          <w:color w:val="000000"/>
          <w:sz w:val="28"/>
          <w:szCs w:val="28"/>
          <w:lang w:eastAsia="ru-RU"/>
        </w:rPr>
        <w:t xml:space="preserve"> от проведенной оценки технического состояния общего имущества МКД, будучи собственником жилого</w:t>
      </w:r>
      <w:r>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помещения в МКД по указанному адресу, Д. может быть лично заинтересован в результатах такой</w:t>
      </w:r>
      <w:proofErr w:type="gramEnd"/>
      <w:r w:rsidRPr="00E2700C">
        <w:rPr>
          <w:rFonts w:ascii="Times New Roman" w:hAnsi="Times New Roman"/>
          <w:color w:val="000000"/>
          <w:sz w:val="28"/>
          <w:szCs w:val="28"/>
          <w:lang w:eastAsia="ru-RU"/>
        </w:rPr>
        <w:t xml:space="preserve"> оценки для последующего решения вопроса </w:t>
      </w:r>
      <w:proofErr w:type="gramStart"/>
      <w:r w:rsidRPr="00E2700C">
        <w:rPr>
          <w:rFonts w:ascii="Times New Roman" w:hAnsi="Times New Roman"/>
          <w:color w:val="000000"/>
          <w:sz w:val="28"/>
          <w:szCs w:val="28"/>
          <w:lang w:eastAsia="ru-RU"/>
        </w:rPr>
        <w:t>о</w:t>
      </w:r>
      <w:proofErr w:type="gramEnd"/>
      <w:r w:rsidRPr="00E2700C">
        <w:rPr>
          <w:rFonts w:ascii="Times New Roman" w:hAnsi="Times New Roman"/>
          <w:color w:val="000000"/>
          <w:sz w:val="28"/>
          <w:szCs w:val="28"/>
          <w:lang w:eastAsia="ru-RU"/>
        </w:rPr>
        <w:t xml:space="preserve"> </w:t>
      </w:r>
      <w:proofErr w:type="gramStart"/>
      <w:r w:rsidRPr="00E2700C">
        <w:rPr>
          <w:rFonts w:ascii="Times New Roman" w:hAnsi="Times New Roman"/>
          <w:color w:val="000000"/>
          <w:sz w:val="28"/>
          <w:szCs w:val="28"/>
          <w:lang w:eastAsia="ru-RU"/>
        </w:rPr>
        <w:t>конкретных</w:t>
      </w:r>
      <w:proofErr w:type="gramEnd"/>
      <w:r w:rsidRPr="00E2700C">
        <w:rPr>
          <w:rFonts w:ascii="Times New Roman" w:hAnsi="Times New Roman"/>
          <w:color w:val="000000"/>
          <w:sz w:val="28"/>
          <w:szCs w:val="28"/>
          <w:lang w:eastAsia="ru-RU"/>
        </w:rPr>
        <w:t xml:space="preserve"> срока проведения капитального ремонта общего имущества в </w:t>
      </w:r>
      <w:r w:rsidRPr="00E2700C">
        <w:rPr>
          <w:rFonts w:ascii="Times New Roman" w:hAnsi="Times New Roman"/>
          <w:color w:val="000000"/>
          <w:sz w:val="28"/>
          <w:szCs w:val="28"/>
          <w:lang w:eastAsia="ru-RU"/>
        </w:rPr>
        <w:lastRenderedPageBreak/>
        <w:t>данном доме, что свидетельствует о возможности возникновения конфликта интересов в ходе исполнения Докучаевым С.В. должностных обязанностей</w:t>
      </w:r>
      <w:r>
        <w:rPr>
          <w:rFonts w:ascii="Times New Roman" w:hAnsi="Times New Roman"/>
          <w:color w:val="000000"/>
          <w:sz w:val="28"/>
          <w:szCs w:val="28"/>
          <w:lang w:eastAsia="ru-RU"/>
        </w:rPr>
        <w:t>.</w:t>
      </w:r>
    </w:p>
    <w:p w:rsidR="00544585" w:rsidRPr="001254EA" w:rsidRDefault="00544585" w:rsidP="00E2700C">
      <w:pPr>
        <w:spacing w:after="0" w:line="240" w:lineRule="auto"/>
        <w:ind w:firstLine="709"/>
        <w:jc w:val="both"/>
        <w:rPr>
          <w:rFonts w:ascii="Times New Roman" w:hAnsi="Times New Roman"/>
          <w:color w:val="000000"/>
          <w:sz w:val="28"/>
          <w:szCs w:val="28"/>
          <w:lang w:eastAsia="ru-RU"/>
        </w:rPr>
      </w:pPr>
      <w:proofErr w:type="gramStart"/>
      <w:r w:rsidRPr="00E2700C">
        <w:rPr>
          <w:rFonts w:ascii="Times New Roman" w:hAnsi="Times New Roman"/>
          <w:color w:val="000000"/>
          <w:sz w:val="28"/>
          <w:szCs w:val="28"/>
          <w:lang w:eastAsia="ru-RU"/>
        </w:rPr>
        <w:t>О наличии такого конфликта и (или) о возможности его возникновения Д. своего нанимателя (работодателя) не уведомил, в соответствующую комиссию уведомления с целью его урегулирования не направлял, чем нарушил требования ст. 14.1 Федерального закона от 02.03.2007 № 25-ФЗ «О муниципальной службе в Российской Федерации, ст. 10, ст. 11 Федерального закона «О противодействии коррупции».</w:t>
      </w:r>
      <w:proofErr w:type="gramEnd"/>
    </w:p>
    <w:p w:rsidR="00544585" w:rsidRPr="001254EA" w:rsidRDefault="00544585" w:rsidP="00E2700C">
      <w:pPr>
        <w:spacing w:after="0" w:line="240" w:lineRule="auto"/>
        <w:ind w:firstLine="709"/>
        <w:jc w:val="both"/>
        <w:rPr>
          <w:rFonts w:ascii="Times New Roman" w:hAnsi="Times New Roman"/>
          <w:color w:val="000000"/>
          <w:sz w:val="28"/>
          <w:szCs w:val="28"/>
          <w:lang w:eastAsia="ru-RU"/>
        </w:rPr>
      </w:pPr>
      <w:r w:rsidRPr="00E2700C">
        <w:rPr>
          <w:rFonts w:ascii="Times New Roman" w:hAnsi="Times New Roman"/>
          <w:color w:val="000000"/>
          <w:sz w:val="28"/>
          <w:szCs w:val="28"/>
          <w:lang w:eastAsia="ru-RU"/>
        </w:rPr>
        <w:t>По факту выявленных нарушений 29.03.2017 Старорусским межрайонным прокурором в адрес Главы Администрации Старорусского муниципального района внесено представление, которое рассмотрено и удовлетворено, муниципальный служащий в период рассмотрения представления уволен по собственному желанию.</w:t>
      </w:r>
    </w:p>
    <w:p w:rsidR="00544585" w:rsidRPr="001254EA" w:rsidRDefault="00544585" w:rsidP="00E2700C">
      <w:pPr>
        <w:spacing w:after="0" w:line="240" w:lineRule="auto"/>
        <w:ind w:firstLine="709"/>
        <w:jc w:val="both"/>
        <w:rPr>
          <w:rFonts w:ascii="Times New Roman" w:hAnsi="Times New Roman"/>
          <w:color w:val="000000"/>
          <w:sz w:val="28"/>
          <w:szCs w:val="28"/>
          <w:lang w:eastAsia="ru-RU"/>
        </w:rPr>
      </w:pPr>
      <w:r w:rsidRPr="00E2700C">
        <w:rPr>
          <w:rFonts w:ascii="Times New Roman" w:hAnsi="Times New Roman"/>
          <w:color w:val="000000"/>
          <w:sz w:val="28"/>
          <w:szCs w:val="28"/>
          <w:lang w:eastAsia="ru-RU"/>
        </w:rPr>
        <w:t>Прокурорами продолжают вскрываться и уголовно наказуемые деяния при реализации региональных программ.</w:t>
      </w:r>
    </w:p>
    <w:p w:rsidR="00544585" w:rsidRPr="001254EA" w:rsidRDefault="00544585" w:rsidP="00E2700C">
      <w:pPr>
        <w:spacing w:after="0" w:line="240" w:lineRule="auto"/>
        <w:ind w:firstLine="709"/>
        <w:jc w:val="both"/>
        <w:rPr>
          <w:rFonts w:ascii="Times New Roman" w:hAnsi="Times New Roman"/>
          <w:color w:val="000000"/>
          <w:sz w:val="28"/>
          <w:szCs w:val="28"/>
          <w:lang w:eastAsia="ru-RU"/>
        </w:rPr>
      </w:pPr>
      <w:r w:rsidRPr="00E2700C">
        <w:rPr>
          <w:rFonts w:ascii="Times New Roman" w:hAnsi="Times New Roman"/>
          <w:color w:val="000000"/>
          <w:sz w:val="28"/>
          <w:szCs w:val="28"/>
          <w:lang w:eastAsia="ru-RU"/>
        </w:rPr>
        <w:t xml:space="preserve">18.01.2016 возбуждено уголовное дело по </w:t>
      </w:r>
      <w:proofErr w:type="gramStart"/>
      <w:r w:rsidRPr="00E2700C">
        <w:rPr>
          <w:rFonts w:ascii="Times New Roman" w:hAnsi="Times New Roman"/>
          <w:color w:val="000000"/>
          <w:sz w:val="28"/>
          <w:szCs w:val="28"/>
          <w:lang w:eastAsia="ru-RU"/>
        </w:rPr>
        <w:t>ч</w:t>
      </w:r>
      <w:proofErr w:type="gramEnd"/>
      <w:r w:rsidRPr="00E2700C">
        <w:rPr>
          <w:rFonts w:ascii="Times New Roman" w:hAnsi="Times New Roman"/>
          <w:color w:val="000000"/>
          <w:sz w:val="28"/>
          <w:szCs w:val="28"/>
          <w:lang w:eastAsia="ru-RU"/>
        </w:rPr>
        <w:t>. 2 ст. 285 УК РФ в отношении Главы Батецкого сельского поселения И.</w:t>
      </w:r>
    </w:p>
    <w:p w:rsidR="00544585" w:rsidRPr="00E2700C" w:rsidRDefault="00544585" w:rsidP="00E2700C">
      <w:pPr>
        <w:spacing w:after="0" w:line="240" w:lineRule="auto"/>
        <w:ind w:firstLine="709"/>
        <w:jc w:val="both"/>
        <w:rPr>
          <w:rFonts w:ascii="Times New Roman" w:hAnsi="Times New Roman"/>
          <w:sz w:val="28"/>
          <w:szCs w:val="28"/>
          <w:lang w:eastAsia="ru-RU"/>
        </w:rPr>
      </w:pPr>
      <w:r w:rsidRPr="00E2700C">
        <w:rPr>
          <w:rFonts w:ascii="Times New Roman" w:hAnsi="Times New Roman"/>
          <w:color w:val="000000"/>
          <w:sz w:val="28"/>
          <w:szCs w:val="28"/>
          <w:lang w:eastAsia="ru-RU"/>
        </w:rPr>
        <w:t>Основанием возбуждения уголовного дела явился тот факт, что И</w:t>
      </w:r>
      <w:proofErr w:type="gramStart"/>
      <w:r>
        <w:rPr>
          <w:rFonts w:ascii="Times New Roman" w:hAnsi="Times New Roman"/>
          <w:color w:val="000000"/>
          <w:sz w:val="28"/>
          <w:szCs w:val="28"/>
          <w:lang w:eastAsia="ru-RU"/>
        </w:rPr>
        <w:t xml:space="preserve"> </w:t>
      </w:r>
      <w:r w:rsidRPr="00E2700C">
        <w:rPr>
          <w:rFonts w:ascii="Times New Roman" w:hAnsi="Times New Roman"/>
          <w:color w:val="000000"/>
          <w:sz w:val="28"/>
          <w:szCs w:val="28"/>
          <w:lang w:eastAsia="ru-RU"/>
        </w:rPr>
        <w:t>.</w:t>
      </w:r>
      <w:proofErr w:type="gramEnd"/>
      <w:r w:rsidRPr="00E2700C">
        <w:rPr>
          <w:rFonts w:ascii="Times New Roman" w:hAnsi="Times New Roman"/>
          <w:color w:val="000000"/>
          <w:sz w:val="28"/>
          <w:szCs w:val="28"/>
          <w:lang w:eastAsia="ru-RU"/>
        </w:rPr>
        <w:t xml:space="preserve"> в 2011-2012 годах при выполнении мероприятий областной целевой программы «Комплексное развитие инфраструктуры водоснабжения и водоотведения в Новгородской области на 2011 - 2015 годы» по строительству БОС умышленно нарушила законодательство о размещении заказов путем последовательного проведения трех аукционов по строительству БОС с нарушением процедуры размещения заказов (установления в документации о торгах положений, направленных </w:t>
      </w:r>
      <w:proofErr w:type="gramStart"/>
      <w:r w:rsidRPr="00E2700C">
        <w:rPr>
          <w:rFonts w:ascii="Times New Roman" w:hAnsi="Times New Roman"/>
          <w:color w:val="000000"/>
          <w:sz w:val="28"/>
          <w:szCs w:val="28"/>
          <w:lang w:eastAsia="ru-RU"/>
        </w:rPr>
        <w:t>на ограничение конкуренции, отсутствии надлежащего обоснования начальной (максимальной) цены контрактов, повторное включение в техническое задание проводимого в 2012 году аукциона работ по изготовлению металлической емкости), переговоров и предложений ООО «ИНЖСТРОЙ» принять участие в аукционах, привлечении должностных лиц ООО «ИНЖСТРОЙ» к формированию технической части аукционной документации, последующим необоснованным допуском к участию в аукционе ООО «ИНЖСТРОЙ» и признании его победителем, подписанием заведомо</w:t>
      </w:r>
      <w:proofErr w:type="gramEnd"/>
      <w:r w:rsidRPr="00E2700C">
        <w:rPr>
          <w:rFonts w:ascii="Times New Roman" w:hAnsi="Times New Roman"/>
          <w:color w:val="000000"/>
          <w:sz w:val="28"/>
          <w:szCs w:val="28"/>
          <w:lang w:eastAsia="ru-RU"/>
        </w:rPr>
        <w:t xml:space="preserve"> недостоверных документов о поставке металлической емкости и последующим подписанием справок формы КС-2 и КС-3 о выполнении работ по изготовлению металлической емкости, санкционированием перечисления бюджетных денежных средств ООО «ИНЖСТРОЙ» за поставку товара, который фактически не был поставлен. </w:t>
      </w:r>
      <w:r>
        <w:rPr>
          <w:rFonts w:ascii="Times New Roman" w:hAnsi="Times New Roman"/>
          <w:color w:val="000000"/>
          <w:sz w:val="28"/>
          <w:szCs w:val="28"/>
          <w:lang w:eastAsia="ru-RU"/>
        </w:rPr>
        <w:t>Д</w:t>
      </w:r>
      <w:r w:rsidRPr="00E2700C">
        <w:rPr>
          <w:rFonts w:ascii="Times New Roman" w:hAnsi="Times New Roman"/>
          <w:color w:val="000000"/>
          <w:sz w:val="28"/>
          <w:szCs w:val="28"/>
          <w:lang w:eastAsia="ru-RU"/>
        </w:rPr>
        <w:t>ействиями И. причин</w:t>
      </w:r>
      <w:r>
        <w:rPr>
          <w:rFonts w:ascii="Times New Roman" w:hAnsi="Times New Roman"/>
          <w:color w:val="000000"/>
          <w:sz w:val="28"/>
          <w:szCs w:val="28"/>
          <w:lang w:eastAsia="ru-RU"/>
        </w:rPr>
        <w:t>ен</w:t>
      </w:r>
      <w:r w:rsidRPr="00E2700C">
        <w:rPr>
          <w:rFonts w:ascii="Times New Roman" w:hAnsi="Times New Roman"/>
          <w:color w:val="000000"/>
          <w:sz w:val="28"/>
          <w:szCs w:val="28"/>
          <w:lang w:eastAsia="ru-RU"/>
        </w:rPr>
        <w:t xml:space="preserve"> ущерб федеральному бюджету в размере </w:t>
      </w:r>
      <w:r>
        <w:rPr>
          <w:rFonts w:ascii="Times New Roman" w:hAnsi="Times New Roman"/>
          <w:color w:val="000000"/>
          <w:sz w:val="28"/>
          <w:szCs w:val="28"/>
          <w:lang w:eastAsia="ru-RU"/>
        </w:rPr>
        <w:t xml:space="preserve">более </w:t>
      </w:r>
      <w:r w:rsidRPr="00E2700C">
        <w:rPr>
          <w:rFonts w:ascii="Times New Roman" w:hAnsi="Times New Roman"/>
          <w:color w:val="000000"/>
          <w:sz w:val="28"/>
          <w:szCs w:val="28"/>
          <w:lang w:eastAsia="ru-RU"/>
        </w:rPr>
        <w:t>2</w:t>
      </w:r>
      <w:r>
        <w:rPr>
          <w:rFonts w:ascii="Times New Roman" w:hAnsi="Times New Roman"/>
          <w:color w:val="000000"/>
          <w:sz w:val="28"/>
          <w:szCs w:val="28"/>
          <w:lang w:eastAsia="ru-RU"/>
        </w:rPr>
        <w:t>,</w:t>
      </w:r>
      <w:r w:rsidRPr="00E2700C">
        <w:rPr>
          <w:rFonts w:ascii="Times New Roman" w:hAnsi="Times New Roman"/>
          <w:color w:val="000000"/>
          <w:sz w:val="28"/>
          <w:szCs w:val="28"/>
          <w:lang w:eastAsia="ru-RU"/>
        </w:rPr>
        <w:t>7</w:t>
      </w:r>
      <w:r>
        <w:rPr>
          <w:rFonts w:ascii="Times New Roman" w:hAnsi="Times New Roman"/>
          <w:color w:val="000000"/>
          <w:sz w:val="28"/>
          <w:szCs w:val="28"/>
          <w:lang w:eastAsia="ru-RU"/>
        </w:rPr>
        <w:t xml:space="preserve"> млн. </w:t>
      </w:r>
      <w:r w:rsidRPr="00E2700C">
        <w:rPr>
          <w:rFonts w:ascii="Times New Roman" w:hAnsi="Times New Roman"/>
          <w:color w:val="000000"/>
          <w:sz w:val="28"/>
          <w:szCs w:val="28"/>
          <w:lang w:eastAsia="ru-RU"/>
        </w:rPr>
        <w:t>рублей.</w:t>
      </w:r>
    </w:p>
    <w:sectPr w:rsidR="00544585" w:rsidRPr="00E2700C" w:rsidSect="006D51A4">
      <w:headerReference w:type="default" r:id="rId7"/>
      <w:pgSz w:w="11909" w:h="16834" w:code="9"/>
      <w:pgMar w:top="1134" w:right="1021" w:bottom="1021" w:left="1361" w:header="567"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8B2" w:rsidRDefault="007A18B2" w:rsidP="006D51A4">
      <w:pPr>
        <w:spacing w:after="0" w:line="240" w:lineRule="auto"/>
      </w:pPr>
      <w:r>
        <w:separator/>
      </w:r>
    </w:p>
  </w:endnote>
  <w:endnote w:type="continuationSeparator" w:id="0">
    <w:p w:rsidR="007A18B2" w:rsidRDefault="007A18B2" w:rsidP="006D5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8B2" w:rsidRDefault="007A18B2" w:rsidP="006D51A4">
      <w:pPr>
        <w:spacing w:after="0" w:line="240" w:lineRule="auto"/>
      </w:pPr>
      <w:r>
        <w:separator/>
      </w:r>
    </w:p>
  </w:footnote>
  <w:footnote w:type="continuationSeparator" w:id="0">
    <w:p w:rsidR="007A18B2" w:rsidRDefault="007A18B2" w:rsidP="006D51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85" w:rsidRDefault="00EB6F8C">
    <w:pPr>
      <w:pStyle w:val="a3"/>
      <w:jc w:val="center"/>
    </w:pPr>
    <w:fldSimple w:instr="PAGE   \* MERGEFORMAT">
      <w:r w:rsidR="000505A5">
        <w:rPr>
          <w:noProof/>
        </w:rPr>
        <w:t>1</w:t>
      </w:r>
    </w:fldSimple>
  </w:p>
  <w:p w:rsidR="00544585" w:rsidRDefault="0054458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16"/>
      <w:numFmt w:val="decimal"/>
      <w:lvlText w:val="26.12.%1"/>
      <w:lvlJc w:val="left"/>
      <w:rPr>
        <w:rFonts w:cs="Times New Roman"/>
        <w:b w:val="0"/>
        <w:bCs w:val="0"/>
        <w:i w:val="0"/>
        <w:iCs w:val="0"/>
        <w:smallCaps w:val="0"/>
        <w:strike w:val="0"/>
        <w:color w:val="000000"/>
        <w:spacing w:val="0"/>
        <w:w w:val="100"/>
        <w:position w:val="0"/>
        <w:sz w:val="25"/>
        <w:szCs w:val="25"/>
        <w:u w:val="none"/>
      </w:rPr>
    </w:lvl>
    <w:lvl w:ilvl="1">
      <w:start w:val="2016"/>
      <w:numFmt w:val="decimal"/>
      <w:lvlText w:val="26.12.%1"/>
      <w:lvlJc w:val="left"/>
      <w:rPr>
        <w:rFonts w:cs="Times New Roman"/>
        <w:b w:val="0"/>
        <w:bCs w:val="0"/>
        <w:i w:val="0"/>
        <w:iCs w:val="0"/>
        <w:smallCaps w:val="0"/>
        <w:strike w:val="0"/>
        <w:color w:val="000000"/>
        <w:spacing w:val="0"/>
        <w:w w:val="100"/>
        <w:position w:val="0"/>
        <w:sz w:val="25"/>
        <w:szCs w:val="25"/>
        <w:u w:val="none"/>
      </w:rPr>
    </w:lvl>
    <w:lvl w:ilvl="2">
      <w:start w:val="2016"/>
      <w:numFmt w:val="decimal"/>
      <w:lvlText w:val="26.12.%1"/>
      <w:lvlJc w:val="left"/>
      <w:rPr>
        <w:rFonts w:cs="Times New Roman"/>
        <w:b w:val="0"/>
        <w:bCs w:val="0"/>
        <w:i w:val="0"/>
        <w:iCs w:val="0"/>
        <w:smallCaps w:val="0"/>
        <w:strike w:val="0"/>
        <w:color w:val="000000"/>
        <w:spacing w:val="0"/>
        <w:w w:val="100"/>
        <w:position w:val="0"/>
        <w:sz w:val="25"/>
        <w:szCs w:val="25"/>
        <w:u w:val="none"/>
      </w:rPr>
    </w:lvl>
    <w:lvl w:ilvl="3">
      <w:start w:val="2016"/>
      <w:numFmt w:val="decimal"/>
      <w:lvlText w:val="26.12.%1"/>
      <w:lvlJc w:val="left"/>
      <w:rPr>
        <w:rFonts w:cs="Times New Roman"/>
        <w:b w:val="0"/>
        <w:bCs w:val="0"/>
        <w:i w:val="0"/>
        <w:iCs w:val="0"/>
        <w:smallCaps w:val="0"/>
        <w:strike w:val="0"/>
        <w:color w:val="000000"/>
        <w:spacing w:val="0"/>
        <w:w w:val="100"/>
        <w:position w:val="0"/>
        <w:sz w:val="25"/>
        <w:szCs w:val="25"/>
        <w:u w:val="none"/>
      </w:rPr>
    </w:lvl>
    <w:lvl w:ilvl="4">
      <w:start w:val="2016"/>
      <w:numFmt w:val="decimal"/>
      <w:lvlText w:val="26.12.%1"/>
      <w:lvlJc w:val="left"/>
      <w:rPr>
        <w:rFonts w:cs="Times New Roman"/>
        <w:b w:val="0"/>
        <w:bCs w:val="0"/>
        <w:i w:val="0"/>
        <w:iCs w:val="0"/>
        <w:smallCaps w:val="0"/>
        <w:strike w:val="0"/>
        <w:color w:val="000000"/>
        <w:spacing w:val="0"/>
        <w:w w:val="100"/>
        <w:position w:val="0"/>
        <w:sz w:val="25"/>
        <w:szCs w:val="25"/>
        <w:u w:val="none"/>
      </w:rPr>
    </w:lvl>
    <w:lvl w:ilvl="5">
      <w:start w:val="2016"/>
      <w:numFmt w:val="decimal"/>
      <w:lvlText w:val="26.12.%1"/>
      <w:lvlJc w:val="left"/>
      <w:rPr>
        <w:rFonts w:cs="Times New Roman"/>
        <w:b w:val="0"/>
        <w:bCs w:val="0"/>
        <w:i w:val="0"/>
        <w:iCs w:val="0"/>
        <w:smallCaps w:val="0"/>
        <w:strike w:val="0"/>
        <w:color w:val="000000"/>
        <w:spacing w:val="0"/>
        <w:w w:val="100"/>
        <w:position w:val="0"/>
        <w:sz w:val="25"/>
        <w:szCs w:val="25"/>
        <w:u w:val="none"/>
      </w:rPr>
    </w:lvl>
    <w:lvl w:ilvl="6">
      <w:start w:val="2016"/>
      <w:numFmt w:val="decimal"/>
      <w:lvlText w:val="26.12.%1"/>
      <w:lvlJc w:val="left"/>
      <w:rPr>
        <w:rFonts w:cs="Times New Roman"/>
        <w:b w:val="0"/>
        <w:bCs w:val="0"/>
        <w:i w:val="0"/>
        <w:iCs w:val="0"/>
        <w:smallCaps w:val="0"/>
        <w:strike w:val="0"/>
        <w:color w:val="000000"/>
        <w:spacing w:val="0"/>
        <w:w w:val="100"/>
        <w:position w:val="0"/>
        <w:sz w:val="25"/>
        <w:szCs w:val="25"/>
        <w:u w:val="none"/>
      </w:rPr>
    </w:lvl>
    <w:lvl w:ilvl="7">
      <w:start w:val="2016"/>
      <w:numFmt w:val="decimal"/>
      <w:lvlText w:val="26.12.%1"/>
      <w:lvlJc w:val="left"/>
      <w:rPr>
        <w:rFonts w:cs="Times New Roman"/>
        <w:b w:val="0"/>
        <w:bCs w:val="0"/>
        <w:i w:val="0"/>
        <w:iCs w:val="0"/>
        <w:smallCaps w:val="0"/>
        <w:strike w:val="0"/>
        <w:color w:val="000000"/>
        <w:spacing w:val="0"/>
        <w:w w:val="100"/>
        <w:position w:val="0"/>
        <w:sz w:val="25"/>
        <w:szCs w:val="25"/>
        <w:u w:val="none"/>
      </w:rPr>
    </w:lvl>
    <w:lvl w:ilvl="8">
      <w:start w:val="2016"/>
      <w:numFmt w:val="decimal"/>
      <w:lvlText w:val="26.12.%1"/>
      <w:lvlJc w:val="left"/>
      <w:rPr>
        <w:rFonts w:cs="Times New Roman"/>
        <w:b w:val="0"/>
        <w:bCs w:val="0"/>
        <w:i w:val="0"/>
        <w:iCs w:val="0"/>
        <w:smallCaps w:val="0"/>
        <w:strike w:val="0"/>
        <w:color w:val="000000"/>
        <w:spacing w:val="0"/>
        <w:w w:val="100"/>
        <w:position w:val="0"/>
        <w:sz w:val="25"/>
        <w:szCs w:val="25"/>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footnotePr>
    <w:footnote w:id="-1"/>
    <w:footnote w:id="0"/>
  </w:footnotePr>
  <w:endnotePr>
    <w:endnote w:id="-1"/>
    <w:endnote w:id="0"/>
  </w:endnotePr>
  <w:compat/>
  <w:rsids>
    <w:rsidRoot w:val="00A22EC6"/>
    <w:rsid w:val="00001FF7"/>
    <w:rsid w:val="00006113"/>
    <w:rsid w:val="000505A5"/>
    <w:rsid w:val="000A5576"/>
    <w:rsid w:val="000E4C9B"/>
    <w:rsid w:val="001254EA"/>
    <w:rsid w:val="00166EEE"/>
    <w:rsid w:val="001B5A36"/>
    <w:rsid w:val="001C653C"/>
    <w:rsid w:val="001D296A"/>
    <w:rsid w:val="0034016E"/>
    <w:rsid w:val="00516C41"/>
    <w:rsid w:val="00544585"/>
    <w:rsid w:val="00670F44"/>
    <w:rsid w:val="006D51A4"/>
    <w:rsid w:val="007A18B2"/>
    <w:rsid w:val="008473B0"/>
    <w:rsid w:val="009634A1"/>
    <w:rsid w:val="009F19FD"/>
    <w:rsid w:val="00A22EC6"/>
    <w:rsid w:val="00AB49D7"/>
    <w:rsid w:val="00B02641"/>
    <w:rsid w:val="00B35F0B"/>
    <w:rsid w:val="00BE36D4"/>
    <w:rsid w:val="00C63785"/>
    <w:rsid w:val="00D73508"/>
    <w:rsid w:val="00DF0292"/>
    <w:rsid w:val="00E2700C"/>
    <w:rsid w:val="00EB6F8C"/>
    <w:rsid w:val="00F10C15"/>
    <w:rsid w:val="00F57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9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51A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D51A4"/>
    <w:rPr>
      <w:rFonts w:cs="Times New Roman"/>
    </w:rPr>
  </w:style>
  <w:style w:type="paragraph" w:styleId="a5">
    <w:name w:val="footer"/>
    <w:basedOn w:val="a"/>
    <w:link w:val="a6"/>
    <w:uiPriority w:val="99"/>
    <w:rsid w:val="006D51A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D51A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3252</Words>
  <Characters>18540</Characters>
  <Application>Microsoft Office Word</Application>
  <DocSecurity>0</DocSecurity>
  <Lines>154</Lines>
  <Paragraphs>43</Paragraphs>
  <ScaleCrop>false</ScaleCrop>
  <Company>*</Company>
  <LinksUpToDate>false</LinksUpToDate>
  <CharactersWithSpaces>21749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Виктория Алексеевна Андронова</dc:creator>
  <cp:lastModifiedBy>User</cp:lastModifiedBy>
  <cp:revision>3</cp:revision>
  <dcterms:created xsi:type="dcterms:W3CDTF">2017-08-02T05:59:00Z</dcterms:created>
  <dcterms:modified xsi:type="dcterms:W3CDTF">2017-08-02T05:59:00Z</dcterms:modified>
</cp:coreProperties>
</file>