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E" w:rsidRPr="00FA7A4E" w:rsidRDefault="00FA7A4E" w:rsidP="00FA7A4E">
      <w:pPr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Сведения 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</w:t>
      </w:r>
      <w:r w:rsidR="00524921">
        <w:rPr>
          <w:rStyle w:val="a3"/>
          <w:b w:val="0"/>
          <w:color w:val="333333"/>
          <w:szCs w:val="28"/>
        </w:rPr>
        <w:t xml:space="preserve">муниципальными </w:t>
      </w:r>
      <w:r w:rsidRPr="00FA7A4E">
        <w:rPr>
          <w:rStyle w:val="a3"/>
          <w:b w:val="0"/>
          <w:color w:val="333333"/>
          <w:szCs w:val="28"/>
        </w:rPr>
        <w:t xml:space="preserve"> служащим </w:t>
      </w:r>
      <w:r w:rsidR="00741E19">
        <w:rPr>
          <w:rStyle w:val="a3"/>
          <w:b w:val="0"/>
          <w:color w:val="333333"/>
          <w:szCs w:val="28"/>
        </w:rPr>
        <w:t xml:space="preserve">Администрации </w:t>
      </w:r>
      <w:proofErr w:type="spellStart"/>
      <w:r w:rsidR="00741E19">
        <w:rPr>
          <w:rStyle w:val="a3"/>
          <w:b w:val="0"/>
          <w:color w:val="333333"/>
          <w:szCs w:val="28"/>
        </w:rPr>
        <w:t>Лесновского</w:t>
      </w:r>
      <w:proofErr w:type="spellEnd"/>
      <w:r w:rsidR="00741E19">
        <w:rPr>
          <w:rStyle w:val="a3"/>
          <w:b w:val="0"/>
          <w:color w:val="333333"/>
          <w:szCs w:val="28"/>
        </w:rPr>
        <w:t xml:space="preserve"> сельского поселения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2"/>
        </w:rPr>
      </w:pPr>
    </w:p>
    <w:p w:rsidR="00730AE1" w:rsidRDefault="00FA7A4E" w:rsidP="00741E19">
      <w:pPr>
        <w:spacing w:line="240" w:lineRule="auto"/>
        <w:contextualSpacing/>
        <w:jc w:val="center"/>
      </w:pPr>
      <w:r w:rsidRPr="00FA7A4E">
        <w:rPr>
          <w:rStyle w:val="a3"/>
          <w:b w:val="0"/>
          <w:color w:val="333333"/>
          <w:szCs w:val="28"/>
        </w:rPr>
        <w:t>за период с 1 января 20</w:t>
      </w:r>
      <w:r w:rsidR="00741E19">
        <w:rPr>
          <w:rStyle w:val="a3"/>
          <w:b w:val="0"/>
          <w:color w:val="333333"/>
          <w:szCs w:val="28"/>
        </w:rPr>
        <w:t>2</w:t>
      </w:r>
      <w:r w:rsidR="00C36B1C">
        <w:rPr>
          <w:rStyle w:val="a3"/>
          <w:b w:val="0"/>
          <w:color w:val="333333"/>
          <w:szCs w:val="28"/>
        </w:rPr>
        <w:t>1</w:t>
      </w:r>
      <w:r w:rsidR="00741E19">
        <w:rPr>
          <w:rStyle w:val="a3"/>
          <w:b w:val="0"/>
          <w:color w:val="333333"/>
          <w:szCs w:val="28"/>
        </w:rPr>
        <w:t xml:space="preserve"> </w:t>
      </w:r>
      <w:r w:rsidRPr="00FA7A4E">
        <w:rPr>
          <w:rStyle w:val="a3"/>
          <w:b w:val="0"/>
          <w:color w:val="333333"/>
          <w:szCs w:val="28"/>
        </w:rPr>
        <w:t>г. по 31 декабря 20</w:t>
      </w:r>
      <w:r w:rsidR="00C36B1C">
        <w:rPr>
          <w:rStyle w:val="a3"/>
          <w:b w:val="0"/>
          <w:color w:val="333333"/>
          <w:szCs w:val="28"/>
        </w:rPr>
        <w:t>21</w:t>
      </w:r>
      <w:r w:rsidRPr="00FA7A4E">
        <w:rPr>
          <w:rStyle w:val="a3"/>
          <w:b w:val="0"/>
          <w:color w:val="333333"/>
          <w:szCs w:val="28"/>
        </w:rPr>
        <w:t xml:space="preserve"> г., </w:t>
      </w:r>
    </w:p>
    <w:tbl>
      <w:tblPr>
        <w:tblW w:w="156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646"/>
        <w:gridCol w:w="1416"/>
        <w:gridCol w:w="855"/>
        <w:gridCol w:w="1137"/>
        <w:gridCol w:w="851"/>
        <w:gridCol w:w="987"/>
        <w:gridCol w:w="1276"/>
        <w:gridCol w:w="713"/>
        <w:gridCol w:w="993"/>
        <w:gridCol w:w="1134"/>
        <w:gridCol w:w="1395"/>
        <w:gridCol w:w="2650"/>
      </w:tblGrid>
      <w:tr w:rsidR="009B1B8A" w:rsidRPr="006A1F2C" w:rsidTr="00741E19">
        <w:trPr>
          <w:trHeight w:val="640"/>
        </w:trPr>
        <w:tc>
          <w:tcPr>
            <w:tcW w:w="621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№</w:t>
            </w:r>
            <w:r w:rsidR="00741E19">
              <w:rPr>
                <w:sz w:val="20"/>
                <w:szCs w:val="20"/>
              </w:rPr>
              <w:t xml:space="preserve"> </w:t>
            </w:r>
            <w:proofErr w:type="spellStart"/>
            <w:r w:rsidRPr="006A1F2C">
              <w:rPr>
                <w:sz w:val="20"/>
                <w:szCs w:val="20"/>
              </w:rPr>
              <w:t>п</w:t>
            </w:r>
            <w:proofErr w:type="spellEnd"/>
            <w:r w:rsidR="00741E19">
              <w:rPr>
                <w:sz w:val="20"/>
                <w:szCs w:val="20"/>
              </w:rPr>
              <w:t>/</w:t>
            </w:r>
            <w:proofErr w:type="spellStart"/>
            <w:r w:rsidRPr="006A1F2C">
              <w:rPr>
                <w:sz w:val="20"/>
                <w:szCs w:val="20"/>
              </w:rPr>
              <w:t>п</w:t>
            </w:r>
            <w:proofErr w:type="spellEnd"/>
            <w:r w:rsidRPr="006A1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Должность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Деклариро-ванный</w:t>
            </w:r>
            <w:proofErr w:type="spellEnd"/>
            <w:r w:rsidRPr="006A1F2C">
              <w:rPr>
                <w:sz w:val="20"/>
                <w:szCs w:val="20"/>
              </w:rPr>
              <w:t xml:space="preserve"> годовой доход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(</w:t>
            </w:r>
            <w:proofErr w:type="spellStart"/>
            <w:r w:rsidRPr="006A1F2C">
              <w:rPr>
                <w:sz w:val="20"/>
                <w:szCs w:val="20"/>
              </w:rPr>
              <w:t>рубл</w:t>
            </w:r>
            <w:proofErr w:type="spellEnd"/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3942F1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3942F1" w:rsidRPr="006A1F2C">
              <w:rPr>
                <w:sz w:val="20"/>
                <w:szCs w:val="20"/>
              </w:rPr>
              <w:t>**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Учитывается объект</w:t>
            </w:r>
            <w:r w:rsidR="00083471" w:rsidRPr="006A1F2C">
              <w:rPr>
                <w:sz w:val="20"/>
                <w:szCs w:val="20"/>
              </w:rPr>
              <w:t>ы</w:t>
            </w:r>
            <w:r w:rsidRPr="006A1F2C">
              <w:rPr>
                <w:sz w:val="20"/>
                <w:szCs w:val="20"/>
              </w:rPr>
              <w:t xml:space="preserve"> недвижимого имущества, транспортны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средств</w:t>
            </w:r>
            <w:r w:rsidR="00083471" w:rsidRPr="006A1F2C">
              <w:rPr>
                <w:sz w:val="20"/>
                <w:szCs w:val="20"/>
              </w:rPr>
              <w:t>а</w:t>
            </w:r>
            <w:r w:rsidRPr="006A1F2C">
              <w:rPr>
                <w:sz w:val="20"/>
                <w:szCs w:val="20"/>
              </w:rPr>
              <w:t>, ценны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бумаг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>, акци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(дол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участия, паев в уставных складочных капиталах</w:t>
            </w:r>
            <w:r w:rsidR="00083471" w:rsidRPr="006A1F2C">
              <w:rPr>
                <w:sz w:val="20"/>
                <w:szCs w:val="20"/>
              </w:rPr>
              <w:t>)</w:t>
            </w:r>
          </w:p>
        </w:tc>
      </w:tr>
      <w:tr w:rsidR="009B1B8A" w:rsidRPr="006A1F2C" w:rsidTr="00741E19">
        <w:trPr>
          <w:trHeight w:val="640"/>
        </w:trPr>
        <w:tc>
          <w:tcPr>
            <w:tcW w:w="621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  <w:proofErr w:type="spellStart"/>
            <w:r w:rsidRPr="006A1F2C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8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r w:rsidRPr="006A1F2C">
              <w:rPr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713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93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r w:rsidRPr="006A1F2C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471" w:rsidRPr="006A1F2C" w:rsidTr="00741E19">
        <w:tc>
          <w:tcPr>
            <w:tcW w:w="621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46" w:type="dxa"/>
            <w:shd w:val="clear" w:color="auto" w:fill="auto"/>
          </w:tcPr>
          <w:p w:rsidR="00741E19" w:rsidRPr="00741E19" w:rsidRDefault="00741E19" w:rsidP="00741E19">
            <w:pPr>
              <w:rPr>
                <w:b/>
                <w:sz w:val="20"/>
                <w:szCs w:val="20"/>
              </w:rPr>
            </w:pPr>
            <w:proofErr w:type="spellStart"/>
            <w:r w:rsidRPr="00741E19">
              <w:rPr>
                <w:b/>
                <w:sz w:val="20"/>
                <w:szCs w:val="20"/>
              </w:rPr>
              <w:t>Палагута</w:t>
            </w:r>
            <w:proofErr w:type="spellEnd"/>
            <w:r w:rsidRPr="00741E19">
              <w:rPr>
                <w:b/>
                <w:sz w:val="20"/>
                <w:szCs w:val="20"/>
              </w:rPr>
              <w:t xml:space="preserve"> Наталья Геннадьевна</w:t>
            </w:r>
          </w:p>
          <w:p w:rsidR="00083471" w:rsidRPr="00741E19" w:rsidRDefault="0008347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83471" w:rsidRPr="00741E19" w:rsidRDefault="00741E19" w:rsidP="00741E19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 xml:space="preserve">еститель </w:t>
            </w:r>
            <w:r w:rsidRPr="00741E19">
              <w:rPr>
                <w:sz w:val="20"/>
                <w:szCs w:val="20"/>
              </w:rPr>
              <w:t>главы поселения</w:t>
            </w:r>
          </w:p>
        </w:tc>
        <w:tc>
          <w:tcPr>
            <w:tcW w:w="855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1137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долевая (1/3 доли)</w:t>
            </w:r>
          </w:p>
        </w:tc>
        <w:tc>
          <w:tcPr>
            <w:tcW w:w="851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69,8</w:t>
            </w:r>
          </w:p>
        </w:tc>
        <w:tc>
          <w:tcPr>
            <w:tcW w:w="987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713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41E19" w:rsidRDefault="00741E19" w:rsidP="00741E19">
            <w:pPr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Легковой автомобиль</w:t>
            </w:r>
          </w:p>
          <w:p w:rsidR="00C36B1C" w:rsidRPr="00C36B1C" w:rsidRDefault="00C36B1C" w:rsidP="00C36B1C">
            <w:pPr>
              <w:rPr>
                <w:sz w:val="16"/>
                <w:szCs w:val="16"/>
              </w:rPr>
            </w:pPr>
            <w:proofErr w:type="spellStart"/>
            <w:r w:rsidRPr="00C36B1C"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Skoda</w:t>
            </w:r>
            <w:proofErr w:type="spellEnd"/>
            <w:r w:rsidRPr="00C36B1C"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 </w:t>
            </w:r>
            <w:proofErr w:type="spellStart"/>
            <w:r w:rsidRPr="00C36B1C"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Karoq</w:t>
            </w:r>
            <w:proofErr w:type="spellEnd"/>
          </w:p>
          <w:p w:rsidR="00083471" w:rsidRPr="00741E19" w:rsidRDefault="00083471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741E19" w:rsidRPr="00741E19" w:rsidRDefault="00C2394D" w:rsidP="00741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1119377,33</w:t>
            </w:r>
          </w:p>
          <w:p w:rsidR="00083471" w:rsidRPr="00741E19" w:rsidRDefault="00083471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083471" w:rsidRPr="00741E19" w:rsidRDefault="00741E19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41E19" w:rsidRPr="006A1F2C" w:rsidTr="00741E19">
        <w:tc>
          <w:tcPr>
            <w:tcW w:w="621" w:type="dxa"/>
            <w:shd w:val="clear" w:color="auto" w:fill="auto"/>
          </w:tcPr>
          <w:p w:rsidR="00741E19" w:rsidRPr="00741E19" w:rsidRDefault="00741E19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741E19" w:rsidRPr="00741E19" w:rsidRDefault="00741E19" w:rsidP="00C62856">
            <w:pPr>
              <w:rPr>
                <w:b/>
                <w:sz w:val="20"/>
                <w:szCs w:val="20"/>
              </w:rPr>
            </w:pPr>
            <w:r w:rsidRPr="00741E19">
              <w:rPr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6" w:type="dxa"/>
            <w:shd w:val="clear" w:color="auto" w:fill="auto"/>
          </w:tcPr>
          <w:p w:rsidR="00741E19" w:rsidRPr="00741E19" w:rsidRDefault="00741E19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1137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долевая (1/3 доли)</w:t>
            </w:r>
          </w:p>
        </w:tc>
        <w:tc>
          <w:tcPr>
            <w:tcW w:w="851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69,8</w:t>
            </w:r>
          </w:p>
        </w:tc>
        <w:tc>
          <w:tcPr>
            <w:tcW w:w="987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нет</w:t>
            </w:r>
          </w:p>
        </w:tc>
        <w:tc>
          <w:tcPr>
            <w:tcW w:w="713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1E19" w:rsidRPr="00C62856" w:rsidRDefault="00741E19" w:rsidP="00C62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нет</w:t>
            </w:r>
          </w:p>
        </w:tc>
        <w:tc>
          <w:tcPr>
            <w:tcW w:w="1395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0,00</w:t>
            </w:r>
          </w:p>
        </w:tc>
        <w:tc>
          <w:tcPr>
            <w:tcW w:w="2650" w:type="dxa"/>
            <w:shd w:val="clear" w:color="auto" w:fill="auto"/>
          </w:tcPr>
          <w:p w:rsidR="00741E19" w:rsidRPr="00741E19" w:rsidRDefault="00741E19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41E19" w:rsidRPr="006A1F2C" w:rsidTr="00741E19">
        <w:tc>
          <w:tcPr>
            <w:tcW w:w="621" w:type="dxa"/>
            <w:shd w:val="clear" w:color="auto" w:fill="auto"/>
          </w:tcPr>
          <w:p w:rsidR="00741E19" w:rsidRPr="00741E19" w:rsidRDefault="00741E19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741E19" w:rsidRPr="00741E19" w:rsidRDefault="00741E19" w:rsidP="00C628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741E19" w:rsidRPr="00741E19" w:rsidRDefault="00741E19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41E19" w:rsidRPr="00741E19" w:rsidRDefault="00741E19" w:rsidP="00C628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1E19" w:rsidRPr="00C62856" w:rsidRDefault="00741E19" w:rsidP="00C62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741E19" w:rsidRPr="00C62856" w:rsidRDefault="00741E19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741E19" w:rsidRPr="00741E19" w:rsidRDefault="00741E19" w:rsidP="00741E1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FA7A4E" w:rsidRDefault="0021497B" w:rsidP="00741E19">
      <w:pPr>
        <w:jc w:val="both"/>
      </w:pPr>
      <w:r w:rsidRPr="00741E19">
        <w:rPr>
          <w:rStyle w:val="a3"/>
          <w:color w:val="333333"/>
          <w:sz w:val="18"/>
          <w:szCs w:val="18"/>
        </w:rPr>
        <w:t xml:space="preserve">**) </w:t>
      </w:r>
      <w:r w:rsidRPr="00741E19">
        <w:rPr>
          <w:rStyle w:val="a3"/>
          <w:b w:val="0"/>
          <w:color w:val="333333"/>
          <w:sz w:val="18"/>
          <w:szCs w:val="1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sectPr w:rsidR="00FA7A4E" w:rsidSect="00741E19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926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922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3E3F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4921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E19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826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1F4C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01E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94D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B1C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856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User</cp:lastModifiedBy>
  <cp:revision>4</cp:revision>
  <dcterms:created xsi:type="dcterms:W3CDTF">2022-05-23T11:48:00Z</dcterms:created>
  <dcterms:modified xsi:type="dcterms:W3CDTF">2022-05-25T06:47:00Z</dcterms:modified>
</cp:coreProperties>
</file>